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F5442" w14:textId="7BEDCAEA" w:rsidR="00960472" w:rsidRPr="00217A36" w:rsidRDefault="00960472" w:rsidP="0F225E74">
      <w:pPr>
        <w:rPr>
          <w:sz w:val="24"/>
          <w:szCs w:val="24"/>
        </w:rPr>
      </w:pPr>
    </w:p>
    <w:p w14:paraId="68206A0D" w14:textId="77777777" w:rsidR="00960472" w:rsidRDefault="00960472" w:rsidP="00406FEE">
      <w:pPr>
        <w:tabs>
          <w:tab w:val="left" w:pos="4442"/>
        </w:tabs>
      </w:pPr>
    </w:p>
    <w:p w14:paraId="3E915B26" w14:textId="77777777" w:rsidR="00B75E06" w:rsidRDefault="00BD09DA" w:rsidP="00E86EE3">
      <w:r>
        <w:rPr>
          <w:noProof/>
          <w:lang w:eastAsia="es-ES"/>
        </w:rPr>
        <mc:AlternateContent>
          <mc:Choice Requires="wpg">
            <w:drawing>
              <wp:anchor distT="0" distB="0" distL="114300" distR="114300" simplePos="0" relativeHeight="251658240" behindDoc="1" locked="0" layoutInCell="1" allowOverlap="1" wp14:anchorId="49EDD449" wp14:editId="43F5E3F0">
                <wp:simplePos x="0" y="0"/>
                <wp:positionH relativeFrom="page">
                  <wp:align>center</wp:align>
                </wp:positionH>
                <wp:positionV relativeFrom="page">
                  <wp:posOffset>810260</wp:posOffset>
                </wp:positionV>
                <wp:extent cx="6861810" cy="954722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1810" cy="9547225"/>
                          <a:chOff x="0" y="0"/>
                          <a:chExt cx="6860692" cy="9546031"/>
                        </a:xfrm>
                      </wpg:grpSpPr>
                      <pic:pic xmlns:pic="http://schemas.openxmlformats.org/drawingml/2006/picture">
                        <pic:nvPicPr>
                          <pic:cNvPr id="10" name="Imagen 3" descr="C:\temporal\jZip\jZip3765\jZip1F179\derecha.jpg"/>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294022" y="0"/>
                            <a:ext cx="2566670" cy="867410"/>
                          </a:xfrm>
                          <a:prstGeom prst="rect">
                            <a:avLst/>
                          </a:prstGeom>
                          <a:noFill/>
                          <a:ln>
                            <a:noFill/>
                          </a:ln>
                        </pic:spPr>
                      </pic:pic>
                      <pic:pic xmlns:pic="http://schemas.openxmlformats.org/drawingml/2006/picture">
                        <pic:nvPicPr>
                          <pic:cNvPr id="11" name="Imagen 4"/>
                          <pic:cNvPicPr>
                            <a:picLocks noChangeAspect="1"/>
                          </pic:cNvPicPr>
                        </pic:nvPicPr>
                        <pic:blipFill>
                          <a:blip r:embed="rId1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bwMode="auto">
                          <a:xfrm>
                            <a:off x="190195" y="117043"/>
                            <a:ext cx="2336165" cy="575945"/>
                          </a:xfrm>
                          <a:prstGeom prst="rect">
                            <a:avLst/>
                          </a:prstGeom>
                          <a:noFill/>
                          <a:ln>
                            <a:noFill/>
                          </a:ln>
                        </pic:spPr>
                      </pic:pic>
                      <pic:pic xmlns:pic="http://schemas.openxmlformats.org/drawingml/2006/picture">
                        <pic:nvPicPr>
                          <pic:cNvPr id="12" name="Imagen 5" descr="/Users/davidrodasanchez/Desktop/1.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6627571"/>
                            <a:ext cx="6858000" cy="2918460"/>
                          </a:xfrm>
                          <a:prstGeom prst="rect">
                            <a:avLst/>
                          </a:prstGeom>
                          <a:noFill/>
                          <a:ln>
                            <a:noFill/>
                          </a:ln>
                        </pic:spPr>
                      </pic:pic>
                      <wpg:grpSp>
                        <wpg:cNvPr id="142" name="Agrupar 1"/>
                        <wpg:cNvGrpSpPr/>
                        <wpg:grpSpPr>
                          <a:xfrm>
                            <a:off x="5427878" y="8690458"/>
                            <a:ext cx="962085" cy="366901"/>
                            <a:chOff x="0" y="0"/>
                            <a:chExt cx="1381450" cy="526979"/>
                          </a:xfrm>
                        </wpg:grpSpPr>
                        <wps:wsp>
                          <wps:cNvPr id="143" name="object 11"/>
                          <wps:cNvSpPr/>
                          <wps:spPr>
                            <a:xfrm>
                              <a:off x="0" y="0"/>
                              <a:ext cx="299720" cy="285115"/>
                            </a:xfrm>
                            <a:custGeom>
                              <a:avLst/>
                              <a:gdLst/>
                              <a:ahLst/>
                              <a:cxnLst/>
                              <a:rect l="l" t="t" r="r" b="b"/>
                              <a:pathLst>
                                <a:path w="299720" h="285115">
                                  <a:moveTo>
                                    <a:pt x="151502" y="0"/>
                                  </a:moveTo>
                                  <a:lnTo>
                                    <a:pt x="115416" y="108204"/>
                                  </a:lnTo>
                                  <a:lnTo>
                                    <a:pt x="0" y="111796"/>
                                  </a:lnTo>
                                  <a:lnTo>
                                    <a:pt x="93790" y="176748"/>
                                  </a:lnTo>
                                  <a:lnTo>
                                    <a:pt x="61337" y="284943"/>
                                  </a:lnTo>
                                  <a:lnTo>
                                    <a:pt x="151502" y="216369"/>
                                  </a:lnTo>
                                  <a:lnTo>
                                    <a:pt x="219286" y="216369"/>
                                  </a:lnTo>
                                  <a:lnTo>
                                    <a:pt x="205614" y="176748"/>
                                  </a:lnTo>
                                  <a:lnTo>
                                    <a:pt x="299405" y="108204"/>
                                  </a:lnTo>
                                  <a:lnTo>
                                    <a:pt x="187614" y="108204"/>
                                  </a:lnTo>
                                  <a:lnTo>
                                    <a:pt x="151502" y="0"/>
                                  </a:lnTo>
                                  <a:close/>
                                </a:path>
                                <a:path w="299720" h="285115">
                                  <a:moveTo>
                                    <a:pt x="219286" y="216369"/>
                                  </a:moveTo>
                                  <a:lnTo>
                                    <a:pt x="151502" y="216369"/>
                                  </a:lnTo>
                                  <a:lnTo>
                                    <a:pt x="241700" y="281321"/>
                                  </a:lnTo>
                                  <a:lnTo>
                                    <a:pt x="219286" y="216369"/>
                                  </a:lnTo>
                                  <a:close/>
                                </a:path>
                              </a:pathLst>
                            </a:custGeom>
                            <a:solidFill>
                              <a:srgbClr val="FFFFFF"/>
                            </a:solidFill>
                          </wps:spPr>
                          <wps:bodyPr wrap="square" lIns="0" tIns="0" rIns="0" bIns="0" rtlCol="0"/>
                        </wps:wsp>
                        <wps:wsp>
                          <wps:cNvPr id="144" name="object 12"/>
                          <wps:cNvSpPr/>
                          <wps:spPr>
                            <a:xfrm>
                              <a:off x="360641" y="0"/>
                              <a:ext cx="299720" cy="285115"/>
                            </a:xfrm>
                            <a:custGeom>
                              <a:avLst/>
                              <a:gdLst/>
                              <a:ahLst/>
                              <a:cxnLst/>
                              <a:rect l="l" t="t" r="r" b="b"/>
                              <a:pathLst>
                                <a:path w="299720" h="285115">
                                  <a:moveTo>
                                    <a:pt x="151499" y="0"/>
                                  </a:moveTo>
                                  <a:lnTo>
                                    <a:pt x="115412" y="108204"/>
                                  </a:lnTo>
                                  <a:lnTo>
                                    <a:pt x="0" y="111796"/>
                                  </a:lnTo>
                                  <a:lnTo>
                                    <a:pt x="93790" y="176748"/>
                                  </a:lnTo>
                                  <a:lnTo>
                                    <a:pt x="61325" y="284943"/>
                                  </a:lnTo>
                                  <a:lnTo>
                                    <a:pt x="151499" y="216369"/>
                                  </a:lnTo>
                                  <a:lnTo>
                                    <a:pt x="219284" y="216369"/>
                                  </a:lnTo>
                                  <a:lnTo>
                                    <a:pt x="205610" y="176748"/>
                                  </a:lnTo>
                                  <a:lnTo>
                                    <a:pt x="299401" y="108204"/>
                                  </a:lnTo>
                                  <a:lnTo>
                                    <a:pt x="187614" y="108204"/>
                                  </a:lnTo>
                                  <a:lnTo>
                                    <a:pt x="151499" y="0"/>
                                  </a:lnTo>
                                  <a:close/>
                                </a:path>
                                <a:path w="299720" h="285115">
                                  <a:moveTo>
                                    <a:pt x="219284" y="216369"/>
                                  </a:moveTo>
                                  <a:lnTo>
                                    <a:pt x="151499" y="216369"/>
                                  </a:lnTo>
                                  <a:lnTo>
                                    <a:pt x="241701" y="281321"/>
                                  </a:lnTo>
                                  <a:lnTo>
                                    <a:pt x="219284" y="216369"/>
                                  </a:lnTo>
                                  <a:close/>
                                </a:path>
                              </a:pathLst>
                            </a:custGeom>
                            <a:solidFill>
                              <a:srgbClr val="FFFFFF"/>
                            </a:solidFill>
                          </wps:spPr>
                          <wps:bodyPr wrap="square" lIns="0" tIns="0" rIns="0" bIns="0" rtlCol="0"/>
                        </wps:wsp>
                        <wps:wsp>
                          <wps:cNvPr id="145" name="object 13"/>
                          <wps:cNvSpPr/>
                          <wps:spPr>
                            <a:xfrm>
                              <a:off x="724904" y="0"/>
                              <a:ext cx="295910" cy="285115"/>
                            </a:xfrm>
                            <a:custGeom>
                              <a:avLst/>
                              <a:gdLst/>
                              <a:ahLst/>
                              <a:cxnLst/>
                              <a:rect l="l" t="t" r="r" b="b"/>
                              <a:pathLst>
                                <a:path w="295909" h="285115">
                                  <a:moveTo>
                                    <a:pt x="147873" y="0"/>
                                  </a:moveTo>
                                  <a:lnTo>
                                    <a:pt x="111786" y="108204"/>
                                  </a:lnTo>
                                  <a:lnTo>
                                    <a:pt x="0" y="111796"/>
                                  </a:lnTo>
                                  <a:lnTo>
                                    <a:pt x="90166" y="176748"/>
                                  </a:lnTo>
                                  <a:lnTo>
                                    <a:pt x="57701" y="284943"/>
                                  </a:lnTo>
                                  <a:lnTo>
                                    <a:pt x="147873" y="216369"/>
                                  </a:lnTo>
                                  <a:lnTo>
                                    <a:pt x="217890" y="216369"/>
                                  </a:lnTo>
                                  <a:lnTo>
                                    <a:pt x="205577" y="176748"/>
                                  </a:lnTo>
                                  <a:lnTo>
                                    <a:pt x="295776" y="108204"/>
                                  </a:lnTo>
                                  <a:lnTo>
                                    <a:pt x="183988" y="108204"/>
                                  </a:lnTo>
                                  <a:lnTo>
                                    <a:pt x="147873" y="0"/>
                                  </a:lnTo>
                                  <a:close/>
                                </a:path>
                                <a:path w="295909" h="285115">
                                  <a:moveTo>
                                    <a:pt x="217890" y="216369"/>
                                  </a:moveTo>
                                  <a:lnTo>
                                    <a:pt x="147873" y="216369"/>
                                  </a:lnTo>
                                  <a:lnTo>
                                    <a:pt x="238075" y="281321"/>
                                  </a:lnTo>
                                  <a:lnTo>
                                    <a:pt x="217890" y="216369"/>
                                  </a:lnTo>
                                  <a:close/>
                                </a:path>
                              </a:pathLst>
                            </a:custGeom>
                            <a:solidFill>
                              <a:srgbClr val="FFFFFF"/>
                            </a:solidFill>
                          </wps:spPr>
                          <wps:bodyPr wrap="square" lIns="0" tIns="0" rIns="0" bIns="0" rtlCol="0"/>
                        </wps:wsp>
                        <wps:wsp>
                          <wps:cNvPr id="146" name="object 14"/>
                          <wps:cNvSpPr/>
                          <wps:spPr>
                            <a:xfrm>
                              <a:off x="540947" y="248849"/>
                              <a:ext cx="295910" cy="278130"/>
                            </a:xfrm>
                            <a:custGeom>
                              <a:avLst/>
                              <a:gdLst/>
                              <a:ahLst/>
                              <a:cxnLst/>
                              <a:rect l="l" t="t" r="r" b="b"/>
                              <a:pathLst>
                                <a:path w="295910" h="278129">
                                  <a:moveTo>
                                    <a:pt x="147902" y="0"/>
                                  </a:moveTo>
                                  <a:lnTo>
                                    <a:pt x="115437" y="108173"/>
                                  </a:lnTo>
                                  <a:lnTo>
                                    <a:pt x="0" y="111795"/>
                                  </a:lnTo>
                                  <a:lnTo>
                                    <a:pt x="93823" y="176757"/>
                                  </a:lnTo>
                                  <a:lnTo>
                                    <a:pt x="61358" y="277686"/>
                                  </a:lnTo>
                                  <a:lnTo>
                                    <a:pt x="147902" y="212746"/>
                                  </a:lnTo>
                                  <a:lnTo>
                                    <a:pt x="218484" y="212746"/>
                                  </a:lnTo>
                                  <a:lnTo>
                                    <a:pt x="205604" y="176757"/>
                                  </a:lnTo>
                                  <a:lnTo>
                                    <a:pt x="295812" y="108173"/>
                                  </a:lnTo>
                                  <a:lnTo>
                                    <a:pt x="184021" y="108173"/>
                                  </a:lnTo>
                                  <a:lnTo>
                                    <a:pt x="147902" y="0"/>
                                  </a:lnTo>
                                  <a:close/>
                                </a:path>
                                <a:path w="295910" h="278129">
                                  <a:moveTo>
                                    <a:pt x="218484" y="212746"/>
                                  </a:moveTo>
                                  <a:lnTo>
                                    <a:pt x="147902" y="212746"/>
                                  </a:lnTo>
                                  <a:lnTo>
                                    <a:pt x="241726" y="277686"/>
                                  </a:lnTo>
                                  <a:lnTo>
                                    <a:pt x="218484" y="212746"/>
                                  </a:lnTo>
                                  <a:close/>
                                </a:path>
                              </a:pathLst>
                            </a:custGeom>
                            <a:solidFill>
                              <a:srgbClr val="FFFFFF"/>
                            </a:solidFill>
                          </wps:spPr>
                          <wps:bodyPr wrap="square" lIns="0" tIns="0" rIns="0" bIns="0" rtlCol="0"/>
                        </wps:wsp>
                        <wps:wsp>
                          <wps:cNvPr id="147" name="object 15"/>
                          <wps:cNvSpPr/>
                          <wps:spPr>
                            <a:xfrm>
                              <a:off x="180310" y="248849"/>
                              <a:ext cx="295910" cy="278130"/>
                            </a:xfrm>
                            <a:custGeom>
                              <a:avLst/>
                              <a:gdLst/>
                              <a:ahLst/>
                              <a:cxnLst/>
                              <a:rect l="l" t="t" r="r" b="b"/>
                              <a:pathLst>
                                <a:path w="295910" h="278129">
                                  <a:moveTo>
                                    <a:pt x="147899" y="0"/>
                                  </a:moveTo>
                                  <a:lnTo>
                                    <a:pt x="115437" y="108173"/>
                                  </a:lnTo>
                                  <a:lnTo>
                                    <a:pt x="0" y="111795"/>
                                  </a:lnTo>
                                  <a:lnTo>
                                    <a:pt x="93823" y="176757"/>
                                  </a:lnTo>
                                  <a:lnTo>
                                    <a:pt x="61325" y="277686"/>
                                  </a:lnTo>
                                  <a:lnTo>
                                    <a:pt x="147899" y="212746"/>
                                  </a:lnTo>
                                  <a:lnTo>
                                    <a:pt x="218486" y="212746"/>
                                  </a:lnTo>
                                  <a:lnTo>
                                    <a:pt x="205610" y="176757"/>
                                  </a:lnTo>
                                  <a:lnTo>
                                    <a:pt x="295808" y="108173"/>
                                  </a:lnTo>
                                  <a:lnTo>
                                    <a:pt x="184021" y="108173"/>
                                  </a:lnTo>
                                  <a:lnTo>
                                    <a:pt x="147899" y="0"/>
                                  </a:lnTo>
                                  <a:close/>
                                </a:path>
                                <a:path w="295910" h="278129">
                                  <a:moveTo>
                                    <a:pt x="218486" y="212746"/>
                                  </a:moveTo>
                                  <a:lnTo>
                                    <a:pt x="147899" y="212746"/>
                                  </a:lnTo>
                                  <a:lnTo>
                                    <a:pt x="241721" y="277686"/>
                                  </a:lnTo>
                                  <a:lnTo>
                                    <a:pt x="218486" y="212746"/>
                                  </a:lnTo>
                                  <a:close/>
                                </a:path>
                              </a:pathLst>
                            </a:custGeom>
                            <a:solidFill>
                              <a:srgbClr val="FFFFFF"/>
                            </a:solidFill>
                          </wps:spPr>
                          <wps:bodyPr wrap="square" lIns="0" tIns="0" rIns="0" bIns="0" rtlCol="0"/>
                        </wps:wsp>
                        <wps:wsp>
                          <wps:cNvPr id="148" name="object 16"/>
                          <wps:cNvSpPr/>
                          <wps:spPr>
                            <a:xfrm>
                              <a:off x="905209" y="248849"/>
                              <a:ext cx="295910" cy="278130"/>
                            </a:xfrm>
                            <a:custGeom>
                              <a:avLst/>
                              <a:gdLst/>
                              <a:ahLst/>
                              <a:cxnLst/>
                              <a:rect l="l" t="t" r="r" b="b"/>
                              <a:pathLst>
                                <a:path w="295909" h="278129">
                                  <a:moveTo>
                                    <a:pt x="147902" y="0"/>
                                  </a:moveTo>
                                  <a:lnTo>
                                    <a:pt x="111780" y="108173"/>
                                  </a:lnTo>
                                  <a:lnTo>
                                    <a:pt x="0" y="111795"/>
                                  </a:lnTo>
                                  <a:lnTo>
                                    <a:pt x="90197" y="176757"/>
                                  </a:lnTo>
                                  <a:lnTo>
                                    <a:pt x="57701" y="277686"/>
                                  </a:lnTo>
                                  <a:lnTo>
                                    <a:pt x="147902" y="212746"/>
                                  </a:lnTo>
                                  <a:lnTo>
                                    <a:pt x="217179" y="212746"/>
                                  </a:lnTo>
                                  <a:lnTo>
                                    <a:pt x="205604" y="176757"/>
                                  </a:lnTo>
                                  <a:lnTo>
                                    <a:pt x="295802" y="108173"/>
                                  </a:lnTo>
                                  <a:lnTo>
                                    <a:pt x="183988" y="108173"/>
                                  </a:lnTo>
                                  <a:lnTo>
                                    <a:pt x="147902" y="0"/>
                                  </a:lnTo>
                                  <a:close/>
                                </a:path>
                                <a:path w="295909" h="278129">
                                  <a:moveTo>
                                    <a:pt x="217179" y="212746"/>
                                  </a:moveTo>
                                  <a:lnTo>
                                    <a:pt x="147902" y="212746"/>
                                  </a:lnTo>
                                  <a:lnTo>
                                    <a:pt x="238067" y="277686"/>
                                  </a:lnTo>
                                  <a:lnTo>
                                    <a:pt x="217179" y="212746"/>
                                  </a:lnTo>
                                  <a:close/>
                                </a:path>
                              </a:pathLst>
                            </a:custGeom>
                            <a:solidFill>
                              <a:srgbClr val="FFFFFF"/>
                            </a:solidFill>
                          </wps:spPr>
                          <wps:bodyPr wrap="square" lIns="0" tIns="0" rIns="0" bIns="0" rtlCol="0"/>
                        </wps:wsp>
                        <wps:wsp>
                          <wps:cNvPr id="149" name="object 17"/>
                          <wps:cNvSpPr/>
                          <wps:spPr>
                            <a:xfrm>
                              <a:off x="1085540" y="0"/>
                              <a:ext cx="295910" cy="285115"/>
                            </a:xfrm>
                            <a:custGeom>
                              <a:avLst/>
                              <a:gdLst/>
                              <a:ahLst/>
                              <a:cxnLst/>
                              <a:rect l="l" t="t" r="r" b="b"/>
                              <a:pathLst>
                                <a:path w="295909" h="285115">
                                  <a:moveTo>
                                    <a:pt x="147877" y="0"/>
                                  </a:moveTo>
                                  <a:lnTo>
                                    <a:pt x="111787" y="108204"/>
                                  </a:lnTo>
                                  <a:lnTo>
                                    <a:pt x="0" y="111796"/>
                                  </a:lnTo>
                                  <a:lnTo>
                                    <a:pt x="90166" y="176748"/>
                                  </a:lnTo>
                                  <a:lnTo>
                                    <a:pt x="57701" y="284943"/>
                                  </a:lnTo>
                                  <a:lnTo>
                                    <a:pt x="147877" y="216369"/>
                                  </a:lnTo>
                                  <a:lnTo>
                                    <a:pt x="217911" y="216369"/>
                                  </a:lnTo>
                                  <a:lnTo>
                                    <a:pt x="205610" y="176748"/>
                                  </a:lnTo>
                                  <a:lnTo>
                                    <a:pt x="295776" y="108204"/>
                                  </a:lnTo>
                                  <a:lnTo>
                                    <a:pt x="183988" y="108204"/>
                                  </a:lnTo>
                                  <a:lnTo>
                                    <a:pt x="147877" y="0"/>
                                  </a:lnTo>
                                  <a:close/>
                                </a:path>
                                <a:path w="295909" h="285115">
                                  <a:moveTo>
                                    <a:pt x="217911" y="216369"/>
                                  </a:moveTo>
                                  <a:lnTo>
                                    <a:pt x="147877" y="216369"/>
                                  </a:lnTo>
                                  <a:lnTo>
                                    <a:pt x="238075" y="281321"/>
                                  </a:lnTo>
                                  <a:lnTo>
                                    <a:pt x="217911" y="216369"/>
                                  </a:lnTo>
                                  <a:close/>
                                </a:path>
                              </a:pathLst>
                            </a:custGeom>
                            <a:solidFill>
                              <a:srgbClr val="FFFFFF"/>
                            </a:solidFill>
                          </wps:spPr>
                          <wps:bodyPr wrap="square" lIns="0" tIns="0" rIns="0" bIns="0" rtlCol="0"/>
                        </wps:wsp>
                      </wpg:grp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xmlns:oel="http://schemas.microsoft.com/office/2019/extlst">
            <w:pict w14:anchorId="702CB549">
              <v:group id="Grupo 7" style="position:absolute;margin-left:0;margin-top:63.8pt;width:540.3pt;height:751.75pt;z-index:-251657216;mso-position-horizontal:center;mso-position-horizontal-relative:page;mso-position-vertical-relative:page;mso-width-relative:margin;mso-height-relative:margin" coordsize="68606,95460" o:spid="_x0000_s1026" w14:anchorId="4DB8001A"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&#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3" style="position:absolute;left:42940;width:25666;height:8674;visibility:visible;mso-wrap-style:square" o:spid="_x0000_s1027"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Ko/7GAAAA2wAAAA8AAABkcnMvZG93bnJldi54bWxEj09rwkAQxe9Cv8MyBS9SNyrUkrpKDbTY&#10;nvx3aG9DdkyC2dk0u43x23cOgrcZ3pv3frNY9a5WHbWh8mxgMk5AEefeVlwYOB7en15AhYhssfZM&#10;Bq4UYLV8GCwwtf7CO+r2sVASwiFFA2WMTap1yEtyGMa+IRbt5FuHUda20LbFi4S7Wk+T5Fk7rFga&#10;SmwoKyk/7/+cgW33/Xm+fhxP+GPns+xX775G2dqY4WP/9goqUh/v5tv1xgq+0MsvMoB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qj/sYAAADbAAAADwAAAAAAAAAAAAAA&#10;AACfAgAAZHJzL2Rvd25yZXYueG1sUEsFBgAAAAAEAAQA9wAAAJIDAAAAAA==&#10;">
                  <v:imagedata chromakey="white" o:title="derecha" r:id="rId14"/>
                  <v:path arrowok="t"/>
                </v:shape>
                <v:shape id="Imagen 4" style="position:absolute;left:1901;top:1170;width:23362;height:5759;visibility:visible;mso-wrap-style:square" o:spid="_x0000_s102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3jRLEAAAA2wAAAA8AAABkcnMvZG93bnJldi54bWxET01rwkAQvRf8D8sUeim6SQsq0VVUKOZm&#10;qx7sbZods6nZ2ZDdauqvd4VCb/N4nzOdd7YWZ2p95VhBOkhAEBdOV1wq2O/e+mMQPiBrrB2Tgl/y&#10;MJ/1HqaYaXfhDzpvQyliCPsMFZgQmkxKXxiy6AeuIY7c0bUWQ4RtKXWLlxhua/mSJENpseLYYLCh&#10;laHitP2xCjZf+at5Lz/d8DpKn9erdb78bg5KPT12iwmIQF34F/+5cx3np3D/JR4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3jRLEAAAA2wAAAA8AAAAAAAAAAAAAAAAA&#10;nwIAAGRycy9kb3ducmV2LnhtbFBLBQYAAAAABAAEAPcAAACQAwAAAAA=&#10;">
                  <v:imagedata chromakey="black" o:title="" r:id="rId15"/>
                  <v:path arrowok="t"/>
                </v:shape>
                <v:shape id="Imagen 5" style="position:absolute;top:66275;width:68580;height:29185;rotation:180;visibility:visible;mso-wrap-style:square" alt="/Users/davidrodasanchez/Desktop/1.png" o:spid="_x0000_s102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eFKbCAAAA2wAAAA8AAABkcnMvZG93bnJldi54bWxET01rAjEQvRf6H8IUenOTLlTsapRSEXor&#10;VUG8TZNxd3Uz2W5SXf31RhB6m8f7nMmsd404UhdqzxpeMgWC2Hhbc6lhvVoMRiBCRLbYeCYNZwow&#10;mz4+TLCw/sTfdFzGUqQQDgVqqGJsCymDqchhyHxLnLid7xzGBLtS2g5PKdw1MldqKB3WnBoqbOmj&#10;InNY/jkNav72ujUbc/76We23l/ZXjThXWj8/9e9jEJH6+C++uz9tmp/D7Zd0gJx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XhSmwgAAANsAAAAPAAAAAAAAAAAAAAAAAJ8C&#10;AABkcnMvZG93bnJldi54bWxQSwUGAAAAAAQABAD3AAAAjgMAAAAA&#10;">
                  <v:imagedata o:title="1" r:id="rId16"/>
                  <v:path arrowok="t"/>
                </v:shape>
                <v:group id="Agrupar 1" style="position:absolute;left:54278;top:86904;width:9621;height:3669" coordsize="13814,5269" o:spid="_x0000_s1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object 11" style="position:absolute;width:2997;height:2851;visibility:visible;mso-wrap-style:square;v-text-anchor:top" coordsize="299720,285115" o:spid="_x0000_s1031" stroked="f" path="m151502,l115416,108204,,111796r93790,64952l61337,284943r90165,-68574l219286,216369,205614,176748r93791,-68544l187614,108204,151502,xem219286,216369r-67784,l241700,281321,219286,216369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ARsIA&#10;AADcAAAADwAAAGRycy9kb3ducmV2LnhtbERP22rCQBB9F/yHZYS+6UZbRVJXKULR4gWv70N2msRm&#10;Z9PsqrFf3xUE3+ZwrjOa1KYQF6pcbllBtxOBIE6szjlVcNh/tocgnEfWWFgmBTdyMBk3GyOMtb3y&#10;li47n4oQwi5GBZn3ZSylSzIy6Dq2JA7ct60M+gCrVOoKryHcFLIXRQNpMOfQkGFJ04ySn93ZKFjO&#10;8OjX+dcC3a87/a03q+Osr5V6adUf7yA81f4pfrjnOsx/e4X7M+ECO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2oBGwgAAANwAAAAPAAAAAAAAAAAAAAAAAJgCAABkcnMvZG93&#10;bnJldi54bWxQSwUGAAAAAAQABAD1AAAAhwMAAAAA&#10;">
                    <v:path arrowok="t"/>
                  </v:shape>
                  <v:shape id="object 12" style="position:absolute;left:3606;width:2997;height:2851;visibility:visible;mso-wrap-style:square;v-text-anchor:top" coordsize="299720,285115" o:spid="_x0000_s1032" stroked="f" path="m151499,l115412,108204,,111796r93790,64952l61325,284943r90174,-68574l219284,216369,205610,176748r93791,-68544l187614,108204,151499,xem219284,216369r-67785,l241701,281321,219284,216369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MYMsIA&#10;AADcAAAADwAAAGRycy9kb3ducmV2LnhtbERPTWvCQBC9C/6HZYTezEbRIqmriCBatNLaeh+yYxLN&#10;zsbsqtFf3y0UvM3jfc542phSXKl2hWUFvSgGQZxaXXCm4Od70R2BcB5ZY2mZFNzJwXTSbo0x0fbG&#10;X3Td+UyEEHYJKsi9rxIpXZqTQRfZijhwB1sb9AHWmdQ13kK4KWU/jl+lwYJDQ44VzXNKT7uLUbBZ&#10;4t5vi/c1urM7PrafH/vlUCv10mlmbyA8Nf4p/nevdJg/GMDfM+ECO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xgywgAAANwAAAAPAAAAAAAAAAAAAAAAAJgCAABkcnMvZG93&#10;bnJldi54bWxQSwUGAAAAAAQABAD1AAAAhwMAAAAA&#10;">
                    <v:path arrowok="t"/>
                  </v:shape>
                  <v:shape id="object 13" style="position:absolute;left:7249;width:2959;height:2851;visibility:visible;mso-wrap-style:square;v-text-anchor:top" coordsize="295909,285115" o:spid="_x0000_s1033" stroked="f" path="m147873,l111786,108204,,111796r90166,64952l57701,284943r90172,-68574l217890,216369,205577,176748r90199,-68544l183988,108204,147873,xem217890,216369r-70017,l238075,281321,217890,216369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PBgcIA&#10;AADcAAAADwAAAGRycy9kb3ducmV2LnhtbERPTWvCQBC9F/oflin0Vjctpkh0ldAQLHgy2vs0Oyap&#10;2dmwu5r033cFobd5vM9ZbSbTiys531lW8DpLQBDXVnfcKDgeypcFCB+QNfaWScEvedisHx9WmGk7&#10;8p6uVWhEDGGfoYI2hCGT0tctGfQzOxBH7mSdwRCha6R2OMZw08u3JHmXBjuODS0O9NFSfa4uRsH2&#10;PHdFPpXFdzH28kvvfhZpXSj1/DTlSxCBpvAvvrs/dZw/T+H2TLx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k8GBwgAAANwAAAAPAAAAAAAAAAAAAAAAAJgCAABkcnMvZG93&#10;bnJldi54bWxQSwUGAAAAAAQABAD1AAAAhwMAAAAA&#10;">
                    <v:path arrowok="t"/>
                  </v:shape>
                  <v:shape id="object 14" style="position:absolute;left:5409;top:2488;width:2959;height:2781;visibility:visible;mso-wrap-style:square;v-text-anchor:top" coordsize="295910,278129" o:spid="_x0000_s1034" stroked="f" path="m147902,l115437,108173,,111795r93823,64962l61358,277686r86544,-64940l218484,212746,205604,176757r90208,-68584l184021,108173,147902,xem218484,212746r-70582,l241726,277686,218484,212746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KUcMA&#10;AADcAAAADwAAAGRycy9kb3ducmV2LnhtbERPTWvCQBC9C/0Pywi9mY1ig8SsIQiC7UGptngdsmMS&#10;zM6G3a2m/75bKPQ2j/c5RTmaXtzJ+c6ygnmSgiCure64UfBx3s1WIHxA1thbJgXf5KHcPE0KzLV9&#10;8DvdT6ERMYR9jgraEIZcSl+3ZNAndiCO3NU6gyFC10jt8BHDTS8XaZpJgx3HhhYH2rZU305fRsH2&#10;ZX77xOFw2B2z/eKterXHi1sq9TwdqzWIQGP4F/+59zrOX2bw+0y8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hKUcMAAADcAAAADwAAAAAAAAAAAAAAAACYAgAAZHJzL2Rv&#10;d25yZXYueG1sUEsFBgAAAAAEAAQA9QAAAIgDAAAAAA==&#10;">
                    <v:path arrowok="t"/>
                  </v:shape>
                  <v:shape id="object 15" style="position:absolute;left:1803;top:2488;width:2959;height:2781;visibility:visible;mso-wrap-style:square;v-text-anchor:top" coordsize="295910,278129" o:spid="_x0000_s1035" stroked="f" path="m147899,l115437,108173,,111795r93823,64962l61325,277686r86574,-64940l218486,212746,205610,176757r90198,-68584l184021,108173,147899,xem218486,212746r-70587,l241721,277686,218486,212746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vysMA&#10;AADcAAAADwAAAGRycy9kb3ducmV2LnhtbERPTWvCQBC9F/wPywje6iaSakldgwhC2oOitvQ6ZKdJ&#10;MDsbdldN/70rFHqbx/ucZTGYTlzJ+daygnSagCCurG65VvB52j6/gvABWWNnmRT8kodiNXpaYq7t&#10;jQ90PYZaxBD2OSpoQuhzKX3VkEE/tT1x5H6sMxgidLXUDm8x3HRyliRzabDl2NBgT5uGqvPxYhRs&#10;XtLzF/a73XY/L2cf63e7/3aZUpPxsH4DEWgI/+I/d6nj/GwBj2fiB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TvysMAAADcAAAADwAAAAAAAAAAAAAAAACYAgAAZHJzL2Rv&#10;d25yZXYueG1sUEsFBgAAAAAEAAQA9QAAAIgDAAAAAA==&#10;">
                    <v:path arrowok="t"/>
                  </v:shape>
                  <v:shape id="object 16" style="position:absolute;left:9052;top:2488;width:2959;height:2781;visibility:visible;mso-wrap-style:square;v-text-anchor:top" coordsize="295909,278129" o:spid="_x0000_s1036" stroked="f" path="m147902,l111780,108173,,111795r90197,64962l57701,277686r90201,-64940l217179,212746,205604,176757r90198,-68584l183988,108173,147902,xem217179,212746r-69277,l238067,277686,217179,212746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0masMA&#10;AADcAAAADwAAAGRycy9kb3ducmV2LnhtbESP3WoCQQyF7wt9hyGF3hTNWorI6ihFqfSq4M8DxJ10&#10;d3Ens8yMun375kLwLuGcnPNlsRp8Z64cUxvEwmRcgGGpgmultnA8fI1mYFImcdQFYQt/nGC1fH5a&#10;UOnCTXZ83efaaIikkiw0OfclYqoa9pTGoWdR7TdET1nXWKOLdNNw3+F7UUzRUyva0FDP64ar8/7i&#10;Lcw4/eAQj4G37vwW4gar7QmtfX0ZPudgMg/5Yb5ffzvF/1BafUYnw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0masMAAADcAAAADwAAAAAAAAAAAAAAAACYAgAAZHJzL2Rv&#10;d25yZXYueG1sUEsFBgAAAAAEAAQA9QAAAIgDAAAAAA==&#10;">
                    <v:path arrowok="t"/>
                  </v:shape>
                  <v:shape id="object 17" style="position:absolute;left:10855;width:2959;height:2851;visibility:visible;mso-wrap-style:square;v-text-anchor:top" coordsize="295909,285115" o:spid="_x0000_s1037" stroked="f" path="m147877,l111787,108204,,111796r90166,64952l57701,284943r90176,-68574l217911,216369,205610,176748r90166,-68544l183988,108204,147877,xem217911,216369r-70034,l238075,281321,217911,216369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7LhMEA&#10;AADcAAAADwAAAGRycy9kb3ducmV2LnhtbERPS2vCQBC+C/0PyxR6002LSoyuIg1SoSdf9zE7JqnZ&#10;2bC7Nem/7wqCt/n4nrNY9aYRN3K+tqzgfZSAIC6srrlUcDxshikIH5A1NpZJwR95WC1fBgvMtO14&#10;R7d9KEUMYZ+hgiqENpPSFxUZ9CPbEkfuYp3BEKErpXbYxXDTyI8kmUqDNceGClv6rKi47n+Ngq/r&#10;2OXrfpOf866RJ/39k06KXKm31349BxGoD0/xw73Vcf54Bvdn4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ey4TBAAAA3AAAAA8AAAAAAAAAAAAAAAAAmAIAAGRycy9kb3du&#10;cmV2LnhtbFBLBQYAAAAABAAEAPUAAACGAwAAAAA=&#10;">
                    <v:path arrowok="t"/>
                  </v:shape>
                </v:group>
                <w10:wrap anchorx="page" anchory="page"/>
              </v:group>
            </w:pict>
          </mc:Fallback>
        </mc:AlternateContent>
      </w:r>
    </w:p>
    <w:p w14:paraId="6962A641" w14:textId="77777777" w:rsidR="00B75E06" w:rsidRDefault="00B75E06" w:rsidP="00E86EE3"/>
    <w:p w14:paraId="08910992" w14:textId="77777777" w:rsidR="00B75E06" w:rsidRDefault="00B75E06" w:rsidP="00E86EE3"/>
    <w:p w14:paraId="3F28E67A" w14:textId="77777777" w:rsidR="00B75E06" w:rsidRDefault="00B75E06" w:rsidP="00E86EE3"/>
    <w:p w14:paraId="1F1EB841" w14:textId="77777777" w:rsidR="00B75E06" w:rsidRDefault="00B75E06" w:rsidP="00E86EE3"/>
    <w:p w14:paraId="788F5899" w14:textId="77777777" w:rsidR="002E52C2" w:rsidRDefault="002E52C2" w:rsidP="00E86EE3"/>
    <w:p w14:paraId="2E46CE42" w14:textId="77777777" w:rsidR="002E52C2" w:rsidRDefault="002E52C2" w:rsidP="00E86EE3"/>
    <w:p w14:paraId="6D638A5F" w14:textId="77777777" w:rsidR="002E52C2" w:rsidRDefault="002E52C2" w:rsidP="00E86EE3"/>
    <w:p w14:paraId="1EC05AE5" w14:textId="77777777" w:rsidR="002E52C2" w:rsidRDefault="002E52C2" w:rsidP="00E86EE3"/>
    <w:p w14:paraId="546BCABF" w14:textId="77777777" w:rsidR="00EC4245" w:rsidRDefault="00EC4245" w:rsidP="00E86EE3">
      <w:pPr>
        <w:pStyle w:val="Subttulo"/>
        <w:rPr>
          <w:color w:val="auto"/>
          <w:sz w:val="48"/>
          <w:szCs w:val="22"/>
        </w:rPr>
      </w:pPr>
      <w:bookmarkStart w:id="0" w:name="Página_1"/>
      <w:bookmarkEnd w:id="0"/>
      <w:r w:rsidRPr="00EC4245">
        <w:rPr>
          <w:color w:val="auto"/>
          <w:sz w:val="48"/>
          <w:szCs w:val="22"/>
        </w:rPr>
        <w:t xml:space="preserve">Sistema de Información para la Gestión de expedientes de Instalaciones y de las Inspecciones realizadas por Agentes colaboradores de la D.G de Industria, Energía y Minas </w:t>
      </w:r>
    </w:p>
    <w:p w14:paraId="464DED22" w14:textId="44B73AA9" w:rsidR="002E52C2" w:rsidRPr="00E86EE3" w:rsidRDefault="005528F0" w:rsidP="00E86EE3">
      <w:pPr>
        <w:pStyle w:val="Subttulo"/>
      </w:pPr>
      <w:r>
        <w:t>MANUAL DE USUARIO</w:t>
      </w:r>
      <w:r w:rsidR="00DB0BFA">
        <w:t xml:space="preserve"> – MÓDULO APP</w:t>
      </w:r>
    </w:p>
    <w:p w14:paraId="368F12D6" w14:textId="77777777" w:rsidR="002E52C2" w:rsidRPr="00575650" w:rsidRDefault="002E52C2" w:rsidP="00E86EE3"/>
    <w:p w14:paraId="29D25B48" w14:textId="77777777" w:rsidR="002E52C2" w:rsidRPr="00575650" w:rsidRDefault="002E52C2" w:rsidP="00E86EE3"/>
    <w:p w14:paraId="0604B433" w14:textId="77777777" w:rsidR="00B44026" w:rsidRDefault="00B44026">
      <w:pPr>
        <w:widowControl w:val="0"/>
        <w:spacing w:after="0" w:line="240" w:lineRule="auto"/>
        <w:jc w:val="left"/>
      </w:pPr>
      <w:r>
        <w:br w:type="page"/>
      </w:r>
    </w:p>
    <w:p w14:paraId="510DF5E6" w14:textId="77777777" w:rsidR="00622A5D" w:rsidRDefault="00622A5D" w:rsidP="00E86EE3">
      <w:pPr>
        <w:sectPr w:rsidR="00622A5D" w:rsidSect="009E3694">
          <w:pgSz w:w="11910" w:h="16840"/>
          <w:pgMar w:top="1418" w:right="851" w:bottom="1418" w:left="851" w:header="510" w:footer="567" w:gutter="0"/>
          <w:cols w:space="720"/>
          <w:docGrid w:linePitch="299"/>
        </w:sectPr>
      </w:pPr>
    </w:p>
    <w:p w14:paraId="1F9F5FBC" w14:textId="77777777" w:rsidR="005528F0" w:rsidRDefault="005528F0" w:rsidP="005528F0">
      <w:bookmarkStart w:id="1" w:name="Página_2"/>
      <w:bookmarkEnd w:id="1"/>
    </w:p>
    <w:p w14:paraId="40286758" w14:textId="77777777" w:rsidR="005528F0" w:rsidRPr="00B8709C" w:rsidRDefault="005528F0" w:rsidP="005528F0">
      <w:pPr>
        <w:rPr>
          <w:b/>
        </w:rPr>
      </w:pPr>
      <w:r w:rsidRPr="00612150">
        <w:rPr>
          <w:b/>
        </w:rPr>
        <w:t>Hoja de Control de</w:t>
      </w:r>
      <w:r>
        <w:rPr>
          <w:b/>
        </w:rPr>
        <w:t>l Documento</w:t>
      </w:r>
    </w:p>
    <w:tbl>
      <w:tblPr>
        <w:tblStyle w:val="Corporativo"/>
        <w:tblW w:w="5000" w:type="pct"/>
        <w:jc w:val="center"/>
        <w:tblLook w:val="04A0" w:firstRow="1" w:lastRow="0" w:firstColumn="1" w:lastColumn="0" w:noHBand="0" w:noVBand="1"/>
      </w:tblPr>
      <w:tblGrid>
        <w:gridCol w:w="1784"/>
        <w:gridCol w:w="2631"/>
        <w:gridCol w:w="4550"/>
        <w:gridCol w:w="1243"/>
      </w:tblGrid>
      <w:tr w:rsidR="005528F0" w:rsidRPr="002B36D9" w14:paraId="143ABF9B" w14:textId="77777777" w:rsidTr="00BE59D2">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CD3039"/>
            </w:tcBorders>
          </w:tcPr>
          <w:p w14:paraId="69116FB6" w14:textId="77777777" w:rsidR="005528F0" w:rsidRPr="002B36D9" w:rsidRDefault="005528F0" w:rsidP="00BE59D2">
            <w:pPr>
              <w:jc w:val="left"/>
              <w:rPr>
                <w:sz w:val="20"/>
              </w:rPr>
            </w:pPr>
          </w:p>
        </w:tc>
        <w:tc>
          <w:tcPr>
            <w:tcW w:w="2694" w:type="dxa"/>
            <w:tcBorders>
              <w:top w:val="single" w:sz="4" w:space="0" w:color="CD3039"/>
              <w:right w:val="single" w:sz="4" w:space="0" w:color="CD3039"/>
            </w:tcBorders>
          </w:tcPr>
          <w:p w14:paraId="5CF783AA" w14:textId="77777777" w:rsidR="005528F0" w:rsidRPr="002B36D9" w:rsidRDefault="005528F0" w:rsidP="00BE59D2">
            <w:pPr>
              <w:jc w:val="left"/>
              <w:cnfStyle w:val="100000000000" w:firstRow="1" w:lastRow="0" w:firstColumn="0" w:lastColumn="0" w:oddVBand="0" w:evenVBand="0" w:oddHBand="0" w:evenHBand="0" w:firstRowFirstColumn="0" w:firstRowLastColumn="0" w:lastRowFirstColumn="0" w:lastRowLastColumn="0"/>
              <w:rPr>
                <w:sz w:val="20"/>
              </w:rPr>
            </w:pPr>
            <w:r>
              <w:rPr>
                <w:sz w:val="20"/>
              </w:rPr>
              <w:t>Nombre y Apellidos</w:t>
            </w:r>
          </w:p>
        </w:tc>
        <w:tc>
          <w:tcPr>
            <w:tcW w:w="4677" w:type="dxa"/>
            <w:tcBorders>
              <w:top w:val="single" w:sz="4" w:space="0" w:color="CD3039"/>
              <w:right w:val="single" w:sz="4" w:space="0" w:color="CD3039"/>
            </w:tcBorders>
          </w:tcPr>
          <w:p w14:paraId="1E82F5D7" w14:textId="77777777" w:rsidR="005528F0" w:rsidRPr="002B36D9" w:rsidRDefault="005528F0" w:rsidP="00BE59D2">
            <w:pPr>
              <w:jc w:val="left"/>
              <w:cnfStyle w:val="100000000000" w:firstRow="1" w:lastRow="0" w:firstColumn="0" w:lastColumn="0" w:oddVBand="0" w:evenVBand="0" w:oddHBand="0" w:evenHBand="0" w:firstRowFirstColumn="0" w:firstRowLastColumn="0" w:lastRowFirstColumn="0" w:lastRowLastColumn="0"/>
              <w:rPr>
                <w:sz w:val="20"/>
              </w:rPr>
            </w:pPr>
            <w:r w:rsidRPr="002B36D9">
              <w:rPr>
                <w:sz w:val="20"/>
              </w:rPr>
              <w:t>Organización y rol que desempeña</w:t>
            </w:r>
          </w:p>
        </w:tc>
        <w:tc>
          <w:tcPr>
            <w:tcW w:w="1244" w:type="dxa"/>
            <w:tcBorders>
              <w:top w:val="single" w:sz="4" w:space="0" w:color="CD3039"/>
              <w:left w:val="single" w:sz="4" w:space="0" w:color="CD3039"/>
            </w:tcBorders>
          </w:tcPr>
          <w:p w14:paraId="211DEDDB" w14:textId="77777777" w:rsidR="005528F0" w:rsidRPr="002B36D9" w:rsidRDefault="005528F0" w:rsidP="00BE59D2">
            <w:pPr>
              <w:jc w:val="left"/>
              <w:cnfStyle w:val="100000000000" w:firstRow="1" w:lastRow="0" w:firstColumn="0" w:lastColumn="0" w:oddVBand="0" w:evenVBand="0" w:oddHBand="0" w:evenHBand="0" w:firstRowFirstColumn="0" w:firstRowLastColumn="0" w:lastRowFirstColumn="0" w:lastRowLastColumn="0"/>
              <w:rPr>
                <w:sz w:val="20"/>
              </w:rPr>
            </w:pPr>
            <w:r>
              <w:rPr>
                <w:sz w:val="20"/>
              </w:rPr>
              <w:t>Fecha</w:t>
            </w:r>
          </w:p>
        </w:tc>
      </w:tr>
      <w:tr w:rsidR="005528F0" w:rsidRPr="002B36D9" w14:paraId="09C1F580" w14:textId="77777777" w:rsidTr="00BE59D2">
        <w:trPr>
          <w:jc w:val="center"/>
        </w:trPr>
        <w:tc>
          <w:tcPr>
            <w:cnfStyle w:val="001000000000" w:firstRow="0" w:lastRow="0" w:firstColumn="1" w:lastColumn="0" w:oddVBand="0" w:evenVBand="0" w:oddHBand="0" w:evenHBand="0" w:firstRowFirstColumn="0" w:firstRowLastColumn="0" w:lastRowFirstColumn="0" w:lastRowLastColumn="0"/>
            <w:tcW w:w="1809" w:type="dxa"/>
            <w:vAlign w:val="top"/>
          </w:tcPr>
          <w:p w14:paraId="2CD55701" w14:textId="77777777" w:rsidR="005528F0" w:rsidRPr="002B36D9" w:rsidRDefault="005528F0" w:rsidP="00BE59D2">
            <w:pPr>
              <w:spacing w:before="60" w:after="60"/>
              <w:jc w:val="left"/>
              <w:rPr>
                <w:b w:val="0"/>
                <w:sz w:val="20"/>
              </w:rPr>
            </w:pPr>
            <w:r w:rsidRPr="002B36D9">
              <w:rPr>
                <w:sz w:val="20"/>
              </w:rPr>
              <w:t>Elaborado</w:t>
            </w:r>
            <w:r>
              <w:rPr>
                <w:sz w:val="20"/>
              </w:rPr>
              <w:t xml:space="preserve"> por</w:t>
            </w:r>
          </w:p>
        </w:tc>
        <w:tc>
          <w:tcPr>
            <w:tcW w:w="2694" w:type="dxa"/>
            <w:tcBorders>
              <w:right w:val="single" w:sz="4" w:space="0" w:color="CD3039"/>
            </w:tcBorders>
          </w:tcPr>
          <w:p w14:paraId="0F7795F6" w14:textId="7F77B5B2" w:rsidR="005528F0" w:rsidRPr="002B36D9" w:rsidRDefault="009129BC"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NEORIS</w:t>
            </w:r>
          </w:p>
        </w:tc>
        <w:tc>
          <w:tcPr>
            <w:tcW w:w="4677" w:type="dxa"/>
            <w:tcBorders>
              <w:right w:val="single" w:sz="4" w:space="0" w:color="CD3039"/>
            </w:tcBorders>
          </w:tcPr>
          <w:p w14:paraId="79C0B49D" w14:textId="68B73AA4" w:rsidR="005528F0" w:rsidRPr="002B36D9" w:rsidRDefault="009129BC"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NEORIS</w:t>
            </w:r>
          </w:p>
        </w:tc>
        <w:tc>
          <w:tcPr>
            <w:tcW w:w="1244" w:type="dxa"/>
            <w:tcBorders>
              <w:left w:val="single" w:sz="4" w:space="0" w:color="CD3039"/>
            </w:tcBorders>
          </w:tcPr>
          <w:p w14:paraId="70DDD85A" w14:textId="14806C67" w:rsidR="005528F0" w:rsidRPr="002B36D9" w:rsidRDefault="009129BC"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16</w:t>
            </w:r>
            <w:r w:rsidR="00887E7F">
              <w:rPr>
                <w:sz w:val="20"/>
              </w:rPr>
              <w:t>/</w:t>
            </w:r>
            <w:r>
              <w:rPr>
                <w:sz w:val="20"/>
              </w:rPr>
              <w:t>11</w:t>
            </w:r>
            <w:r w:rsidR="00887E7F">
              <w:rPr>
                <w:sz w:val="20"/>
              </w:rPr>
              <w:t>/20</w:t>
            </w:r>
            <w:r>
              <w:rPr>
                <w:sz w:val="20"/>
              </w:rPr>
              <w:t>22</w:t>
            </w:r>
          </w:p>
        </w:tc>
      </w:tr>
      <w:tr w:rsidR="005528F0" w:rsidRPr="002B36D9" w14:paraId="56785856" w14:textId="77777777" w:rsidTr="00BE59D2">
        <w:trPr>
          <w:jc w:val="center"/>
        </w:trPr>
        <w:tc>
          <w:tcPr>
            <w:cnfStyle w:val="001000000000" w:firstRow="0" w:lastRow="0" w:firstColumn="1" w:lastColumn="0" w:oddVBand="0" w:evenVBand="0" w:oddHBand="0" w:evenHBand="0" w:firstRowFirstColumn="0" w:firstRowLastColumn="0" w:lastRowFirstColumn="0" w:lastRowLastColumn="0"/>
            <w:tcW w:w="1809" w:type="dxa"/>
            <w:vAlign w:val="top"/>
          </w:tcPr>
          <w:p w14:paraId="70F3EC44" w14:textId="77777777" w:rsidR="005528F0" w:rsidRPr="002B36D9" w:rsidRDefault="005528F0" w:rsidP="00BE59D2">
            <w:pPr>
              <w:spacing w:before="60" w:after="60"/>
              <w:jc w:val="left"/>
              <w:rPr>
                <w:b w:val="0"/>
                <w:sz w:val="20"/>
              </w:rPr>
            </w:pPr>
            <w:r>
              <w:rPr>
                <w:sz w:val="20"/>
              </w:rPr>
              <w:t>Revisado por</w:t>
            </w:r>
          </w:p>
        </w:tc>
        <w:tc>
          <w:tcPr>
            <w:tcW w:w="2694" w:type="dxa"/>
            <w:tcBorders>
              <w:right w:val="single" w:sz="4" w:space="0" w:color="CD3039"/>
            </w:tcBorders>
          </w:tcPr>
          <w:p w14:paraId="58BBD274" w14:textId="00F840C7" w:rsidR="005528F0" w:rsidRPr="002B36D9" w:rsidRDefault="00A40209"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MD</w:t>
            </w:r>
          </w:p>
        </w:tc>
        <w:tc>
          <w:tcPr>
            <w:tcW w:w="4677" w:type="dxa"/>
            <w:tcBorders>
              <w:right w:val="single" w:sz="4" w:space="0" w:color="CD3039"/>
            </w:tcBorders>
          </w:tcPr>
          <w:p w14:paraId="38859FC1" w14:textId="121D9869" w:rsidR="005528F0" w:rsidRPr="002B36D9" w:rsidRDefault="00A40209"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MD</w:t>
            </w:r>
          </w:p>
        </w:tc>
        <w:tc>
          <w:tcPr>
            <w:tcW w:w="1244" w:type="dxa"/>
            <w:tcBorders>
              <w:left w:val="single" w:sz="4" w:space="0" w:color="CD3039"/>
            </w:tcBorders>
          </w:tcPr>
          <w:p w14:paraId="794E935D" w14:textId="6038C79C" w:rsidR="005528F0" w:rsidRPr="002B36D9" w:rsidRDefault="00A40209"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r>
              <w:rPr>
                <w:sz w:val="20"/>
              </w:rPr>
              <w:t>09/10/2025</w:t>
            </w:r>
          </w:p>
        </w:tc>
      </w:tr>
      <w:tr w:rsidR="005528F0" w:rsidRPr="002B36D9" w14:paraId="456DD4EA" w14:textId="77777777" w:rsidTr="00BE59D2">
        <w:trPr>
          <w:jc w:val="center"/>
        </w:trPr>
        <w:tc>
          <w:tcPr>
            <w:cnfStyle w:val="001000000000" w:firstRow="0" w:lastRow="0" w:firstColumn="1" w:lastColumn="0" w:oddVBand="0" w:evenVBand="0" w:oddHBand="0" w:evenHBand="0" w:firstRowFirstColumn="0" w:firstRowLastColumn="0" w:lastRowFirstColumn="0" w:lastRowLastColumn="0"/>
            <w:tcW w:w="1809" w:type="dxa"/>
            <w:tcBorders>
              <w:bottom w:val="single" w:sz="4" w:space="0" w:color="CD3039"/>
            </w:tcBorders>
            <w:vAlign w:val="top"/>
          </w:tcPr>
          <w:p w14:paraId="61E1B754" w14:textId="77777777" w:rsidR="005528F0" w:rsidRPr="00903056" w:rsidRDefault="005528F0" w:rsidP="00BE59D2">
            <w:pPr>
              <w:spacing w:before="60" w:after="60"/>
              <w:jc w:val="left"/>
              <w:rPr>
                <w:sz w:val="20"/>
              </w:rPr>
            </w:pPr>
            <w:r w:rsidRPr="00903056">
              <w:rPr>
                <w:sz w:val="20"/>
              </w:rPr>
              <w:t>Aprobado por</w:t>
            </w:r>
          </w:p>
        </w:tc>
        <w:tc>
          <w:tcPr>
            <w:tcW w:w="2694" w:type="dxa"/>
            <w:tcBorders>
              <w:bottom w:val="single" w:sz="4" w:space="0" w:color="CD3039"/>
              <w:right w:val="single" w:sz="4" w:space="0" w:color="CD3039"/>
            </w:tcBorders>
          </w:tcPr>
          <w:p w14:paraId="2B42F46C" w14:textId="77777777" w:rsidR="005528F0" w:rsidRPr="002B36D9" w:rsidRDefault="005528F0"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p>
        </w:tc>
        <w:tc>
          <w:tcPr>
            <w:tcW w:w="4677" w:type="dxa"/>
            <w:tcBorders>
              <w:bottom w:val="single" w:sz="4" w:space="0" w:color="CD3039"/>
              <w:right w:val="single" w:sz="4" w:space="0" w:color="CD3039"/>
            </w:tcBorders>
          </w:tcPr>
          <w:p w14:paraId="42A7A415" w14:textId="77777777" w:rsidR="005528F0" w:rsidRPr="002B36D9" w:rsidRDefault="005528F0"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p>
        </w:tc>
        <w:tc>
          <w:tcPr>
            <w:tcW w:w="1244" w:type="dxa"/>
            <w:tcBorders>
              <w:left w:val="single" w:sz="4" w:space="0" w:color="CD3039"/>
              <w:bottom w:val="single" w:sz="4" w:space="0" w:color="CD3039"/>
            </w:tcBorders>
          </w:tcPr>
          <w:p w14:paraId="344E9318" w14:textId="77777777" w:rsidR="005528F0" w:rsidRPr="002B36D9" w:rsidRDefault="005528F0" w:rsidP="00BE59D2">
            <w:pPr>
              <w:spacing w:before="60" w:after="60"/>
              <w:jc w:val="left"/>
              <w:cnfStyle w:val="000000000000" w:firstRow="0" w:lastRow="0" w:firstColumn="0" w:lastColumn="0" w:oddVBand="0" w:evenVBand="0" w:oddHBand="0" w:evenHBand="0" w:firstRowFirstColumn="0" w:firstRowLastColumn="0" w:lastRowFirstColumn="0" w:lastRowLastColumn="0"/>
              <w:rPr>
                <w:sz w:val="20"/>
              </w:rPr>
            </w:pPr>
          </w:p>
        </w:tc>
      </w:tr>
    </w:tbl>
    <w:p w14:paraId="218DDCA4" w14:textId="77777777" w:rsidR="005528F0" w:rsidRDefault="005528F0" w:rsidP="005528F0"/>
    <w:p w14:paraId="5A564BEE" w14:textId="77777777" w:rsidR="005528F0" w:rsidRDefault="005528F0" w:rsidP="005528F0"/>
    <w:p w14:paraId="3BABC6D2" w14:textId="77777777" w:rsidR="005528F0" w:rsidRPr="00612150" w:rsidRDefault="005528F0" w:rsidP="005528F0">
      <w:pPr>
        <w:rPr>
          <w:b/>
        </w:rPr>
      </w:pPr>
      <w:r w:rsidRPr="00612150">
        <w:rPr>
          <w:b/>
        </w:rPr>
        <w:t>Registro de Cambios</w:t>
      </w:r>
    </w:p>
    <w:tbl>
      <w:tblPr>
        <w:tblStyle w:val="Corporativo"/>
        <w:tblW w:w="4945" w:type="pct"/>
        <w:jc w:val="center"/>
        <w:tblLook w:val="04A0" w:firstRow="1" w:lastRow="0" w:firstColumn="1" w:lastColumn="0" w:noHBand="0" w:noVBand="1"/>
      </w:tblPr>
      <w:tblGrid>
        <w:gridCol w:w="950"/>
        <w:gridCol w:w="7929"/>
        <w:gridCol w:w="1217"/>
      </w:tblGrid>
      <w:tr w:rsidR="005528F0" w:rsidRPr="002B36D9" w14:paraId="72CA45FA" w14:textId="77777777" w:rsidTr="1D636D2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50" w:type="dxa"/>
            <w:tcBorders>
              <w:top w:val="single" w:sz="4" w:space="0" w:color="CD3039"/>
            </w:tcBorders>
          </w:tcPr>
          <w:p w14:paraId="47F74C91" w14:textId="77777777" w:rsidR="005528F0" w:rsidRPr="002B36D9" w:rsidRDefault="005528F0" w:rsidP="00BE59D2">
            <w:pPr>
              <w:jc w:val="left"/>
              <w:rPr>
                <w:sz w:val="20"/>
              </w:rPr>
            </w:pPr>
            <w:r w:rsidRPr="002B36D9">
              <w:rPr>
                <w:sz w:val="20"/>
              </w:rPr>
              <w:t>Versión</w:t>
            </w:r>
          </w:p>
        </w:tc>
        <w:tc>
          <w:tcPr>
            <w:tcW w:w="7929" w:type="dxa"/>
            <w:tcBorders>
              <w:top w:val="single" w:sz="4" w:space="0" w:color="CD3039"/>
            </w:tcBorders>
          </w:tcPr>
          <w:p w14:paraId="75412E30" w14:textId="77777777" w:rsidR="005528F0" w:rsidRPr="002B36D9" w:rsidRDefault="005528F0" w:rsidP="00BE59D2">
            <w:pPr>
              <w:jc w:val="left"/>
              <w:cnfStyle w:val="100000000000" w:firstRow="1" w:lastRow="0" w:firstColumn="0" w:lastColumn="0" w:oddVBand="0" w:evenVBand="0" w:oddHBand="0" w:evenHBand="0" w:firstRowFirstColumn="0" w:firstRowLastColumn="0" w:lastRowFirstColumn="0" w:lastRowLastColumn="0"/>
              <w:rPr>
                <w:sz w:val="20"/>
              </w:rPr>
            </w:pPr>
            <w:r w:rsidRPr="002B36D9">
              <w:rPr>
                <w:sz w:val="20"/>
              </w:rPr>
              <w:t>Causa del cambio</w:t>
            </w:r>
          </w:p>
        </w:tc>
        <w:tc>
          <w:tcPr>
            <w:tcW w:w="1217" w:type="dxa"/>
            <w:tcBorders>
              <w:top w:val="single" w:sz="4" w:space="0" w:color="CD3039"/>
              <w:left w:val="single" w:sz="4" w:space="0" w:color="CD3039"/>
            </w:tcBorders>
          </w:tcPr>
          <w:p w14:paraId="6095EDA2" w14:textId="77777777" w:rsidR="005528F0" w:rsidRPr="002B36D9" w:rsidRDefault="005528F0" w:rsidP="00BE59D2">
            <w:pPr>
              <w:jc w:val="left"/>
              <w:cnfStyle w:val="100000000000" w:firstRow="1" w:lastRow="0" w:firstColumn="0" w:lastColumn="0" w:oddVBand="0" w:evenVBand="0" w:oddHBand="0" w:evenHBand="0" w:firstRowFirstColumn="0" w:firstRowLastColumn="0" w:lastRowFirstColumn="0" w:lastRowLastColumn="0"/>
              <w:rPr>
                <w:sz w:val="20"/>
              </w:rPr>
            </w:pPr>
            <w:r w:rsidRPr="002B36D9">
              <w:rPr>
                <w:sz w:val="20"/>
              </w:rPr>
              <w:t>Fecha</w:t>
            </w:r>
          </w:p>
        </w:tc>
      </w:tr>
      <w:tr w:rsidR="006E3CBE" w:rsidRPr="002B36D9" w14:paraId="76DA6B7F" w14:textId="77777777" w:rsidTr="1D636D2C">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54EB77C3" w14:textId="0A92C0F2" w:rsidR="006E3CBE" w:rsidRPr="002B36D9" w:rsidRDefault="006E3CBE" w:rsidP="006E3CBE">
            <w:pPr>
              <w:spacing w:before="60" w:after="60"/>
              <w:jc w:val="center"/>
              <w:rPr>
                <w:sz w:val="20"/>
              </w:rPr>
            </w:pPr>
            <w:r>
              <w:rPr>
                <w:sz w:val="20"/>
              </w:rPr>
              <w:t>1.0</w:t>
            </w:r>
          </w:p>
        </w:tc>
        <w:tc>
          <w:tcPr>
            <w:tcW w:w="7929" w:type="dxa"/>
          </w:tcPr>
          <w:p w14:paraId="685E5C10" w14:textId="24351843" w:rsidR="006E3CBE" w:rsidRPr="002B36D9" w:rsidRDefault="006E3CBE" w:rsidP="006E3CBE">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Elaboración del Manual del Usuario EXIN_APP</w:t>
            </w:r>
          </w:p>
        </w:tc>
        <w:tc>
          <w:tcPr>
            <w:tcW w:w="1217" w:type="dxa"/>
            <w:tcBorders>
              <w:left w:val="single" w:sz="4" w:space="0" w:color="CD3039"/>
            </w:tcBorders>
          </w:tcPr>
          <w:p w14:paraId="06FEC50E" w14:textId="5EB5F8A0" w:rsidR="006E3CBE" w:rsidRPr="002B36D9" w:rsidRDefault="006E3CBE" w:rsidP="006E3CBE">
            <w:pPr>
              <w:spacing w:before="60" w:after="60"/>
              <w:jc w:val="center"/>
              <w:cnfStyle w:val="000000000000" w:firstRow="0" w:lastRow="0" w:firstColumn="0" w:lastColumn="0" w:oddVBand="0" w:evenVBand="0" w:oddHBand="0" w:evenHBand="0" w:firstRowFirstColumn="0" w:firstRowLastColumn="0" w:lastRowFirstColumn="0" w:lastRowLastColumn="0"/>
              <w:rPr>
                <w:sz w:val="20"/>
              </w:rPr>
            </w:pPr>
            <w:r>
              <w:rPr>
                <w:sz w:val="20"/>
              </w:rPr>
              <w:t>16/11/2022</w:t>
            </w:r>
          </w:p>
        </w:tc>
      </w:tr>
      <w:tr w:rsidR="00E9341A" w:rsidRPr="002B36D9" w14:paraId="715B82EB" w14:textId="77777777" w:rsidTr="1D636D2C">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7478A282" w14:textId="77777777" w:rsidR="00E9341A" w:rsidRPr="002B36D9" w:rsidRDefault="00E9341A" w:rsidP="003E69BA">
            <w:pPr>
              <w:spacing w:before="60" w:after="60"/>
              <w:jc w:val="center"/>
              <w:rPr>
                <w:sz w:val="20"/>
              </w:rPr>
            </w:pPr>
            <w:r>
              <w:rPr>
                <w:sz w:val="20"/>
              </w:rPr>
              <w:t>1.1</w:t>
            </w:r>
          </w:p>
        </w:tc>
        <w:tc>
          <w:tcPr>
            <w:tcW w:w="7929" w:type="dxa"/>
          </w:tcPr>
          <w:p w14:paraId="52FF5222" w14:textId="77777777" w:rsidR="00E9341A" w:rsidRPr="002B36D9" w:rsidRDefault="00E9341A" w:rsidP="003E69BA">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Se añade información sobre la tarea de Comprobaciones previas</w:t>
            </w:r>
          </w:p>
        </w:tc>
        <w:tc>
          <w:tcPr>
            <w:tcW w:w="1217" w:type="dxa"/>
            <w:tcBorders>
              <w:left w:val="single" w:sz="4" w:space="0" w:color="CD3039"/>
            </w:tcBorders>
          </w:tcPr>
          <w:p w14:paraId="27FEB466" w14:textId="77777777" w:rsidR="00E9341A" w:rsidRPr="002B36D9" w:rsidRDefault="00E9341A" w:rsidP="003E69BA">
            <w:pPr>
              <w:spacing w:before="60" w:after="60"/>
              <w:jc w:val="center"/>
              <w:cnfStyle w:val="000000000000" w:firstRow="0" w:lastRow="0" w:firstColumn="0" w:lastColumn="0" w:oddVBand="0" w:evenVBand="0" w:oddHBand="0" w:evenHBand="0" w:firstRowFirstColumn="0" w:firstRowLastColumn="0" w:lastRowFirstColumn="0" w:lastRowLastColumn="0"/>
              <w:rPr>
                <w:sz w:val="20"/>
              </w:rPr>
            </w:pPr>
            <w:r>
              <w:rPr>
                <w:sz w:val="20"/>
              </w:rPr>
              <w:t>01/05/2024</w:t>
            </w:r>
          </w:p>
        </w:tc>
      </w:tr>
      <w:tr w:rsidR="00D50112" w:rsidRPr="002B36D9" w14:paraId="510EEFC5" w14:textId="77777777" w:rsidTr="1D636D2C">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0B8ABDD8" w14:textId="077DC798" w:rsidR="00D50112" w:rsidRPr="002B36D9" w:rsidRDefault="00D50112" w:rsidP="00D50112">
            <w:pPr>
              <w:spacing w:before="60" w:after="60"/>
              <w:jc w:val="center"/>
              <w:rPr>
                <w:sz w:val="20"/>
              </w:rPr>
            </w:pPr>
            <w:r>
              <w:rPr>
                <w:sz w:val="20"/>
              </w:rPr>
              <w:t>1.2</w:t>
            </w:r>
          </w:p>
        </w:tc>
        <w:tc>
          <w:tcPr>
            <w:tcW w:w="7929" w:type="dxa"/>
          </w:tcPr>
          <w:p w14:paraId="64A1B639" w14:textId="7348BE85" w:rsidR="00D50112" w:rsidRPr="002B36D9" w:rsidRDefault="00D50112" w:rsidP="00D50112">
            <w:pPr>
              <w:spacing w:before="60" w:after="60"/>
              <w:cnfStyle w:val="000000000000" w:firstRow="0" w:lastRow="0" w:firstColumn="0" w:lastColumn="0" w:oddVBand="0" w:evenVBand="0" w:oddHBand="0" w:evenHBand="0" w:firstRowFirstColumn="0" w:firstRowLastColumn="0" w:lastRowFirstColumn="0" w:lastRowLastColumn="0"/>
              <w:rPr>
                <w:sz w:val="20"/>
              </w:rPr>
            </w:pPr>
            <w:r>
              <w:rPr>
                <w:sz w:val="20"/>
              </w:rPr>
              <w:t>Se añade información sobre la pestaña Instalaciones Relacionadas</w:t>
            </w:r>
          </w:p>
        </w:tc>
        <w:tc>
          <w:tcPr>
            <w:tcW w:w="1217" w:type="dxa"/>
            <w:tcBorders>
              <w:left w:val="single" w:sz="4" w:space="0" w:color="CD3039"/>
            </w:tcBorders>
          </w:tcPr>
          <w:p w14:paraId="2AD88FBC" w14:textId="53F0E283" w:rsidR="00D50112" w:rsidRPr="002B36D9" w:rsidRDefault="00D50112" w:rsidP="00D50112">
            <w:pPr>
              <w:spacing w:before="60" w:after="60"/>
              <w:jc w:val="center"/>
              <w:cnfStyle w:val="000000000000" w:firstRow="0" w:lastRow="0" w:firstColumn="0" w:lastColumn="0" w:oddVBand="0" w:evenVBand="0" w:oddHBand="0" w:evenHBand="0" w:firstRowFirstColumn="0" w:firstRowLastColumn="0" w:lastRowFirstColumn="0" w:lastRowLastColumn="0"/>
              <w:rPr>
                <w:sz w:val="20"/>
              </w:rPr>
            </w:pPr>
            <w:r>
              <w:rPr>
                <w:sz w:val="20"/>
              </w:rPr>
              <w:t>01/07/2024</w:t>
            </w:r>
          </w:p>
        </w:tc>
      </w:tr>
      <w:tr w:rsidR="00D50112" w:rsidRPr="002B36D9" w14:paraId="62FD36A4" w14:textId="77777777" w:rsidTr="1D636D2C">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138F7681" w14:textId="50BD3297" w:rsidR="1D636D2C" w:rsidRDefault="1D636D2C" w:rsidP="1D636D2C">
            <w:pPr>
              <w:spacing w:before="60" w:after="60"/>
              <w:jc w:val="center"/>
              <w:rPr>
                <w:sz w:val="20"/>
                <w:szCs w:val="20"/>
              </w:rPr>
            </w:pPr>
            <w:r w:rsidRPr="1D636D2C">
              <w:rPr>
                <w:sz w:val="20"/>
                <w:szCs w:val="20"/>
              </w:rPr>
              <w:t>1.3</w:t>
            </w:r>
          </w:p>
        </w:tc>
        <w:tc>
          <w:tcPr>
            <w:tcW w:w="7929" w:type="dxa"/>
          </w:tcPr>
          <w:p w14:paraId="646AC1D4" w14:textId="0C3EBA34" w:rsidR="1D636D2C" w:rsidRDefault="1D636D2C" w:rsidP="1D636D2C">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1D636D2C">
              <w:rPr>
                <w:sz w:val="20"/>
                <w:szCs w:val="20"/>
              </w:rPr>
              <w:t>Se añade información sobre la pestaña de componentes en los expedientes de modificación</w:t>
            </w:r>
          </w:p>
        </w:tc>
        <w:tc>
          <w:tcPr>
            <w:tcW w:w="1217" w:type="dxa"/>
            <w:tcBorders>
              <w:left w:val="single" w:sz="4" w:space="0" w:color="CD3039"/>
            </w:tcBorders>
          </w:tcPr>
          <w:p w14:paraId="45819881" w14:textId="483A2E20" w:rsidR="1D636D2C" w:rsidRDefault="1D636D2C" w:rsidP="1D636D2C">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1D636D2C">
              <w:rPr>
                <w:sz w:val="20"/>
                <w:szCs w:val="20"/>
              </w:rPr>
              <w:t>11/11/2024</w:t>
            </w:r>
          </w:p>
        </w:tc>
      </w:tr>
      <w:tr w:rsidR="003004F0" w14:paraId="48E84B8E" w14:textId="77777777" w:rsidTr="00E44E2D">
        <w:trPr>
          <w:trHeight w:val="300"/>
          <w:jc w:val="center"/>
        </w:trPr>
        <w:tc>
          <w:tcPr>
            <w:cnfStyle w:val="001000000000" w:firstRow="0" w:lastRow="0" w:firstColumn="1" w:lastColumn="0" w:oddVBand="0" w:evenVBand="0" w:oddHBand="0" w:evenHBand="0" w:firstRowFirstColumn="0" w:firstRowLastColumn="0" w:lastRowFirstColumn="0" w:lastRowLastColumn="0"/>
            <w:tcW w:w="950" w:type="dxa"/>
          </w:tcPr>
          <w:p w14:paraId="0CD91E84" w14:textId="77777777" w:rsidR="003004F0" w:rsidRDefault="003004F0" w:rsidP="00E44E2D">
            <w:pPr>
              <w:spacing w:before="60" w:after="60"/>
              <w:jc w:val="center"/>
              <w:rPr>
                <w:sz w:val="20"/>
                <w:szCs w:val="20"/>
              </w:rPr>
            </w:pPr>
            <w:r w:rsidRPr="1D636D2C">
              <w:rPr>
                <w:sz w:val="20"/>
                <w:szCs w:val="20"/>
              </w:rPr>
              <w:t>1.4</w:t>
            </w:r>
          </w:p>
        </w:tc>
        <w:tc>
          <w:tcPr>
            <w:tcW w:w="7929" w:type="dxa"/>
          </w:tcPr>
          <w:p w14:paraId="00746089" w14:textId="77777777" w:rsidR="003004F0" w:rsidRDefault="003004F0" w:rsidP="00E44E2D">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sidRPr="1D636D2C">
              <w:rPr>
                <w:sz w:val="20"/>
                <w:szCs w:val="20"/>
              </w:rPr>
              <w:t>Se añade información sobre la sección de resultados de actuación</w:t>
            </w:r>
          </w:p>
        </w:tc>
        <w:tc>
          <w:tcPr>
            <w:tcW w:w="1217" w:type="dxa"/>
            <w:tcBorders>
              <w:left w:val="single" w:sz="4" w:space="0" w:color="CD3039"/>
            </w:tcBorders>
          </w:tcPr>
          <w:p w14:paraId="0BA80C30" w14:textId="77777777" w:rsidR="003004F0" w:rsidRDefault="003004F0" w:rsidP="00E44E2D">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1D636D2C">
              <w:rPr>
                <w:sz w:val="20"/>
                <w:szCs w:val="20"/>
              </w:rPr>
              <w:t>12/05/2025</w:t>
            </w:r>
          </w:p>
        </w:tc>
      </w:tr>
      <w:tr w:rsidR="00520106" w14:paraId="651DD0A5" w14:textId="77777777" w:rsidTr="00CE2486">
        <w:trPr>
          <w:trHeight w:val="300"/>
          <w:jc w:val="center"/>
        </w:trPr>
        <w:tc>
          <w:tcPr>
            <w:cnfStyle w:val="001000000000" w:firstRow="0" w:lastRow="0" w:firstColumn="1" w:lastColumn="0" w:oddVBand="0" w:evenVBand="0" w:oddHBand="0" w:evenHBand="0" w:firstRowFirstColumn="0" w:firstRowLastColumn="0" w:lastRowFirstColumn="0" w:lastRowLastColumn="0"/>
            <w:tcW w:w="950" w:type="dxa"/>
          </w:tcPr>
          <w:p w14:paraId="5ABC34EA" w14:textId="77777777" w:rsidR="00520106" w:rsidRDefault="00520106" w:rsidP="00CE2486">
            <w:pPr>
              <w:spacing w:before="60" w:after="60"/>
              <w:jc w:val="center"/>
              <w:rPr>
                <w:sz w:val="20"/>
                <w:szCs w:val="20"/>
              </w:rPr>
            </w:pPr>
            <w:r w:rsidRPr="1D636D2C">
              <w:rPr>
                <w:sz w:val="20"/>
                <w:szCs w:val="20"/>
              </w:rPr>
              <w:t>1.</w:t>
            </w:r>
            <w:r>
              <w:rPr>
                <w:sz w:val="20"/>
                <w:szCs w:val="20"/>
              </w:rPr>
              <w:t>5</w:t>
            </w:r>
          </w:p>
        </w:tc>
        <w:tc>
          <w:tcPr>
            <w:tcW w:w="7929" w:type="dxa"/>
          </w:tcPr>
          <w:p w14:paraId="0146D153" w14:textId="77777777" w:rsidR="00520106" w:rsidRDefault="00520106" w:rsidP="00CE2486">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 añade información sobre la sección de búsqueda de expedientes de SGIE</w:t>
            </w:r>
          </w:p>
        </w:tc>
        <w:tc>
          <w:tcPr>
            <w:tcW w:w="1217" w:type="dxa"/>
            <w:tcBorders>
              <w:left w:val="single" w:sz="4" w:space="0" w:color="CD3039"/>
            </w:tcBorders>
          </w:tcPr>
          <w:p w14:paraId="14D9083D" w14:textId="77777777" w:rsidR="00520106" w:rsidRDefault="00520106" w:rsidP="00CE2486">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Pr="1D636D2C">
              <w:rPr>
                <w:sz w:val="20"/>
                <w:szCs w:val="20"/>
              </w:rPr>
              <w:t>/0</w:t>
            </w:r>
            <w:r>
              <w:rPr>
                <w:sz w:val="20"/>
                <w:szCs w:val="20"/>
              </w:rPr>
              <w:t>6</w:t>
            </w:r>
            <w:r w:rsidRPr="1D636D2C">
              <w:rPr>
                <w:sz w:val="20"/>
                <w:szCs w:val="20"/>
              </w:rPr>
              <w:t>/2025</w:t>
            </w:r>
          </w:p>
        </w:tc>
      </w:tr>
      <w:tr w:rsidR="00520106" w14:paraId="2935816C" w14:textId="77777777" w:rsidTr="1D636D2C">
        <w:trPr>
          <w:trHeight w:val="300"/>
          <w:jc w:val="center"/>
        </w:trPr>
        <w:tc>
          <w:tcPr>
            <w:cnfStyle w:val="001000000000" w:firstRow="0" w:lastRow="0" w:firstColumn="1" w:lastColumn="0" w:oddVBand="0" w:evenVBand="0" w:oddHBand="0" w:evenHBand="0" w:firstRowFirstColumn="0" w:firstRowLastColumn="0" w:lastRowFirstColumn="0" w:lastRowLastColumn="0"/>
            <w:tcW w:w="950" w:type="dxa"/>
          </w:tcPr>
          <w:p w14:paraId="4199692A" w14:textId="059C9C9C" w:rsidR="00520106" w:rsidRDefault="00520106" w:rsidP="00520106">
            <w:pPr>
              <w:spacing w:before="60" w:after="60"/>
              <w:jc w:val="center"/>
              <w:rPr>
                <w:sz w:val="20"/>
                <w:szCs w:val="20"/>
              </w:rPr>
            </w:pPr>
            <w:r w:rsidRPr="1D636D2C">
              <w:rPr>
                <w:sz w:val="20"/>
                <w:szCs w:val="20"/>
              </w:rPr>
              <w:t>1.</w:t>
            </w:r>
            <w:r>
              <w:rPr>
                <w:sz w:val="20"/>
                <w:szCs w:val="20"/>
              </w:rPr>
              <w:t>6</w:t>
            </w:r>
          </w:p>
        </w:tc>
        <w:tc>
          <w:tcPr>
            <w:tcW w:w="7929" w:type="dxa"/>
          </w:tcPr>
          <w:p w14:paraId="4632725E" w14:textId="15800C59" w:rsidR="00520106" w:rsidRDefault="00520106" w:rsidP="00520106">
            <w:pPr>
              <w:spacing w:before="60" w:after="6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 añade información sobre la sección de anulación masiva de citas</w:t>
            </w:r>
          </w:p>
        </w:tc>
        <w:tc>
          <w:tcPr>
            <w:tcW w:w="1217" w:type="dxa"/>
            <w:tcBorders>
              <w:left w:val="single" w:sz="4" w:space="0" w:color="CD3039"/>
            </w:tcBorders>
          </w:tcPr>
          <w:p w14:paraId="36B7D2D7" w14:textId="1F895E32" w:rsidR="00520106" w:rsidRDefault="00520106" w:rsidP="00520106">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08</w:t>
            </w:r>
            <w:r w:rsidRPr="1D636D2C">
              <w:rPr>
                <w:sz w:val="20"/>
                <w:szCs w:val="20"/>
              </w:rPr>
              <w:t>/</w:t>
            </w:r>
            <w:r>
              <w:rPr>
                <w:sz w:val="20"/>
                <w:szCs w:val="20"/>
              </w:rPr>
              <w:t>10</w:t>
            </w:r>
            <w:r w:rsidRPr="1D636D2C">
              <w:rPr>
                <w:sz w:val="20"/>
                <w:szCs w:val="20"/>
              </w:rPr>
              <w:t>/2025</w:t>
            </w:r>
          </w:p>
        </w:tc>
      </w:tr>
    </w:tbl>
    <w:p w14:paraId="2D33D428" w14:textId="77777777" w:rsidR="005528F0" w:rsidRDefault="005528F0" w:rsidP="005528F0"/>
    <w:p w14:paraId="385ED9D3" w14:textId="77777777" w:rsidR="00ED3487" w:rsidRDefault="005528F0" w:rsidP="00ED3487">
      <w:pPr>
        <w:spacing w:after="0" w:line="240" w:lineRule="auto"/>
        <w:jc w:val="left"/>
        <w:sectPr w:rsidR="00ED3487" w:rsidSect="00ED3487">
          <w:headerReference w:type="even" r:id="rId17"/>
          <w:headerReference w:type="default" r:id="rId18"/>
          <w:footerReference w:type="even" r:id="rId19"/>
          <w:footerReference w:type="default" r:id="rId20"/>
          <w:pgSz w:w="11910" w:h="16840"/>
          <w:pgMar w:top="1418" w:right="851" w:bottom="1418" w:left="851" w:header="510" w:footer="567" w:gutter="0"/>
          <w:pgNumType w:start="1"/>
          <w:cols w:space="720"/>
          <w:docGrid w:linePitch="299"/>
        </w:sectPr>
      </w:pPr>
      <w:r>
        <w:br w:type="page"/>
      </w:r>
    </w:p>
    <w:p w14:paraId="29D73E95" w14:textId="77777777" w:rsidR="004529A0" w:rsidRDefault="004529A0" w:rsidP="00ED3487">
      <w:pPr>
        <w:spacing w:after="0" w:line="240" w:lineRule="auto"/>
        <w:jc w:val="left"/>
      </w:pPr>
    </w:p>
    <w:p w14:paraId="4188A62E" w14:textId="77777777" w:rsidR="00BF0E75" w:rsidRPr="009325B6" w:rsidRDefault="00BF0E75" w:rsidP="009325B6">
      <w:pPr>
        <w:pStyle w:val="TtuloTDC"/>
      </w:pPr>
      <w:r w:rsidRPr="009325B6">
        <w:t>Contenido</w:t>
      </w:r>
    </w:p>
    <w:p w14:paraId="619068DC" w14:textId="14D6B916" w:rsidR="00231747" w:rsidRDefault="00546286">
      <w:pPr>
        <w:pStyle w:val="TDC1"/>
        <w:rPr>
          <w:rFonts w:asciiTheme="minorHAnsi" w:eastAsiaTheme="minorEastAsia" w:hAnsiTheme="minorHAnsi" w:cstheme="minorBidi"/>
          <w:b w:val="0"/>
          <w:noProof/>
          <w:kern w:val="2"/>
          <w:sz w:val="24"/>
          <w:szCs w:val="24"/>
          <w:lang w:val="en-US"/>
          <w14:ligatures w14:val="standardContextual"/>
        </w:rPr>
      </w:pPr>
      <w:r>
        <w:fldChar w:fldCharType="begin"/>
      </w:r>
      <w:r>
        <w:instrText xml:space="preserve"> TOC \o "1-6" \h \z \u </w:instrText>
      </w:r>
      <w:r>
        <w:fldChar w:fldCharType="separate"/>
      </w:r>
      <w:hyperlink w:anchor="_Toc210806692" w:history="1">
        <w:r w:rsidR="00231747" w:rsidRPr="002C30AB">
          <w:rPr>
            <w:rStyle w:val="Hipervnculo"/>
            <w:bCs/>
            <w:noProof/>
            <w:w w:val="92"/>
          </w:rPr>
          <w:t>1</w:t>
        </w:r>
        <w:r w:rsidR="00231747">
          <w:rPr>
            <w:rFonts w:asciiTheme="minorHAnsi" w:eastAsiaTheme="minorEastAsia" w:hAnsiTheme="minorHAnsi" w:cstheme="minorBidi"/>
            <w:b w:val="0"/>
            <w:noProof/>
            <w:kern w:val="2"/>
            <w:sz w:val="24"/>
            <w:szCs w:val="24"/>
            <w:lang w:val="en-US"/>
            <w14:ligatures w14:val="standardContextual"/>
          </w:rPr>
          <w:tab/>
        </w:r>
        <w:r w:rsidR="00231747" w:rsidRPr="002C30AB">
          <w:rPr>
            <w:rStyle w:val="Hipervnculo"/>
            <w:noProof/>
          </w:rPr>
          <w:t>Introducción</w:t>
        </w:r>
        <w:r w:rsidR="00231747">
          <w:rPr>
            <w:noProof/>
            <w:webHidden/>
          </w:rPr>
          <w:tab/>
        </w:r>
        <w:r w:rsidR="00231747">
          <w:rPr>
            <w:noProof/>
            <w:webHidden/>
          </w:rPr>
          <w:fldChar w:fldCharType="begin"/>
        </w:r>
        <w:r w:rsidR="00231747">
          <w:rPr>
            <w:noProof/>
            <w:webHidden/>
          </w:rPr>
          <w:instrText xml:space="preserve"> PAGEREF _Toc210806692 \h </w:instrText>
        </w:r>
        <w:r w:rsidR="00231747">
          <w:rPr>
            <w:noProof/>
            <w:webHidden/>
          </w:rPr>
        </w:r>
        <w:r w:rsidR="00231747">
          <w:rPr>
            <w:noProof/>
            <w:webHidden/>
          </w:rPr>
          <w:fldChar w:fldCharType="separate"/>
        </w:r>
        <w:r w:rsidR="00231747">
          <w:rPr>
            <w:noProof/>
            <w:webHidden/>
          </w:rPr>
          <w:t>5</w:t>
        </w:r>
        <w:r w:rsidR="00231747">
          <w:rPr>
            <w:noProof/>
            <w:webHidden/>
          </w:rPr>
          <w:fldChar w:fldCharType="end"/>
        </w:r>
      </w:hyperlink>
    </w:p>
    <w:p w14:paraId="7C13A78B" w14:textId="3ACF2770" w:rsidR="00231747" w:rsidRDefault="009733F9">
      <w:pPr>
        <w:pStyle w:val="TDC1"/>
        <w:rPr>
          <w:rFonts w:asciiTheme="minorHAnsi" w:eastAsiaTheme="minorEastAsia" w:hAnsiTheme="minorHAnsi" w:cstheme="minorBidi"/>
          <w:b w:val="0"/>
          <w:noProof/>
          <w:kern w:val="2"/>
          <w:sz w:val="24"/>
          <w:szCs w:val="24"/>
          <w:lang w:val="en-US"/>
          <w14:ligatures w14:val="standardContextual"/>
        </w:rPr>
      </w:pPr>
      <w:hyperlink w:anchor="_Toc210806693" w:history="1">
        <w:r w:rsidR="00231747" w:rsidRPr="002C30AB">
          <w:rPr>
            <w:rStyle w:val="Hipervnculo"/>
            <w:bCs/>
            <w:noProof/>
            <w:w w:val="92"/>
          </w:rPr>
          <w:t>2</w:t>
        </w:r>
        <w:r w:rsidR="00231747">
          <w:rPr>
            <w:rFonts w:asciiTheme="minorHAnsi" w:eastAsiaTheme="minorEastAsia" w:hAnsiTheme="minorHAnsi" w:cstheme="minorBidi"/>
            <w:b w:val="0"/>
            <w:noProof/>
            <w:kern w:val="2"/>
            <w:sz w:val="24"/>
            <w:szCs w:val="24"/>
            <w:lang w:val="en-US"/>
            <w14:ligatures w14:val="standardContextual"/>
          </w:rPr>
          <w:tab/>
        </w:r>
        <w:r w:rsidR="00231747" w:rsidRPr="002C30AB">
          <w:rPr>
            <w:rStyle w:val="Hipervnculo"/>
            <w:noProof/>
          </w:rPr>
          <w:t>Descripción General del Sistema</w:t>
        </w:r>
        <w:r w:rsidR="00231747">
          <w:rPr>
            <w:noProof/>
            <w:webHidden/>
          </w:rPr>
          <w:tab/>
        </w:r>
        <w:r w:rsidR="00231747">
          <w:rPr>
            <w:noProof/>
            <w:webHidden/>
          </w:rPr>
          <w:fldChar w:fldCharType="begin"/>
        </w:r>
        <w:r w:rsidR="00231747">
          <w:rPr>
            <w:noProof/>
            <w:webHidden/>
          </w:rPr>
          <w:instrText xml:space="preserve"> PAGEREF _Toc210806693 \h </w:instrText>
        </w:r>
        <w:r w:rsidR="00231747">
          <w:rPr>
            <w:noProof/>
            <w:webHidden/>
          </w:rPr>
        </w:r>
        <w:r w:rsidR="00231747">
          <w:rPr>
            <w:noProof/>
            <w:webHidden/>
          </w:rPr>
          <w:fldChar w:fldCharType="separate"/>
        </w:r>
        <w:r w:rsidR="00231747">
          <w:rPr>
            <w:noProof/>
            <w:webHidden/>
          </w:rPr>
          <w:t>6</w:t>
        </w:r>
        <w:r w:rsidR="00231747">
          <w:rPr>
            <w:noProof/>
            <w:webHidden/>
          </w:rPr>
          <w:fldChar w:fldCharType="end"/>
        </w:r>
      </w:hyperlink>
    </w:p>
    <w:p w14:paraId="190F87B8" w14:textId="0F5ED15C" w:rsidR="00231747" w:rsidRDefault="009733F9">
      <w:pPr>
        <w:pStyle w:val="TDC2"/>
        <w:rPr>
          <w:rFonts w:asciiTheme="minorHAnsi" w:eastAsiaTheme="minorEastAsia" w:hAnsiTheme="minorHAnsi" w:cstheme="minorBidi"/>
          <w:kern w:val="2"/>
          <w:sz w:val="24"/>
          <w:szCs w:val="24"/>
          <w:lang w:val="en-US"/>
          <w14:ligatures w14:val="standardContextual"/>
        </w:rPr>
      </w:pPr>
      <w:hyperlink w:anchor="_Toc210806694" w:history="1">
        <w:r w:rsidR="00231747" w:rsidRPr="002C30AB">
          <w:rPr>
            <w:rStyle w:val="Hipervnculo"/>
          </w:rPr>
          <w:t>2.1</w:t>
        </w:r>
        <w:r w:rsidR="00231747">
          <w:rPr>
            <w:rFonts w:asciiTheme="minorHAnsi" w:eastAsiaTheme="minorEastAsia" w:hAnsiTheme="minorHAnsi" w:cstheme="minorBidi"/>
            <w:kern w:val="2"/>
            <w:sz w:val="24"/>
            <w:szCs w:val="24"/>
            <w:lang w:val="en-US"/>
            <w14:ligatures w14:val="standardContextual"/>
          </w:rPr>
          <w:tab/>
        </w:r>
        <w:r w:rsidR="00231747" w:rsidRPr="002C30AB">
          <w:rPr>
            <w:rStyle w:val="Hipervnculo"/>
          </w:rPr>
          <w:t>Descripción del sistema</w:t>
        </w:r>
        <w:r w:rsidR="00231747">
          <w:rPr>
            <w:webHidden/>
          </w:rPr>
          <w:tab/>
        </w:r>
        <w:r w:rsidR="00231747">
          <w:rPr>
            <w:webHidden/>
          </w:rPr>
          <w:fldChar w:fldCharType="begin"/>
        </w:r>
        <w:r w:rsidR="00231747">
          <w:rPr>
            <w:webHidden/>
          </w:rPr>
          <w:instrText xml:space="preserve"> PAGEREF _Toc210806694 \h </w:instrText>
        </w:r>
        <w:r w:rsidR="00231747">
          <w:rPr>
            <w:webHidden/>
          </w:rPr>
        </w:r>
        <w:r w:rsidR="00231747">
          <w:rPr>
            <w:webHidden/>
          </w:rPr>
          <w:fldChar w:fldCharType="separate"/>
        </w:r>
        <w:r w:rsidR="00231747">
          <w:rPr>
            <w:webHidden/>
          </w:rPr>
          <w:t>6</w:t>
        </w:r>
        <w:r w:rsidR="00231747">
          <w:rPr>
            <w:webHidden/>
          </w:rPr>
          <w:fldChar w:fldCharType="end"/>
        </w:r>
      </w:hyperlink>
    </w:p>
    <w:p w14:paraId="03D65A04" w14:textId="60FB84FC" w:rsidR="00231747" w:rsidRDefault="009733F9">
      <w:pPr>
        <w:pStyle w:val="TDC2"/>
        <w:rPr>
          <w:rFonts w:asciiTheme="minorHAnsi" w:eastAsiaTheme="minorEastAsia" w:hAnsiTheme="minorHAnsi" w:cstheme="minorBidi"/>
          <w:kern w:val="2"/>
          <w:sz w:val="24"/>
          <w:szCs w:val="24"/>
          <w:lang w:val="en-US"/>
          <w14:ligatures w14:val="standardContextual"/>
        </w:rPr>
      </w:pPr>
      <w:hyperlink w:anchor="_Toc210806695" w:history="1">
        <w:r w:rsidR="00231747" w:rsidRPr="002C30AB">
          <w:rPr>
            <w:rStyle w:val="Hipervnculo"/>
          </w:rPr>
          <w:t>2.2</w:t>
        </w:r>
        <w:r w:rsidR="00231747">
          <w:rPr>
            <w:rFonts w:asciiTheme="minorHAnsi" w:eastAsiaTheme="minorEastAsia" w:hAnsiTheme="minorHAnsi" w:cstheme="minorBidi"/>
            <w:kern w:val="2"/>
            <w:sz w:val="24"/>
            <w:szCs w:val="24"/>
            <w:lang w:val="en-US"/>
            <w14:ligatures w14:val="standardContextual"/>
          </w:rPr>
          <w:tab/>
        </w:r>
        <w:r w:rsidR="00231747" w:rsidRPr="002C30AB">
          <w:rPr>
            <w:rStyle w:val="Hipervnculo"/>
          </w:rPr>
          <w:t>Convenciones sobre la Interacción con el Sistema</w:t>
        </w:r>
        <w:r w:rsidR="00231747">
          <w:rPr>
            <w:webHidden/>
          </w:rPr>
          <w:tab/>
        </w:r>
        <w:r w:rsidR="00231747">
          <w:rPr>
            <w:webHidden/>
          </w:rPr>
          <w:fldChar w:fldCharType="begin"/>
        </w:r>
        <w:r w:rsidR="00231747">
          <w:rPr>
            <w:webHidden/>
          </w:rPr>
          <w:instrText xml:space="preserve"> PAGEREF _Toc210806695 \h </w:instrText>
        </w:r>
        <w:r w:rsidR="00231747">
          <w:rPr>
            <w:webHidden/>
          </w:rPr>
        </w:r>
        <w:r w:rsidR="00231747">
          <w:rPr>
            <w:webHidden/>
          </w:rPr>
          <w:fldChar w:fldCharType="separate"/>
        </w:r>
        <w:r w:rsidR="00231747">
          <w:rPr>
            <w:webHidden/>
          </w:rPr>
          <w:t>7</w:t>
        </w:r>
        <w:r w:rsidR="00231747">
          <w:rPr>
            <w:webHidden/>
          </w:rPr>
          <w:fldChar w:fldCharType="end"/>
        </w:r>
      </w:hyperlink>
    </w:p>
    <w:p w14:paraId="5147F975" w14:textId="56DFD968"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696" w:history="1">
        <w:r w:rsidR="00231747" w:rsidRPr="002C30AB">
          <w:rPr>
            <w:rStyle w:val="Hipervnculo"/>
            <w:noProof/>
          </w:rPr>
          <w:t>2.2.1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Aspectos generales en las pantallas</w:t>
        </w:r>
        <w:r w:rsidR="00231747">
          <w:rPr>
            <w:noProof/>
            <w:webHidden/>
          </w:rPr>
          <w:tab/>
        </w:r>
        <w:r w:rsidR="00231747">
          <w:rPr>
            <w:noProof/>
            <w:webHidden/>
          </w:rPr>
          <w:fldChar w:fldCharType="begin"/>
        </w:r>
        <w:r w:rsidR="00231747">
          <w:rPr>
            <w:noProof/>
            <w:webHidden/>
          </w:rPr>
          <w:instrText xml:space="preserve"> PAGEREF _Toc210806696 \h </w:instrText>
        </w:r>
        <w:r w:rsidR="00231747">
          <w:rPr>
            <w:noProof/>
            <w:webHidden/>
          </w:rPr>
        </w:r>
        <w:r w:rsidR="00231747">
          <w:rPr>
            <w:noProof/>
            <w:webHidden/>
          </w:rPr>
          <w:fldChar w:fldCharType="separate"/>
        </w:r>
        <w:r w:rsidR="00231747">
          <w:rPr>
            <w:noProof/>
            <w:webHidden/>
          </w:rPr>
          <w:t>7</w:t>
        </w:r>
        <w:r w:rsidR="00231747">
          <w:rPr>
            <w:noProof/>
            <w:webHidden/>
          </w:rPr>
          <w:fldChar w:fldCharType="end"/>
        </w:r>
      </w:hyperlink>
    </w:p>
    <w:p w14:paraId="5139EB93" w14:textId="0BB2E767"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697" w:history="1">
        <w:r w:rsidR="00231747" w:rsidRPr="002C30AB">
          <w:rPr>
            <w:rStyle w:val="Hipervnculo"/>
            <w:noProof/>
          </w:rPr>
          <w:t>2.2.1.1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Pantallas de Búsqueda</w:t>
        </w:r>
        <w:r w:rsidR="00231747">
          <w:rPr>
            <w:noProof/>
            <w:webHidden/>
          </w:rPr>
          <w:tab/>
        </w:r>
        <w:r w:rsidR="00231747">
          <w:rPr>
            <w:noProof/>
            <w:webHidden/>
          </w:rPr>
          <w:fldChar w:fldCharType="begin"/>
        </w:r>
        <w:r w:rsidR="00231747">
          <w:rPr>
            <w:noProof/>
            <w:webHidden/>
          </w:rPr>
          <w:instrText xml:space="preserve"> PAGEREF _Toc210806697 \h </w:instrText>
        </w:r>
        <w:r w:rsidR="00231747">
          <w:rPr>
            <w:noProof/>
            <w:webHidden/>
          </w:rPr>
        </w:r>
        <w:r w:rsidR="00231747">
          <w:rPr>
            <w:noProof/>
            <w:webHidden/>
          </w:rPr>
          <w:fldChar w:fldCharType="separate"/>
        </w:r>
        <w:r w:rsidR="00231747">
          <w:rPr>
            <w:noProof/>
            <w:webHidden/>
          </w:rPr>
          <w:t>7</w:t>
        </w:r>
        <w:r w:rsidR="00231747">
          <w:rPr>
            <w:noProof/>
            <w:webHidden/>
          </w:rPr>
          <w:fldChar w:fldCharType="end"/>
        </w:r>
      </w:hyperlink>
    </w:p>
    <w:p w14:paraId="360F39B9" w14:textId="41D9F4CF"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698" w:history="1">
        <w:r w:rsidR="00231747" w:rsidRPr="002C30AB">
          <w:rPr>
            <w:rStyle w:val="Hipervnculo"/>
            <w:noProof/>
          </w:rPr>
          <w:t>2.2.1.2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Pantallas de Consulta/Edición</w:t>
        </w:r>
        <w:r w:rsidR="00231747">
          <w:rPr>
            <w:noProof/>
            <w:webHidden/>
          </w:rPr>
          <w:tab/>
        </w:r>
        <w:r w:rsidR="00231747">
          <w:rPr>
            <w:noProof/>
            <w:webHidden/>
          </w:rPr>
          <w:fldChar w:fldCharType="begin"/>
        </w:r>
        <w:r w:rsidR="00231747">
          <w:rPr>
            <w:noProof/>
            <w:webHidden/>
          </w:rPr>
          <w:instrText xml:space="preserve"> PAGEREF _Toc210806698 \h </w:instrText>
        </w:r>
        <w:r w:rsidR="00231747">
          <w:rPr>
            <w:noProof/>
            <w:webHidden/>
          </w:rPr>
        </w:r>
        <w:r w:rsidR="00231747">
          <w:rPr>
            <w:noProof/>
            <w:webHidden/>
          </w:rPr>
          <w:fldChar w:fldCharType="separate"/>
        </w:r>
        <w:r w:rsidR="00231747">
          <w:rPr>
            <w:noProof/>
            <w:webHidden/>
          </w:rPr>
          <w:t>7</w:t>
        </w:r>
        <w:r w:rsidR="00231747">
          <w:rPr>
            <w:noProof/>
            <w:webHidden/>
          </w:rPr>
          <w:fldChar w:fldCharType="end"/>
        </w:r>
      </w:hyperlink>
    </w:p>
    <w:p w14:paraId="01264773" w14:textId="23C2064F"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699" w:history="1">
        <w:r w:rsidR="00231747" w:rsidRPr="002C30AB">
          <w:rPr>
            <w:rStyle w:val="Hipervnculo"/>
            <w:noProof/>
          </w:rPr>
          <w:t>2.2.2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Utilidades de pantalla</w:t>
        </w:r>
        <w:r w:rsidR="00231747">
          <w:rPr>
            <w:noProof/>
            <w:webHidden/>
          </w:rPr>
          <w:tab/>
        </w:r>
        <w:r w:rsidR="00231747">
          <w:rPr>
            <w:noProof/>
            <w:webHidden/>
          </w:rPr>
          <w:fldChar w:fldCharType="begin"/>
        </w:r>
        <w:r w:rsidR="00231747">
          <w:rPr>
            <w:noProof/>
            <w:webHidden/>
          </w:rPr>
          <w:instrText xml:space="preserve"> PAGEREF _Toc210806699 \h </w:instrText>
        </w:r>
        <w:r w:rsidR="00231747">
          <w:rPr>
            <w:noProof/>
            <w:webHidden/>
          </w:rPr>
        </w:r>
        <w:r w:rsidR="00231747">
          <w:rPr>
            <w:noProof/>
            <w:webHidden/>
          </w:rPr>
          <w:fldChar w:fldCharType="separate"/>
        </w:r>
        <w:r w:rsidR="00231747">
          <w:rPr>
            <w:noProof/>
            <w:webHidden/>
          </w:rPr>
          <w:t>8</w:t>
        </w:r>
        <w:r w:rsidR="00231747">
          <w:rPr>
            <w:noProof/>
            <w:webHidden/>
          </w:rPr>
          <w:fldChar w:fldCharType="end"/>
        </w:r>
      </w:hyperlink>
    </w:p>
    <w:p w14:paraId="348FC711" w14:textId="6879EBC0"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0" w:history="1">
        <w:r w:rsidR="00231747" w:rsidRPr="002C30AB">
          <w:rPr>
            <w:rStyle w:val="Hipervnculo"/>
            <w:noProof/>
          </w:rPr>
          <w:t>2.2.3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Campos de pantalla condicionados por permisos</w:t>
        </w:r>
        <w:r w:rsidR="00231747">
          <w:rPr>
            <w:noProof/>
            <w:webHidden/>
          </w:rPr>
          <w:tab/>
        </w:r>
        <w:r w:rsidR="00231747">
          <w:rPr>
            <w:noProof/>
            <w:webHidden/>
          </w:rPr>
          <w:fldChar w:fldCharType="begin"/>
        </w:r>
        <w:r w:rsidR="00231747">
          <w:rPr>
            <w:noProof/>
            <w:webHidden/>
          </w:rPr>
          <w:instrText xml:space="preserve"> PAGEREF _Toc210806700 \h </w:instrText>
        </w:r>
        <w:r w:rsidR="00231747">
          <w:rPr>
            <w:noProof/>
            <w:webHidden/>
          </w:rPr>
        </w:r>
        <w:r w:rsidR="00231747">
          <w:rPr>
            <w:noProof/>
            <w:webHidden/>
          </w:rPr>
          <w:fldChar w:fldCharType="separate"/>
        </w:r>
        <w:r w:rsidR="00231747">
          <w:rPr>
            <w:noProof/>
            <w:webHidden/>
          </w:rPr>
          <w:t>14</w:t>
        </w:r>
        <w:r w:rsidR="00231747">
          <w:rPr>
            <w:noProof/>
            <w:webHidden/>
          </w:rPr>
          <w:fldChar w:fldCharType="end"/>
        </w:r>
      </w:hyperlink>
    </w:p>
    <w:p w14:paraId="0AD4AB2D" w14:textId="0B6CFAF9"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1" w:history="1">
        <w:r w:rsidR="00231747" w:rsidRPr="002C30AB">
          <w:rPr>
            <w:rStyle w:val="Hipervnculo"/>
            <w:noProof/>
          </w:rPr>
          <w:t>2.2.4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Mensajes de Error</w:t>
        </w:r>
        <w:r w:rsidR="00231747">
          <w:rPr>
            <w:noProof/>
            <w:webHidden/>
          </w:rPr>
          <w:tab/>
        </w:r>
        <w:r w:rsidR="00231747">
          <w:rPr>
            <w:noProof/>
            <w:webHidden/>
          </w:rPr>
          <w:fldChar w:fldCharType="begin"/>
        </w:r>
        <w:r w:rsidR="00231747">
          <w:rPr>
            <w:noProof/>
            <w:webHidden/>
          </w:rPr>
          <w:instrText xml:space="preserve"> PAGEREF _Toc210806701 \h </w:instrText>
        </w:r>
        <w:r w:rsidR="00231747">
          <w:rPr>
            <w:noProof/>
            <w:webHidden/>
          </w:rPr>
        </w:r>
        <w:r w:rsidR="00231747">
          <w:rPr>
            <w:noProof/>
            <w:webHidden/>
          </w:rPr>
          <w:fldChar w:fldCharType="separate"/>
        </w:r>
        <w:r w:rsidR="00231747">
          <w:rPr>
            <w:noProof/>
            <w:webHidden/>
          </w:rPr>
          <w:t>15</w:t>
        </w:r>
        <w:r w:rsidR="00231747">
          <w:rPr>
            <w:noProof/>
            <w:webHidden/>
          </w:rPr>
          <w:fldChar w:fldCharType="end"/>
        </w:r>
      </w:hyperlink>
    </w:p>
    <w:p w14:paraId="1BB78DB7" w14:textId="5B1B4D11" w:rsidR="00231747" w:rsidRDefault="009733F9">
      <w:pPr>
        <w:pStyle w:val="TDC2"/>
        <w:rPr>
          <w:rFonts w:asciiTheme="minorHAnsi" w:eastAsiaTheme="minorEastAsia" w:hAnsiTheme="minorHAnsi" w:cstheme="minorBidi"/>
          <w:kern w:val="2"/>
          <w:sz w:val="24"/>
          <w:szCs w:val="24"/>
          <w:lang w:val="en-US"/>
          <w14:ligatures w14:val="standardContextual"/>
        </w:rPr>
      </w:pPr>
      <w:hyperlink w:anchor="_Toc210806702" w:history="1">
        <w:r w:rsidR="00231747" w:rsidRPr="002C30AB">
          <w:rPr>
            <w:rStyle w:val="Hipervnculo"/>
          </w:rPr>
          <w:t>2.3</w:t>
        </w:r>
        <w:r w:rsidR="00231747">
          <w:rPr>
            <w:rFonts w:asciiTheme="minorHAnsi" w:eastAsiaTheme="minorEastAsia" w:hAnsiTheme="minorHAnsi" w:cstheme="minorBidi"/>
            <w:kern w:val="2"/>
            <w:sz w:val="24"/>
            <w:szCs w:val="24"/>
            <w:lang w:val="en-US"/>
            <w14:ligatures w14:val="standardContextual"/>
          </w:rPr>
          <w:tab/>
        </w:r>
        <w:r w:rsidR="00231747" w:rsidRPr="002C30AB">
          <w:rPr>
            <w:rStyle w:val="Hipervnculo"/>
          </w:rPr>
          <w:t>Tipos de Usuarios</w:t>
        </w:r>
        <w:r w:rsidR="00231747">
          <w:rPr>
            <w:webHidden/>
          </w:rPr>
          <w:tab/>
        </w:r>
        <w:r w:rsidR="00231747">
          <w:rPr>
            <w:webHidden/>
          </w:rPr>
          <w:fldChar w:fldCharType="begin"/>
        </w:r>
        <w:r w:rsidR="00231747">
          <w:rPr>
            <w:webHidden/>
          </w:rPr>
          <w:instrText xml:space="preserve"> PAGEREF _Toc210806702 \h </w:instrText>
        </w:r>
        <w:r w:rsidR="00231747">
          <w:rPr>
            <w:webHidden/>
          </w:rPr>
        </w:r>
        <w:r w:rsidR="00231747">
          <w:rPr>
            <w:webHidden/>
          </w:rPr>
          <w:fldChar w:fldCharType="separate"/>
        </w:r>
        <w:r w:rsidR="00231747">
          <w:rPr>
            <w:webHidden/>
          </w:rPr>
          <w:t>15</w:t>
        </w:r>
        <w:r w:rsidR="00231747">
          <w:rPr>
            <w:webHidden/>
          </w:rPr>
          <w:fldChar w:fldCharType="end"/>
        </w:r>
      </w:hyperlink>
    </w:p>
    <w:p w14:paraId="6BC475B0" w14:textId="5BB5F243" w:rsidR="00231747" w:rsidRDefault="009733F9">
      <w:pPr>
        <w:pStyle w:val="TDC1"/>
        <w:rPr>
          <w:rFonts w:asciiTheme="minorHAnsi" w:eastAsiaTheme="minorEastAsia" w:hAnsiTheme="minorHAnsi" w:cstheme="minorBidi"/>
          <w:b w:val="0"/>
          <w:noProof/>
          <w:kern w:val="2"/>
          <w:sz w:val="24"/>
          <w:szCs w:val="24"/>
          <w:lang w:val="en-US"/>
          <w14:ligatures w14:val="standardContextual"/>
        </w:rPr>
      </w:pPr>
      <w:hyperlink w:anchor="_Toc210806703" w:history="1">
        <w:r w:rsidR="00231747" w:rsidRPr="002C30AB">
          <w:rPr>
            <w:rStyle w:val="Hipervnculo"/>
            <w:bCs/>
            <w:noProof/>
            <w:w w:val="92"/>
          </w:rPr>
          <w:t>3</w:t>
        </w:r>
        <w:r w:rsidR="00231747">
          <w:rPr>
            <w:rFonts w:asciiTheme="minorHAnsi" w:eastAsiaTheme="minorEastAsia" w:hAnsiTheme="minorHAnsi" w:cstheme="minorBidi"/>
            <w:b w:val="0"/>
            <w:noProof/>
            <w:kern w:val="2"/>
            <w:sz w:val="24"/>
            <w:szCs w:val="24"/>
            <w:lang w:val="en-US"/>
            <w14:ligatures w14:val="standardContextual"/>
          </w:rPr>
          <w:tab/>
        </w:r>
        <w:r w:rsidR="00231747" w:rsidRPr="002C30AB">
          <w:rPr>
            <w:rStyle w:val="Hipervnculo"/>
            <w:noProof/>
          </w:rPr>
          <w:t>Funcionalidades del Sistema</w:t>
        </w:r>
        <w:r w:rsidR="00231747">
          <w:rPr>
            <w:noProof/>
            <w:webHidden/>
          </w:rPr>
          <w:tab/>
        </w:r>
        <w:r w:rsidR="00231747">
          <w:rPr>
            <w:noProof/>
            <w:webHidden/>
          </w:rPr>
          <w:fldChar w:fldCharType="begin"/>
        </w:r>
        <w:r w:rsidR="00231747">
          <w:rPr>
            <w:noProof/>
            <w:webHidden/>
          </w:rPr>
          <w:instrText xml:space="preserve"> PAGEREF _Toc210806703 \h </w:instrText>
        </w:r>
        <w:r w:rsidR="00231747">
          <w:rPr>
            <w:noProof/>
            <w:webHidden/>
          </w:rPr>
        </w:r>
        <w:r w:rsidR="00231747">
          <w:rPr>
            <w:noProof/>
            <w:webHidden/>
          </w:rPr>
          <w:fldChar w:fldCharType="separate"/>
        </w:r>
        <w:r w:rsidR="00231747">
          <w:rPr>
            <w:noProof/>
            <w:webHidden/>
          </w:rPr>
          <w:t>17</w:t>
        </w:r>
        <w:r w:rsidR="00231747">
          <w:rPr>
            <w:noProof/>
            <w:webHidden/>
          </w:rPr>
          <w:fldChar w:fldCharType="end"/>
        </w:r>
      </w:hyperlink>
    </w:p>
    <w:p w14:paraId="6AE3DF14" w14:textId="3E343031"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4" w:history="1">
        <w:r w:rsidR="00231747" w:rsidRPr="002C30AB">
          <w:rPr>
            <w:rStyle w:val="Hipervnculo"/>
            <w:noProof/>
          </w:rPr>
          <w:t>3.1.1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Acceso a la aplicación</w:t>
        </w:r>
        <w:r w:rsidR="00231747">
          <w:rPr>
            <w:noProof/>
            <w:webHidden/>
          </w:rPr>
          <w:tab/>
        </w:r>
        <w:r w:rsidR="00231747">
          <w:rPr>
            <w:noProof/>
            <w:webHidden/>
          </w:rPr>
          <w:fldChar w:fldCharType="begin"/>
        </w:r>
        <w:r w:rsidR="00231747">
          <w:rPr>
            <w:noProof/>
            <w:webHidden/>
          </w:rPr>
          <w:instrText xml:space="preserve"> PAGEREF _Toc210806704 \h </w:instrText>
        </w:r>
        <w:r w:rsidR="00231747">
          <w:rPr>
            <w:noProof/>
            <w:webHidden/>
          </w:rPr>
        </w:r>
        <w:r w:rsidR="00231747">
          <w:rPr>
            <w:noProof/>
            <w:webHidden/>
          </w:rPr>
          <w:fldChar w:fldCharType="separate"/>
        </w:r>
        <w:r w:rsidR="00231747">
          <w:rPr>
            <w:noProof/>
            <w:webHidden/>
          </w:rPr>
          <w:t>17</w:t>
        </w:r>
        <w:r w:rsidR="00231747">
          <w:rPr>
            <w:noProof/>
            <w:webHidden/>
          </w:rPr>
          <w:fldChar w:fldCharType="end"/>
        </w:r>
      </w:hyperlink>
    </w:p>
    <w:p w14:paraId="42F1E758" w14:textId="1CB27EB4"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5" w:history="1">
        <w:r w:rsidR="00231747" w:rsidRPr="002C30AB">
          <w:rPr>
            <w:rStyle w:val="Hipervnculo"/>
            <w:noProof/>
          </w:rPr>
          <w:t>3.1.2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Gestión de Instalaciones</w:t>
        </w:r>
        <w:r w:rsidR="00231747">
          <w:rPr>
            <w:noProof/>
            <w:webHidden/>
          </w:rPr>
          <w:tab/>
        </w:r>
        <w:r w:rsidR="00231747">
          <w:rPr>
            <w:noProof/>
            <w:webHidden/>
          </w:rPr>
          <w:fldChar w:fldCharType="begin"/>
        </w:r>
        <w:r w:rsidR="00231747">
          <w:rPr>
            <w:noProof/>
            <w:webHidden/>
          </w:rPr>
          <w:instrText xml:space="preserve"> PAGEREF _Toc210806705 \h </w:instrText>
        </w:r>
        <w:r w:rsidR="00231747">
          <w:rPr>
            <w:noProof/>
            <w:webHidden/>
          </w:rPr>
        </w:r>
        <w:r w:rsidR="00231747">
          <w:rPr>
            <w:noProof/>
            <w:webHidden/>
          </w:rPr>
          <w:fldChar w:fldCharType="separate"/>
        </w:r>
        <w:r w:rsidR="00231747">
          <w:rPr>
            <w:noProof/>
            <w:webHidden/>
          </w:rPr>
          <w:t>20</w:t>
        </w:r>
        <w:r w:rsidR="00231747">
          <w:rPr>
            <w:noProof/>
            <w:webHidden/>
          </w:rPr>
          <w:fldChar w:fldCharType="end"/>
        </w:r>
      </w:hyperlink>
    </w:p>
    <w:p w14:paraId="5544F628" w14:textId="30E256F0"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6" w:history="1">
        <w:r w:rsidR="00231747" w:rsidRPr="002C30AB">
          <w:rPr>
            <w:rStyle w:val="Hipervnculo"/>
            <w:noProof/>
          </w:rPr>
          <w:t>3.1.2.1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Búsqueda de instalaciones</w:t>
        </w:r>
        <w:r w:rsidR="00231747">
          <w:rPr>
            <w:noProof/>
            <w:webHidden/>
          </w:rPr>
          <w:tab/>
        </w:r>
        <w:r w:rsidR="00231747">
          <w:rPr>
            <w:noProof/>
            <w:webHidden/>
          </w:rPr>
          <w:fldChar w:fldCharType="begin"/>
        </w:r>
        <w:r w:rsidR="00231747">
          <w:rPr>
            <w:noProof/>
            <w:webHidden/>
          </w:rPr>
          <w:instrText xml:space="preserve"> PAGEREF _Toc210806706 \h </w:instrText>
        </w:r>
        <w:r w:rsidR="00231747">
          <w:rPr>
            <w:noProof/>
            <w:webHidden/>
          </w:rPr>
        </w:r>
        <w:r w:rsidR="00231747">
          <w:rPr>
            <w:noProof/>
            <w:webHidden/>
          </w:rPr>
          <w:fldChar w:fldCharType="separate"/>
        </w:r>
        <w:r w:rsidR="00231747">
          <w:rPr>
            <w:noProof/>
            <w:webHidden/>
          </w:rPr>
          <w:t>20</w:t>
        </w:r>
        <w:r w:rsidR="00231747">
          <w:rPr>
            <w:noProof/>
            <w:webHidden/>
          </w:rPr>
          <w:fldChar w:fldCharType="end"/>
        </w:r>
      </w:hyperlink>
    </w:p>
    <w:p w14:paraId="51A4388B" w14:textId="5DCA2AD2"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7" w:history="1">
        <w:r w:rsidR="00231747" w:rsidRPr="002C30AB">
          <w:rPr>
            <w:rStyle w:val="Hipervnculo"/>
            <w:noProof/>
          </w:rPr>
          <w:t>3.1.2.2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Alta de una instalación</w:t>
        </w:r>
        <w:r w:rsidR="00231747">
          <w:rPr>
            <w:noProof/>
            <w:webHidden/>
          </w:rPr>
          <w:tab/>
        </w:r>
        <w:r w:rsidR="00231747">
          <w:rPr>
            <w:noProof/>
            <w:webHidden/>
          </w:rPr>
          <w:fldChar w:fldCharType="begin"/>
        </w:r>
        <w:r w:rsidR="00231747">
          <w:rPr>
            <w:noProof/>
            <w:webHidden/>
          </w:rPr>
          <w:instrText xml:space="preserve"> PAGEREF _Toc210806707 \h </w:instrText>
        </w:r>
        <w:r w:rsidR="00231747">
          <w:rPr>
            <w:noProof/>
            <w:webHidden/>
          </w:rPr>
        </w:r>
        <w:r w:rsidR="00231747">
          <w:rPr>
            <w:noProof/>
            <w:webHidden/>
          </w:rPr>
          <w:fldChar w:fldCharType="separate"/>
        </w:r>
        <w:r w:rsidR="00231747">
          <w:rPr>
            <w:noProof/>
            <w:webHidden/>
          </w:rPr>
          <w:t>23</w:t>
        </w:r>
        <w:r w:rsidR="00231747">
          <w:rPr>
            <w:noProof/>
            <w:webHidden/>
          </w:rPr>
          <w:fldChar w:fldCharType="end"/>
        </w:r>
      </w:hyperlink>
    </w:p>
    <w:p w14:paraId="241A086F" w14:textId="4A8FF697"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8" w:history="1">
        <w:r w:rsidR="00231747" w:rsidRPr="002C30AB">
          <w:rPr>
            <w:rStyle w:val="Hipervnculo"/>
            <w:noProof/>
          </w:rPr>
          <w:t>3.1.2.3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Edición de una instalación</w:t>
        </w:r>
        <w:r w:rsidR="00231747">
          <w:rPr>
            <w:noProof/>
            <w:webHidden/>
          </w:rPr>
          <w:tab/>
        </w:r>
        <w:r w:rsidR="00231747">
          <w:rPr>
            <w:noProof/>
            <w:webHidden/>
          </w:rPr>
          <w:fldChar w:fldCharType="begin"/>
        </w:r>
        <w:r w:rsidR="00231747">
          <w:rPr>
            <w:noProof/>
            <w:webHidden/>
          </w:rPr>
          <w:instrText xml:space="preserve"> PAGEREF _Toc210806708 \h </w:instrText>
        </w:r>
        <w:r w:rsidR="00231747">
          <w:rPr>
            <w:noProof/>
            <w:webHidden/>
          </w:rPr>
        </w:r>
        <w:r w:rsidR="00231747">
          <w:rPr>
            <w:noProof/>
            <w:webHidden/>
          </w:rPr>
          <w:fldChar w:fldCharType="separate"/>
        </w:r>
        <w:r w:rsidR="00231747">
          <w:rPr>
            <w:noProof/>
            <w:webHidden/>
          </w:rPr>
          <w:t>24</w:t>
        </w:r>
        <w:r w:rsidR="00231747">
          <w:rPr>
            <w:noProof/>
            <w:webHidden/>
          </w:rPr>
          <w:fldChar w:fldCharType="end"/>
        </w:r>
      </w:hyperlink>
    </w:p>
    <w:p w14:paraId="15C25F4C" w14:textId="17B34303"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09" w:history="1">
        <w:r w:rsidR="00231747" w:rsidRPr="002C30AB">
          <w:rPr>
            <w:rStyle w:val="Hipervnculo"/>
            <w:noProof/>
          </w:rPr>
          <w:t>3.1.2.4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Añadir de una Persona Relacionada</w:t>
        </w:r>
        <w:r w:rsidR="00231747">
          <w:rPr>
            <w:noProof/>
            <w:webHidden/>
          </w:rPr>
          <w:tab/>
        </w:r>
        <w:r w:rsidR="00231747">
          <w:rPr>
            <w:noProof/>
            <w:webHidden/>
          </w:rPr>
          <w:fldChar w:fldCharType="begin"/>
        </w:r>
        <w:r w:rsidR="00231747">
          <w:rPr>
            <w:noProof/>
            <w:webHidden/>
          </w:rPr>
          <w:instrText xml:space="preserve"> PAGEREF _Toc210806709 \h </w:instrText>
        </w:r>
        <w:r w:rsidR="00231747">
          <w:rPr>
            <w:noProof/>
            <w:webHidden/>
          </w:rPr>
        </w:r>
        <w:r w:rsidR="00231747">
          <w:rPr>
            <w:noProof/>
            <w:webHidden/>
          </w:rPr>
          <w:fldChar w:fldCharType="separate"/>
        </w:r>
        <w:r w:rsidR="00231747">
          <w:rPr>
            <w:noProof/>
            <w:webHidden/>
          </w:rPr>
          <w:t>31</w:t>
        </w:r>
        <w:r w:rsidR="00231747">
          <w:rPr>
            <w:noProof/>
            <w:webHidden/>
          </w:rPr>
          <w:fldChar w:fldCharType="end"/>
        </w:r>
      </w:hyperlink>
    </w:p>
    <w:p w14:paraId="5CCE9956" w14:textId="56BAD334"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0" w:history="1">
        <w:r w:rsidR="00231747" w:rsidRPr="002C30AB">
          <w:rPr>
            <w:rStyle w:val="Hipervnculo"/>
            <w:noProof/>
          </w:rPr>
          <w:t>3.1.2.5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Edición una Persona Relacionada</w:t>
        </w:r>
        <w:r w:rsidR="00231747">
          <w:rPr>
            <w:noProof/>
            <w:webHidden/>
          </w:rPr>
          <w:tab/>
        </w:r>
        <w:r w:rsidR="00231747">
          <w:rPr>
            <w:noProof/>
            <w:webHidden/>
          </w:rPr>
          <w:fldChar w:fldCharType="begin"/>
        </w:r>
        <w:r w:rsidR="00231747">
          <w:rPr>
            <w:noProof/>
            <w:webHidden/>
          </w:rPr>
          <w:instrText xml:space="preserve"> PAGEREF _Toc210806710 \h </w:instrText>
        </w:r>
        <w:r w:rsidR="00231747">
          <w:rPr>
            <w:noProof/>
            <w:webHidden/>
          </w:rPr>
        </w:r>
        <w:r w:rsidR="00231747">
          <w:rPr>
            <w:noProof/>
            <w:webHidden/>
          </w:rPr>
          <w:fldChar w:fldCharType="separate"/>
        </w:r>
        <w:r w:rsidR="00231747">
          <w:rPr>
            <w:noProof/>
            <w:webHidden/>
          </w:rPr>
          <w:t>32</w:t>
        </w:r>
        <w:r w:rsidR="00231747">
          <w:rPr>
            <w:noProof/>
            <w:webHidden/>
          </w:rPr>
          <w:fldChar w:fldCharType="end"/>
        </w:r>
      </w:hyperlink>
    </w:p>
    <w:p w14:paraId="7CDD50F4" w14:textId="7914ACF6"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1" w:history="1">
        <w:r w:rsidR="00231747" w:rsidRPr="002C30AB">
          <w:rPr>
            <w:rStyle w:val="Hipervnculo"/>
            <w:noProof/>
          </w:rPr>
          <w:t>3.1.2.6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Baja una Persona Relacionada</w:t>
        </w:r>
        <w:r w:rsidR="00231747">
          <w:rPr>
            <w:noProof/>
            <w:webHidden/>
          </w:rPr>
          <w:tab/>
        </w:r>
        <w:r w:rsidR="00231747">
          <w:rPr>
            <w:noProof/>
            <w:webHidden/>
          </w:rPr>
          <w:fldChar w:fldCharType="begin"/>
        </w:r>
        <w:r w:rsidR="00231747">
          <w:rPr>
            <w:noProof/>
            <w:webHidden/>
          </w:rPr>
          <w:instrText xml:space="preserve"> PAGEREF _Toc210806711 \h </w:instrText>
        </w:r>
        <w:r w:rsidR="00231747">
          <w:rPr>
            <w:noProof/>
            <w:webHidden/>
          </w:rPr>
        </w:r>
        <w:r w:rsidR="00231747">
          <w:rPr>
            <w:noProof/>
            <w:webHidden/>
          </w:rPr>
          <w:fldChar w:fldCharType="separate"/>
        </w:r>
        <w:r w:rsidR="00231747">
          <w:rPr>
            <w:noProof/>
            <w:webHidden/>
          </w:rPr>
          <w:t>33</w:t>
        </w:r>
        <w:r w:rsidR="00231747">
          <w:rPr>
            <w:noProof/>
            <w:webHidden/>
          </w:rPr>
          <w:fldChar w:fldCharType="end"/>
        </w:r>
      </w:hyperlink>
    </w:p>
    <w:p w14:paraId="5177A33D" w14:textId="07CFAF9F"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2" w:history="1">
        <w:r w:rsidR="00231747" w:rsidRPr="002C30AB">
          <w:rPr>
            <w:rStyle w:val="Hipervnculo"/>
            <w:noProof/>
          </w:rPr>
          <w:t>3.1.2.7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Adjuntar un documento a la instalación</w:t>
        </w:r>
        <w:r w:rsidR="00231747">
          <w:rPr>
            <w:noProof/>
            <w:webHidden/>
          </w:rPr>
          <w:tab/>
        </w:r>
        <w:r w:rsidR="00231747">
          <w:rPr>
            <w:noProof/>
            <w:webHidden/>
          </w:rPr>
          <w:fldChar w:fldCharType="begin"/>
        </w:r>
        <w:r w:rsidR="00231747">
          <w:rPr>
            <w:noProof/>
            <w:webHidden/>
          </w:rPr>
          <w:instrText xml:space="preserve"> PAGEREF _Toc210806712 \h </w:instrText>
        </w:r>
        <w:r w:rsidR="00231747">
          <w:rPr>
            <w:noProof/>
            <w:webHidden/>
          </w:rPr>
        </w:r>
        <w:r w:rsidR="00231747">
          <w:rPr>
            <w:noProof/>
            <w:webHidden/>
          </w:rPr>
          <w:fldChar w:fldCharType="separate"/>
        </w:r>
        <w:r w:rsidR="00231747">
          <w:rPr>
            <w:noProof/>
            <w:webHidden/>
          </w:rPr>
          <w:t>34</w:t>
        </w:r>
        <w:r w:rsidR="00231747">
          <w:rPr>
            <w:noProof/>
            <w:webHidden/>
          </w:rPr>
          <w:fldChar w:fldCharType="end"/>
        </w:r>
      </w:hyperlink>
    </w:p>
    <w:p w14:paraId="75BE4C13" w14:textId="6C20F6E3"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3" w:history="1">
        <w:r w:rsidR="00231747" w:rsidRPr="002C30AB">
          <w:rPr>
            <w:rStyle w:val="Hipervnculo"/>
            <w:noProof/>
          </w:rPr>
          <w:t>3.1.2.8</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Editar, Descargar o Eliminar un Documento Adjunto</w:t>
        </w:r>
        <w:r w:rsidR="00231747">
          <w:rPr>
            <w:noProof/>
            <w:webHidden/>
          </w:rPr>
          <w:tab/>
        </w:r>
        <w:r w:rsidR="00231747">
          <w:rPr>
            <w:noProof/>
            <w:webHidden/>
          </w:rPr>
          <w:fldChar w:fldCharType="begin"/>
        </w:r>
        <w:r w:rsidR="00231747">
          <w:rPr>
            <w:noProof/>
            <w:webHidden/>
          </w:rPr>
          <w:instrText xml:space="preserve"> PAGEREF _Toc210806713 \h </w:instrText>
        </w:r>
        <w:r w:rsidR="00231747">
          <w:rPr>
            <w:noProof/>
            <w:webHidden/>
          </w:rPr>
        </w:r>
        <w:r w:rsidR="00231747">
          <w:rPr>
            <w:noProof/>
            <w:webHidden/>
          </w:rPr>
          <w:fldChar w:fldCharType="separate"/>
        </w:r>
        <w:r w:rsidR="00231747">
          <w:rPr>
            <w:noProof/>
            <w:webHidden/>
          </w:rPr>
          <w:t>35</w:t>
        </w:r>
        <w:r w:rsidR="00231747">
          <w:rPr>
            <w:noProof/>
            <w:webHidden/>
          </w:rPr>
          <w:fldChar w:fldCharType="end"/>
        </w:r>
      </w:hyperlink>
    </w:p>
    <w:p w14:paraId="20796AD7" w14:textId="3AD6715B"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4" w:history="1">
        <w:r w:rsidR="00231747" w:rsidRPr="002C30AB">
          <w:rPr>
            <w:rStyle w:val="Hipervnculo"/>
            <w:noProof/>
          </w:rPr>
          <w:t>3.1.2.9</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Añadir / Eliminar un componente de la instalación</w:t>
        </w:r>
        <w:r w:rsidR="00231747">
          <w:rPr>
            <w:noProof/>
            <w:webHidden/>
          </w:rPr>
          <w:tab/>
        </w:r>
        <w:r w:rsidR="00231747">
          <w:rPr>
            <w:noProof/>
            <w:webHidden/>
          </w:rPr>
          <w:fldChar w:fldCharType="begin"/>
        </w:r>
        <w:r w:rsidR="00231747">
          <w:rPr>
            <w:noProof/>
            <w:webHidden/>
          </w:rPr>
          <w:instrText xml:space="preserve"> PAGEREF _Toc210806714 \h </w:instrText>
        </w:r>
        <w:r w:rsidR="00231747">
          <w:rPr>
            <w:noProof/>
            <w:webHidden/>
          </w:rPr>
        </w:r>
        <w:r w:rsidR="00231747">
          <w:rPr>
            <w:noProof/>
            <w:webHidden/>
          </w:rPr>
          <w:fldChar w:fldCharType="separate"/>
        </w:r>
        <w:r w:rsidR="00231747">
          <w:rPr>
            <w:noProof/>
            <w:webHidden/>
          </w:rPr>
          <w:t>35</w:t>
        </w:r>
        <w:r w:rsidR="00231747">
          <w:rPr>
            <w:noProof/>
            <w:webHidden/>
          </w:rPr>
          <w:fldChar w:fldCharType="end"/>
        </w:r>
      </w:hyperlink>
    </w:p>
    <w:p w14:paraId="6D049058" w14:textId="32C04839" w:rsidR="00231747" w:rsidRDefault="009733F9">
      <w:pPr>
        <w:pStyle w:val="TDC4"/>
        <w:tabs>
          <w:tab w:val="left" w:pos="192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5" w:history="1">
        <w:r w:rsidR="00231747" w:rsidRPr="002C30AB">
          <w:rPr>
            <w:rStyle w:val="Hipervnculo"/>
            <w:noProof/>
          </w:rPr>
          <w:t>3.1.2.10</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Carga Masiva – Carga Masiva de Instalaciones/Instrumentos</w:t>
        </w:r>
        <w:r w:rsidR="00231747">
          <w:rPr>
            <w:noProof/>
            <w:webHidden/>
          </w:rPr>
          <w:tab/>
        </w:r>
        <w:r w:rsidR="00231747">
          <w:rPr>
            <w:noProof/>
            <w:webHidden/>
          </w:rPr>
          <w:fldChar w:fldCharType="begin"/>
        </w:r>
        <w:r w:rsidR="00231747">
          <w:rPr>
            <w:noProof/>
            <w:webHidden/>
          </w:rPr>
          <w:instrText xml:space="preserve"> PAGEREF _Toc210806715 \h </w:instrText>
        </w:r>
        <w:r w:rsidR="00231747">
          <w:rPr>
            <w:noProof/>
            <w:webHidden/>
          </w:rPr>
        </w:r>
        <w:r w:rsidR="00231747">
          <w:rPr>
            <w:noProof/>
            <w:webHidden/>
          </w:rPr>
          <w:fldChar w:fldCharType="separate"/>
        </w:r>
        <w:r w:rsidR="00231747">
          <w:rPr>
            <w:noProof/>
            <w:webHidden/>
          </w:rPr>
          <w:t>37</w:t>
        </w:r>
        <w:r w:rsidR="00231747">
          <w:rPr>
            <w:noProof/>
            <w:webHidden/>
          </w:rPr>
          <w:fldChar w:fldCharType="end"/>
        </w:r>
      </w:hyperlink>
    </w:p>
    <w:p w14:paraId="632282CB" w14:textId="2275A457" w:rsidR="00231747" w:rsidRDefault="009733F9">
      <w:pPr>
        <w:pStyle w:val="TDC4"/>
        <w:tabs>
          <w:tab w:val="left" w:pos="192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6" w:history="1">
        <w:r w:rsidR="00231747" w:rsidRPr="002C30AB">
          <w:rPr>
            <w:rStyle w:val="Hipervnculo"/>
            <w:noProof/>
          </w:rPr>
          <w:t>3.1.2.11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Añadir / Eliminar una medida alternativa de la instalación</w:t>
        </w:r>
        <w:r w:rsidR="00231747">
          <w:rPr>
            <w:noProof/>
            <w:webHidden/>
          </w:rPr>
          <w:tab/>
        </w:r>
        <w:r w:rsidR="00231747">
          <w:rPr>
            <w:noProof/>
            <w:webHidden/>
          </w:rPr>
          <w:fldChar w:fldCharType="begin"/>
        </w:r>
        <w:r w:rsidR="00231747">
          <w:rPr>
            <w:noProof/>
            <w:webHidden/>
          </w:rPr>
          <w:instrText xml:space="preserve"> PAGEREF _Toc210806716 \h </w:instrText>
        </w:r>
        <w:r w:rsidR="00231747">
          <w:rPr>
            <w:noProof/>
            <w:webHidden/>
          </w:rPr>
        </w:r>
        <w:r w:rsidR="00231747">
          <w:rPr>
            <w:noProof/>
            <w:webHidden/>
          </w:rPr>
          <w:fldChar w:fldCharType="separate"/>
        </w:r>
        <w:r w:rsidR="00231747">
          <w:rPr>
            <w:noProof/>
            <w:webHidden/>
          </w:rPr>
          <w:t>42</w:t>
        </w:r>
        <w:r w:rsidR="00231747">
          <w:rPr>
            <w:noProof/>
            <w:webHidden/>
          </w:rPr>
          <w:fldChar w:fldCharType="end"/>
        </w:r>
      </w:hyperlink>
    </w:p>
    <w:p w14:paraId="3E008548" w14:textId="0A64FEBE"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7" w:history="1">
        <w:r w:rsidR="00231747" w:rsidRPr="002C30AB">
          <w:rPr>
            <w:rStyle w:val="Hipervnculo"/>
            <w:noProof/>
          </w:rPr>
          <w:t>3.1.3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Exportación de instalaciones a Excel</w:t>
        </w:r>
        <w:r w:rsidR="00231747">
          <w:rPr>
            <w:noProof/>
            <w:webHidden/>
          </w:rPr>
          <w:tab/>
        </w:r>
        <w:r w:rsidR="00231747">
          <w:rPr>
            <w:noProof/>
            <w:webHidden/>
          </w:rPr>
          <w:fldChar w:fldCharType="begin"/>
        </w:r>
        <w:r w:rsidR="00231747">
          <w:rPr>
            <w:noProof/>
            <w:webHidden/>
          </w:rPr>
          <w:instrText xml:space="preserve"> PAGEREF _Toc210806717 \h </w:instrText>
        </w:r>
        <w:r w:rsidR="00231747">
          <w:rPr>
            <w:noProof/>
            <w:webHidden/>
          </w:rPr>
        </w:r>
        <w:r w:rsidR="00231747">
          <w:rPr>
            <w:noProof/>
            <w:webHidden/>
          </w:rPr>
          <w:fldChar w:fldCharType="separate"/>
        </w:r>
        <w:r w:rsidR="00231747">
          <w:rPr>
            <w:noProof/>
            <w:webHidden/>
          </w:rPr>
          <w:t>43</w:t>
        </w:r>
        <w:r w:rsidR="00231747">
          <w:rPr>
            <w:noProof/>
            <w:webHidden/>
          </w:rPr>
          <w:fldChar w:fldCharType="end"/>
        </w:r>
      </w:hyperlink>
    </w:p>
    <w:p w14:paraId="3505E556" w14:textId="528DB1BA"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8" w:history="1">
        <w:r w:rsidR="00231747" w:rsidRPr="002C30AB">
          <w:rPr>
            <w:rStyle w:val="Hipervnculo"/>
            <w:noProof/>
          </w:rPr>
          <w:t>3.1.4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Gestión de Protocolos</w:t>
        </w:r>
        <w:r w:rsidR="00231747">
          <w:rPr>
            <w:noProof/>
            <w:webHidden/>
          </w:rPr>
          <w:tab/>
        </w:r>
        <w:r w:rsidR="00231747">
          <w:rPr>
            <w:noProof/>
            <w:webHidden/>
          </w:rPr>
          <w:fldChar w:fldCharType="begin"/>
        </w:r>
        <w:r w:rsidR="00231747">
          <w:rPr>
            <w:noProof/>
            <w:webHidden/>
          </w:rPr>
          <w:instrText xml:space="preserve"> PAGEREF _Toc210806718 \h </w:instrText>
        </w:r>
        <w:r w:rsidR="00231747">
          <w:rPr>
            <w:noProof/>
            <w:webHidden/>
          </w:rPr>
        </w:r>
        <w:r w:rsidR="00231747">
          <w:rPr>
            <w:noProof/>
            <w:webHidden/>
          </w:rPr>
          <w:fldChar w:fldCharType="separate"/>
        </w:r>
        <w:r w:rsidR="00231747">
          <w:rPr>
            <w:noProof/>
            <w:webHidden/>
          </w:rPr>
          <w:t>47</w:t>
        </w:r>
        <w:r w:rsidR="00231747">
          <w:rPr>
            <w:noProof/>
            <w:webHidden/>
          </w:rPr>
          <w:fldChar w:fldCharType="end"/>
        </w:r>
      </w:hyperlink>
    </w:p>
    <w:p w14:paraId="3E3BE757" w14:textId="043BAE6D"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19" w:history="1">
        <w:r w:rsidR="00231747" w:rsidRPr="002C30AB">
          <w:rPr>
            <w:rStyle w:val="Hipervnculo"/>
            <w:noProof/>
          </w:rPr>
          <w:t>3.1.4.1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Búsqueda de Protocolos</w:t>
        </w:r>
        <w:r w:rsidR="00231747">
          <w:rPr>
            <w:noProof/>
            <w:webHidden/>
          </w:rPr>
          <w:tab/>
        </w:r>
        <w:r w:rsidR="00231747">
          <w:rPr>
            <w:noProof/>
            <w:webHidden/>
          </w:rPr>
          <w:fldChar w:fldCharType="begin"/>
        </w:r>
        <w:r w:rsidR="00231747">
          <w:rPr>
            <w:noProof/>
            <w:webHidden/>
          </w:rPr>
          <w:instrText xml:space="preserve"> PAGEREF _Toc210806719 \h </w:instrText>
        </w:r>
        <w:r w:rsidR="00231747">
          <w:rPr>
            <w:noProof/>
            <w:webHidden/>
          </w:rPr>
        </w:r>
        <w:r w:rsidR="00231747">
          <w:rPr>
            <w:noProof/>
            <w:webHidden/>
          </w:rPr>
          <w:fldChar w:fldCharType="separate"/>
        </w:r>
        <w:r w:rsidR="00231747">
          <w:rPr>
            <w:noProof/>
            <w:webHidden/>
          </w:rPr>
          <w:t>47</w:t>
        </w:r>
        <w:r w:rsidR="00231747">
          <w:rPr>
            <w:noProof/>
            <w:webHidden/>
          </w:rPr>
          <w:fldChar w:fldCharType="end"/>
        </w:r>
      </w:hyperlink>
    </w:p>
    <w:p w14:paraId="1B26B8F1" w14:textId="79E45AD2"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0" w:history="1">
        <w:r w:rsidR="00231747" w:rsidRPr="002C30AB">
          <w:rPr>
            <w:rStyle w:val="Hipervnculo"/>
            <w:noProof/>
          </w:rPr>
          <w:t>3.1.4.2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Alta de un Protocolo</w:t>
        </w:r>
        <w:r w:rsidR="00231747">
          <w:rPr>
            <w:noProof/>
            <w:webHidden/>
          </w:rPr>
          <w:tab/>
        </w:r>
        <w:r w:rsidR="00231747">
          <w:rPr>
            <w:noProof/>
            <w:webHidden/>
          </w:rPr>
          <w:fldChar w:fldCharType="begin"/>
        </w:r>
        <w:r w:rsidR="00231747">
          <w:rPr>
            <w:noProof/>
            <w:webHidden/>
          </w:rPr>
          <w:instrText xml:space="preserve"> PAGEREF _Toc210806720 \h </w:instrText>
        </w:r>
        <w:r w:rsidR="00231747">
          <w:rPr>
            <w:noProof/>
            <w:webHidden/>
          </w:rPr>
        </w:r>
        <w:r w:rsidR="00231747">
          <w:rPr>
            <w:noProof/>
            <w:webHidden/>
          </w:rPr>
          <w:fldChar w:fldCharType="separate"/>
        </w:r>
        <w:r w:rsidR="00231747">
          <w:rPr>
            <w:noProof/>
            <w:webHidden/>
          </w:rPr>
          <w:t>49</w:t>
        </w:r>
        <w:r w:rsidR="00231747">
          <w:rPr>
            <w:noProof/>
            <w:webHidden/>
          </w:rPr>
          <w:fldChar w:fldCharType="end"/>
        </w:r>
      </w:hyperlink>
    </w:p>
    <w:p w14:paraId="3791C234" w14:textId="0172C7EA"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1" w:history="1">
        <w:r w:rsidR="00231747" w:rsidRPr="002C30AB">
          <w:rPr>
            <w:rStyle w:val="Hipervnculo"/>
            <w:noProof/>
          </w:rPr>
          <w:t>3.1.4.3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Edición de un Protocolo</w:t>
        </w:r>
        <w:r w:rsidR="00231747">
          <w:rPr>
            <w:noProof/>
            <w:webHidden/>
          </w:rPr>
          <w:tab/>
        </w:r>
        <w:r w:rsidR="00231747">
          <w:rPr>
            <w:noProof/>
            <w:webHidden/>
          </w:rPr>
          <w:fldChar w:fldCharType="begin"/>
        </w:r>
        <w:r w:rsidR="00231747">
          <w:rPr>
            <w:noProof/>
            <w:webHidden/>
          </w:rPr>
          <w:instrText xml:space="preserve"> PAGEREF _Toc210806721 \h </w:instrText>
        </w:r>
        <w:r w:rsidR="00231747">
          <w:rPr>
            <w:noProof/>
            <w:webHidden/>
          </w:rPr>
        </w:r>
        <w:r w:rsidR="00231747">
          <w:rPr>
            <w:noProof/>
            <w:webHidden/>
          </w:rPr>
          <w:fldChar w:fldCharType="separate"/>
        </w:r>
        <w:r w:rsidR="00231747">
          <w:rPr>
            <w:noProof/>
            <w:webHidden/>
          </w:rPr>
          <w:t>51</w:t>
        </w:r>
        <w:r w:rsidR="00231747">
          <w:rPr>
            <w:noProof/>
            <w:webHidden/>
          </w:rPr>
          <w:fldChar w:fldCharType="end"/>
        </w:r>
      </w:hyperlink>
    </w:p>
    <w:p w14:paraId="6DD417C2" w14:textId="6D4CE630"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2" w:history="1">
        <w:r w:rsidR="00231747" w:rsidRPr="002C30AB">
          <w:rPr>
            <w:rStyle w:val="Hipervnculo"/>
            <w:noProof/>
          </w:rPr>
          <w:t>3.1.5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Gestión de Expedientes</w:t>
        </w:r>
        <w:r w:rsidR="00231747">
          <w:rPr>
            <w:noProof/>
            <w:webHidden/>
          </w:rPr>
          <w:tab/>
        </w:r>
        <w:r w:rsidR="00231747">
          <w:rPr>
            <w:noProof/>
            <w:webHidden/>
          </w:rPr>
          <w:fldChar w:fldCharType="begin"/>
        </w:r>
        <w:r w:rsidR="00231747">
          <w:rPr>
            <w:noProof/>
            <w:webHidden/>
          </w:rPr>
          <w:instrText xml:space="preserve"> PAGEREF _Toc210806722 \h </w:instrText>
        </w:r>
        <w:r w:rsidR="00231747">
          <w:rPr>
            <w:noProof/>
            <w:webHidden/>
          </w:rPr>
        </w:r>
        <w:r w:rsidR="00231747">
          <w:rPr>
            <w:noProof/>
            <w:webHidden/>
          </w:rPr>
          <w:fldChar w:fldCharType="separate"/>
        </w:r>
        <w:r w:rsidR="00231747">
          <w:rPr>
            <w:noProof/>
            <w:webHidden/>
          </w:rPr>
          <w:t>52</w:t>
        </w:r>
        <w:r w:rsidR="00231747">
          <w:rPr>
            <w:noProof/>
            <w:webHidden/>
          </w:rPr>
          <w:fldChar w:fldCharType="end"/>
        </w:r>
      </w:hyperlink>
    </w:p>
    <w:p w14:paraId="7CA069A1" w14:textId="2252F3D4"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3" w:history="1">
        <w:r w:rsidR="00231747" w:rsidRPr="002C30AB">
          <w:rPr>
            <w:rStyle w:val="Hipervnculo"/>
            <w:noProof/>
          </w:rPr>
          <w:t>3.1.5.1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Búsqueda de Expediente.</w:t>
        </w:r>
        <w:r w:rsidR="00231747">
          <w:rPr>
            <w:noProof/>
            <w:webHidden/>
          </w:rPr>
          <w:tab/>
        </w:r>
        <w:r w:rsidR="00231747">
          <w:rPr>
            <w:noProof/>
            <w:webHidden/>
          </w:rPr>
          <w:fldChar w:fldCharType="begin"/>
        </w:r>
        <w:r w:rsidR="00231747">
          <w:rPr>
            <w:noProof/>
            <w:webHidden/>
          </w:rPr>
          <w:instrText xml:space="preserve"> PAGEREF _Toc210806723 \h </w:instrText>
        </w:r>
        <w:r w:rsidR="00231747">
          <w:rPr>
            <w:noProof/>
            <w:webHidden/>
          </w:rPr>
        </w:r>
        <w:r w:rsidR="00231747">
          <w:rPr>
            <w:noProof/>
            <w:webHidden/>
          </w:rPr>
          <w:fldChar w:fldCharType="separate"/>
        </w:r>
        <w:r w:rsidR="00231747">
          <w:rPr>
            <w:noProof/>
            <w:webHidden/>
          </w:rPr>
          <w:t>53</w:t>
        </w:r>
        <w:r w:rsidR="00231747">
          <w:rPr>
            <w:noProof/>
            <w:webHidden/>
          </w:rPr>
          <w:fldChar w:fldCharType="end"/>
        </w:r>
      </w:hyperlink>
    </w:p>
    <w:p w14:paraId="310144F1" w14:textId="13C41DBF"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4" w:history="1">
        <w:r w:rsidR="00231747" w:rsidRPr="002C30AB">
          <w:rPr>
            <w:rStyle w:val="Hipervnculo"/>
            <w:noProof/>
          </w:rPr>
          <w:t>3.1.5.2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Alta de Expediente.</w:t>
        </w:r>
        <w:r w:rsidR="00231747">
          <w:rPr>
            <w:noProof/>
            <w:webHidden/>
          </w:rPr>
          <w:tab/>
        </w:r>
        <w:r w:rsidR="00231747">
          <w:rPr>
            <w:noProof/>
            <w:webHidden/>
          </w:rPr>
          <w:fldChar w:fldCharType="begin"/>
        </w:r>
        <w:r w:rsidR="00231747">
          <w:rPr>
            <w:noProof/>
            <w:webHidden/>
          </w:rPr>
          <w:instrText xml:space="preserve"> PAGEREF _Toc210806724 \h </w:instrText>
        </w:r>
        <w:r w:rsidR="00231747">
          <w:rPr>
            <w:noProof/>
            <w:webHidden/>
          </w:rPr>
        </w:r>
        <w:r w:rsidR="00231747">
          <w:rPr>
            <w:noProof/>
            <w:webHidden/>
          </w:rPr>
          <w:fldChar w:fldCharType="separate"/>
        </w:r>
        <w:r w:rsidR="00231747">
          <w:rPr>
            <w:noProof/>
            <w:webHidden/>
          </w:rPr>
          <w:t>53</w:t>
        </w:r>
        <w:r w:rsidR="00231747">
          <w:rPr>
            <w:noProof/>
            <w:webHidden/>
          </w:rPr>
          <w:fldChar w:fldCharType="end"/>
        </w:r>
      </w:hyperlink>
    </w:p>
    <w:p w14:paraId="18BEAA58" w14:textId="0F753FCB"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5" w:history="1">
        <w:r w:rsidR="00231747" w:rsidRPr="002C30AB">
          <w:rPr>
            <w:rStyle w:val="Hipervnculo"/>
            <w:noProof/>
          </w:rPr>
          <w:t>3.1.5.2.1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Nueva Instalación</w:t>
        </w:r>
        <w:r w:rsidR="00231747">
          <w:rPr>
            <w:noProof/>
            <w:webHidden/>
          </w:rPr>
          <w:tab/>
        </w:r>
        <w:r w:rsidR="00231747">
          <w:rPr>
            <w:noProof/>
            <w:webHidden/>
          </w:rPr>
          <w:fldChar w:fldCharType="begin"/>
        </w:r>
        <w:r w:rsidR="00231747">
          <w:rPr>
            <w:noProof/>
            <w:webHidden/>
          </w:rPr>
          <w:instrText xml:space="preserve"> PAGEREF _Toc210806725 \h </w:instrText>
        </w:r>
        <w:r w:rsidR="00231747">
          <w:rPr>
            <w:noProof/>
            <w:webHidden/>
          </w:rPr>
        </w:r>
        <w:r w:rsidR="00231747">
          <w:rPr>
            <w:noProof/>
            <w:webHidden/>
          </w:rPr>
          <w:fldChar w:fldCharType="separate"/>
        </w:r>
        <w:r w:rsidR="00231747">
          <w:rPr>
            <w:noProof/>
            <w:webHidden/>
          </w:rPr>
          <w:t>55</w:t>
        </w:r>
        <w:r w:rsidR="00231747">
          <w:rPr>
            <w:noProof/>
            <w:webHidden/>
          </w:rPr>
          <w:fldChar w:fldCharType="end"/>
        </w:r>
      </w:hyperlink>
    </w:p>
    <w:p w14:paraId="6599AECF" w14:textId="147DAFC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6" w:history="1">
        <w:r w:rsidR="00231747" w:rsidRPr="002C30AB">
          <w:rPr>
            <w:rStyle w:val="Hipervnculo"/>
            <w:noProof/>
          </w:rPr>
          <w:t>3.1.5.2.2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Modificación de Instalación y Ampliación</w:t>
        </w:r>
        <w:r w:rsidR="00231747">
          <w:rPr>
            <w:noProof/>
            <w:webHidden/>
          </w:rPr>
          <w:tab/>
        </w:r>
        <w:r w:rsidR="00231747">
          <w:rPr>
            <w:noProof/>
            <w:webHidden/>
          </w:rPr>
          <w:fldChar w:fldCharType="begin"/>
        </w:r>
        <w:r w:rsidR="00231747">
          <w:rPr>
            <w:noProof/>
            <w:webHidden/>
          </w:rPr>
          <w:instrText xml:space="preserve"> PAGEREF _Toc210806726 \h </w:instrText>
        </w:r>
        <w:r w:rsidR="00231747">
          <w:rPr>
            <w:noProof/>
            <w:webHidden/>
          </w:rPr>
        </w:r>
        <w:r w:rsidR="00231747">
          <w:rPr>
            <w:noProof/>
            <w:webHidden/>
          </w:rPr>
          <w:fldChar w:fldCharType="separate"/>
        </w:r>
        <w:r w:rsidR="00231747">
          <w:rPr>
            <w:noProof/>
            <w:webHidden/>
          </w:rPr>
          <w:t>56</w:t>
        </w:r>
        <w:r w:rsidR="00231747">
          <w:rPr>
            <w:noProof/>
            <w:webHidden/>
          </w:rPr>
          <w:fldChar w:fldCharType="end"/>
        </w:r>
      </w:hyperlink>
    </w:p>
    <w:p w14:paraId="53D427EB" w14:textId="49A9C90E"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7" w:history="1">
        <w:r w:rsidR="00231747" w:rsidRPr="002C30AB">
          <w:rPr>
            <w:rStyle w:val="Hipervnculo"/>
            <w:noProof/>
          </w:rPr>
          <w:t>3.1.5.2.3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Cambio de titular, Cambio poco significativo, Solicitud de duplicados, Desmantelamiento de la instalación, Traslado, Cambio de usuario, Reforma y Reforma sin Instalación</w:t>
        </w:r>
        <w:r w:rsidR="00231747">
          <w:rPr>
            <w:noProof/>
            <w:webHidden/>
          </w:rPr>
          <w:tab/>
        </w:r>
        <w:r w:rsidR="00231747">
          <w:rPr>
            <w:noProof/>
            <w:webHidden/>
          </w:rPr>
          <w:fldChar w:fldCharType="begin"/>
        </w:r>
        <w:r w:rsidR="00231747">
          <w:rPr>
            <w:noProof/>
            <w:webHidden/>
          </w:rPr>
          <w:instrText xml:space="preserve"> PAGEREF _Toc210806727 \h </w:instrText>
        </w:r>
        <w:r w:rsidR="00231747">
          <w:rPr>
            <w:noProof/>
            <w:webHidden/>
          </w:rPr>
        </w:r>
        <w:r w:rsidR="00231747">
          <w:rPr>
            <w:noProof/>
            <w:webHidden/>
          </w:rPr>
          <w:fldChar w:fldCharType="separate"/>
        </w:r>
        <w:r w:rsidR="00231747">
          <w:rPr>
            <w:noProof/>
            <w:webHidden/>
          </w:rPr>
          <w:t>58</w:t>
        </w:r>
        <w:r w:rsidR="00231747">
          <w:rPr>
            <w:noProof/>
            <w:webHidden/>
          </w:rPr>
          <w:fldChar w:fldCharType="end"/>
        </w:r>
      </w:hyperlink>
    </w:p>
    <w:p w14:paraId="0D0C51B8" w14:textId="4DF63401"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8" w:history="1">
        <w:r w:rsidR="00231747" w:rsidRPr="002C30AB">
          <w:rPr>
            <w:rStyle w:val="Hipervnculo"/>
            <w:noProof/>
          </w:rPr>
          <w:t>3.1.5.2.4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Nueva Multi-Instalación</w:t>
        </w:r>
        <w:r w:rsidR="00231747">
          <w:rPr>
            <w:noProof/>
            <w:webHidden/>
          </w:rPr>
          <w:tab/>
        </w:r>
        <w:r w:rsidR="00231747">
          <w:rPr>
            <w:noProof/>
            <w:webHidden/>
          </w:rPr>
          <w:fldChar w:fldCharType="begin"/>
        </w:r>
        <w:r w:rsidR="00231747">
          <w:rPr>
            <w:noProof/>
            <w:webHidden/>
          </w:rPr>
          <w:instrText xml:space="preserve"> PAGEREF _Toc210806728 \h </w:instrText>
        </w:r>
        <w:r w:rsidR="00231747">
          <w:rPr>
            <w:noProof/>
            <w:webHidden/>
          </w:rPr>
        </w:r>
        <w:r w:rsidR="00231747">
          <w:rPr>
            <w:noProof/>
            <w:webHidden/>
          </w:rPr>
          <w:fldChar w:fldCharType="separate"/>
        </w:r>
        <w:r w:rsidR="00231747">
          <w:rPr>
            <w:noProof/>
            <w:webHidden/>
          </w:rPr>
          <w:t>59</w:t>
        </w:r>
        <w:r w:rsidR="00231747">
          <w:rPr>
            <w:noProof/>
            <w:webHidden/>
          </w:rPr>
          <w:fldChar w:fldCharType="end"/>
        </w:r>
      </w:hyperlink>
    </w:p>
    <w:p w14:paraId="2CA7B02D" w14:textId="21A0662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29" w:history="1">
        <w:r w:rsidR="00231747" w:rsidRPr="002C30AB">
          <w:rPr>
            <w:rStyle w:val="Hipervnculo"/>
            <w:noProof/>
          </w:rPr>
          <w:t>3.1.5.2.5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Cambio de personas relacionada</w:t>
        </w:r>
        <w:r w:rsidR="00231747">
          <w:rPr>
            <w:noProof/>
            <w:webHidden/>
          </w:rPr>
          <w:tab/>
        </w:r>
        <w:r w:rsidR="00231747">
          <w:rPr>
            <w:noProof/>
            <w:webHidden/>
          </w:rPr>
          <w:fldChar w:fldCharType="begin"/>
        </w:r>
        <w:r w:rsidR="00231747">
          <w:rPr>
            <w:noProof/>
            <w:webHidden/>
          </w:rPr>
          <w:instrText xml:space="preserve"> PAGEREF _Toc210806729 \h </w:instrText>
        </w:r>
        <w:r w:rsidR="00231747">
          <w:rPr>
            <w:noProof/>
            <w:webHidden/>
          </w:rPr>
        </w:r>
        <w:r w:rsidR="00231747">
          <w:rPr>
            <w:noProof/>
            <w:webHidden/>
          </w:rPr>
          <w:fldChar w:fldCharType="separate"/>
        </w:r>
        <w:r w:rsidR="00231747">
          <w:rPr>
            <w:noProof/>
            <w:webHidden/>
          </w:rPr>
          <w:t>59</w:t>
        </w:r>
        <w:r w:rsidR="00231747">
          <w:rPr>
            <w:noProof/>
            <w:webHidden/>
          </w:rPr>
          <w:fldChar w:fldCharType="end"/>
        </w:r>
      </w:hyperlink>
    </w:p>
    <w:p w14:paraId="381E67E5" w14:textId="2E99DEA0"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0" w:history="1">
        <w:r w:rsidR="00231747" w:rsidRPr="002C30AB">
          <w:rPr>
            <w:rStyle w:val="Hipervnculo"/>
            <w:noProof/>
          </w:rPr>
          <w:t>3.1.5.2.6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Medidas alternativas</w:t>
        </w:r>
        <w:r w:rsidR="00231747">
          <w:rPr>
            <w:noProof/>
            <w:webHidden/>
          </w:rPr>
          <w:tab/>
        </w:r>
        <w:r w:rsidR="00231747">
          <w:rPr>
            <w:noProof/>
            <w:webHidden/>
          </w:rPr>
          <w:fldChar w:fldCharType="begin"/>
        </w:r>
        <w:r w:rsidR="00231747">
          <w:rPr>
            <w:noProof/>
            <w:webHidden/>
          </w:rPr>
          <w:instrText xml:space="preserve"> PAGEREF _Toc210806730 \h </w:instrText>
        </w:r>
        <w:r w:rsidR="00231747">
          <w:rPr>
            <w:noProof/>
            <w:webHidden/>
          </w:rPr>
        </w:r>
        <w:r w:rsidR="00231747">
          <w:rPr>
            <w:noProof/>
            <w:webHidden/>
          </w:rPr>
          <w:fldChar w:fldCharType="separate"/>
        </w:r>
        <w:r w:rsidR="00231747">
          <w:rPr>
            <w:noProof/>
            <w:webHidden/>
          </w:rPr>
          <w:t>60</w:t>
        </w:r>
        <w:r w:rsidR="00231747">
          <w:rPr>
            <w:noProof/>
            <w:webHidden/>
          </w:rPr>
          <w:fldChar w:fldCharType="end"/>
        </w:r>
      </w:hyperlink>
    </w:p>
    <w:p w14:paraId="018482DA" w14:textId="3FC513F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1" w:history="1">
        <w:r w:rsidR="00231747" w:rsidRPr="002C30AB">
          <w:rPr>
            <w:rStyle w:val="Hipervnculo"/>
            <w:noProof/>
          </w:rPr>
          <w:t>3.1.5.2.7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Sustitución de instalación</w:t>
        </w:r>
        <w:r w:rsidR="00231747">
          <w:rPr>
            <w:noProof/>
            <w:webHidden/>
          </w:rPr>
          <w:tab/>
        </w:r>
        <w:r w:rsidR="00231747">
          <w:rPr>
            <w:noProof/>
            <w:webHidden/>
          </w:rPr>
          <w:fldChar w:fldCharType="begin"/>
        </w:r>
        <w:r w:rsidR="00231747">
          <w:rPr>
            <w:noProof/>
            <w:webHidden/>
          </w:rPr>
          <w:instrText xml:space="preserve"> PAGEREF _Toc210806731 \h </w:instrText>
        </w:r>
        <w:r w:rsidR="00231747">
          <w:rPr>
            <w:noProof/>
            <w:webHidden/>
          </w:rPr>
        </w:r>
        <w:r w:rsidR="00231747">
          <w:rPr>
            <w:noProof/>
            <w:webHidden/>
          </w:rPr>
          <w:fldChar w:fldCharType="separate"/>
        </w:r>
        <w:r w:rsidR="00231747">
          <w:rPr>
            <w:noProof/>
            <w:webHidden/>
          </w:rPr>
          <w:t>60</w:t>
        </w:r>
        <w:r w:rsidR="00231747">
          <w:rPr>
            <w:noProof/>
            <w:webHidden/>
          </w:rPr>
          <w:fldChar w:fldCharType="end"/>
        </w:r>
      </w:hyperlink>
    </w:p>
    <w:p w14:paraId="539CA3AF" w14:textId="2BF4666C"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2" w:history="1">
        <w:r w:rsidR="00231747" w:rsidRPr="002C30AB">
          <w:rPr>
            <w:rStyle w:val="Hipervnculo"/>
            <w:noProof/>
          </w:rPr>
          <w:t>3.1.5.2.8</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Baja temporal</w:t>
        </w:r>
        <w:r w:rsidR="00231747">
          <w:rPr>
            <w:noProof/>
            <w:webHidden/>
          </w:rPr>
          <w:tab/>
        </w:r>
        <w:r w:rsidR="00231747">
          <w:rPr>
            <w:noProof/>
            <w:webHidden/>
          </w:rPr>
          <w:fldChar w:fldCharType="begin"/>
        </w:r>
        <w:r w:rsidR="00231747">
          <w:rPr>
            <w:noProof/>
            <w:webHidden/>
          </w:rPr>
          <w:instrText xml:space="preserve"> PAGEREF _Toc210806732 \h </w:instrText>
        </w:r>
        <w:r w:rsidR="00231747">
          <w:rPr>
            <w:noProof/>
            <w:webHidden/>
          </w:rPr>
        </w:r>
        <w:r w:rsidR="00231747">
          <w:rPr>
            <w:noProof/>
            <w:webHidden/>
          </w:rPr>
          <w:fldChar w:fldCharType="separate"/>
        </w:r>
        <w:r w:rsidR="00231747">
          <w:rPr>
            <w:noProof/>
            <w:webHidden/>
          </w:rPr>
          <w:t>61</w:t>
        </w:r>
        <w:r w:rsidR="00231747">
          <w:rPr>
            <w:noProof/>
            <w:webHidden/>
          </w:rPr>
          <w:fldChar w:fldCharType="end"/>
        </w:r>
      </w:hyperlink>
    </w:p>
    <w:p w14:paraId="3B405D26" w14:textId="4CD6EB98"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3" w:history="1">
        <w:r w:rsidR="00231747" w:rsidRPr="002C30AB">
          <w:rPr>
            <w:rStyle w:val="Hipervnculo"/>
            <w:noProof/>
          </w:rPr>
          <w:t>3.1.5.2.9</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Reactivación de instalación</w:t>
        </w:r>
        <w:r w:rsidR="00231747">
          <w:rPr>
            <w:noProof/>
            <w:webHidden/>
          </w:rPr>
          <w:tab/>
        </w:r>
        <w:r w:rsidR="00231747">
          <w:rPr>
            <w:noProof/>
            <w:webHidden/>
          </w:rPr>
          <w:fldChar w:fldCharType="begin"/>
        </w:r>
        <w:r w:rsidR="00231747">
          <w:rPr>
            <w:noProof/>
            <w:webHidden/>
          </w:rPr>
          <w:instrText xml:space="preserve"> PAGEREF _Toc210806733 \h </w:instrText>
        </w:r>
        <w:r w:rsidR="00231747">
          <w:rPr>
            <w:noProof/>
            <w:webHidden/>
          </w:rPr>
        </w:r>
        <w:r w:rsidR="00231747">
          <w:rPr>
            <w:noProof/>
            <w:webHidden/>
          </w:rPr>
          <w:fldChar w:fldCharType="separate"/>
        </w:r>
        <w:r w:rsidR="00231747">
          <w:rPr>
            <w:noProof/>
            <w:webHidden/>
          </w:rPr>
          <w:t>61</w:t>
        </w:r>
        <w:r w:rsidR="00231747">
          <w:rPr>
            <w:noProof/>
            <w:webHidden/>
          </w:rPr>
          <w:fldChar w:fldCharType="end"/>
        </w:r>
      </w:hyperlink>
    </w:p>
    <w:p w14:paraId="2F424150" w14:textId="196B6B5C"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4" w:history="1">
        <w:r w:rsidR="00231747" w:rsidRPr="002C30AB">
          <w:rPr>
            <w:rStyle w:val="Hipervnculo"/>
            <w:noProof/>
          </w:rPr>
          <w:t>3.1.5.2.10</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Verificación de instalaciones en el sistema</w:t>
        </w:r>
        <w:r w:rsidR="00231747">
          <w:rPr>
            <w:noProof/>
            <w:webHidden/>
          </w:rPr>
          <w:tab/>
        </w:r>
        <w:r w:rsidR="00231747">
          <w:rPr>
            <w:noProof/>
            <w:webHidden/>
          </w:rPr>
          <w:fldChar w:fldCharType="begin"/>
        </w:r>
        <w:r w:rsidR="00231747">
          <w:rPr>
            <w:noProof/>
            <w:webHidden/>
          </w:rPr>
          <w:instrText xml:space="preserve"> PAGEREF _Toc210806734 \h </w:instrText>
        </w:r>
        <w:r w:rsidR="00231747">
          <w:rPr>
            <w:noProof/>
            <w:webHidden/>
          </w:rPr>
        </w:r>
        <w:r w:rsidR="00231747">
          <w:rPr>
            <w:noProof/>
            <w:webHidden/>
          </w:rPr>
          <w:fldChar w:fldCharType="separate"/>
        </w:r>
        <w:r w:rsidR="00231747">
          <w:rPr>
            <w:noProof/>
            <w:webHidden/>
          </w:rPr>
          <w:t>61</w:t>
        </w:r>
        <w:r w:rsidR="00231747">
          <w:rPr>
            <w:noProof/>
            <w:webHidden/>
          </w:rPr>
          <w:fldChar w:fldCharType="end"/>
        </w:r>
      </w:hyperlink>
    </w:p>
    <w:p w14:paraId="1BD070FB" w14:textId="7E242ED7"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5" w:history="1">
        <w:r w:rsidR="00231747" w:rsidRPr="002C30AB">
          <w:rPr>
            <w:rStyle w:val="Hipervnculo"/>
            <w:noProof/>
          </w:rPr>
          <w:t>3.1.5.3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Edición de Expediente</w:t>
        </w:r>
        <w:r w:rsidR="00231747">
          <w:rPr>
            <w:noProof/>
            <w:webHidden/>
          </w:rPr>
          <w:tab/>
        </w:r>
        <w:r w:rsidR="00231747">
          <w:rPr>
            <w:noProof/>
            <w:webHidden/>
          </w:rPr>
          <w:fldChar w:fldCharType="begin"/>
        </w:r>
        <w:r w:rsidR="00231747">
          <w:rPr>
            <w:noProof/>
            <w:webHidden/>
          </w:rPr>
          <w:instrText xml:space="preserve"> PAGEREF _Toc210806735 \h </w:instrText>
        </w:r>
        <w:r w:rsidR="00231747">
          <w:rPr>
            <w:noProof/>
            <w:webHidden/>
          </w:rPr>
        </w:r>
        <w:r w:rsidR="00231747">
          <w:rPr>
            <w:noProof/>
            <w:webHidden/>
          </w:rPr>
          <w:fldChar w:fldCharType="separate"/>
        </w:r>
        <w:r w:rsidR="00231747">
          <w:rPr>
            <w:noProof/>
            <w:webHidden/>
          </w:rPr>
          <w:t>63</w:t>
        </w:r>
        <w:r w:rsidR="00231747">
          <w:rPr>
            <w:noProof/>
            <w:webHidden/>
          </w:rPr>
          <w:fldChar w:fldCharType="end"/>
        </w:r>
      </w:hyperlink>
    </w:p>
    <w:p w14:paraId="268B1BA3" w14:textId="40FAF80E"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6" w:history="1">
        <w:r w:rsidR="00231747" w:rsidRPr="002C30AB">
          <w:rPr>
            <w:rStyle w:val="Hipervnculo"/>
            <w:noProof/>
          </w:rPr>
          <w:t>3.1.5.3.1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Datos Expedientes</w:t>
        </w:r>
        <w:r w:rsidR="00231747">
          <w:rPr>
            <w:noProof/>
            <w:webHidden/>
          </w:rPr>
          <w:tab/>
        </w:r>
        <w:r w:rsidR="00231747">
          <w:rPr>
            <w:noProof/>
            <w:webHidden/>
          </w:rPr>
          <w:fldChar w:fldCharType="begin"/>
        </w:r>
        <w:r w:rsidR="00231747">
          <w:rPr>
            <w:noProof/>
            <w:webHidden/>
          </w:rPr>
          <w:instrText xml:space="preserve"> PAGEREF _Toc210806736 \h </w:instrText>
        </w:r>
        <w:r w:rsidR="00231747">
          <w:rPr>
            <w:noProof/>
            <w:webHidden/>
          </w:rPr>
        </w:r>
        <w:r w:rsidR="00231747">
          <w:rPr>
            <w:noProof/>
            <w:webHidden/>
          </w:rPr>
          <w:fldChar w:fldCharType="separate"/>
        </w:r>
        <w:r w:rsidR="00231747">
          <w:rPr>
            <w:noProof/>
            <w:webHidden/>
          </w:rPr>
          <w:t>51</w:t>
        </w:r>
        <w:r w:rsidR="00231747">
          <w:rPr>
            <w:noProof/>
            <w:webHidden/>
          </w:rPr>
          <w:fldChar w:fldCharType="end"/>
        </w:r>
      </w:hyperlink>
    </w:p>
    <w:p w14:paraId="41AFF682" w14:textId="7A75FCE2"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7" w:history="1">
        <w:r w:rsidR="00231747" w:rsidRPr="002C30AB">
          <w:rPr>
            <w:rStyle w:val="Hipervnculo"/>
            <w:noProof/>
          </w:rPr>
          <w:t>3.1.5.3.2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Datos técnicos</w:t>
        </w:r>
        <w:r w:rsidR="00231747">
          <w:rPr>
            <w:noProof/>
            <w:webHidden/>
          </w:rPr>
          <w:tab/>
        </w:r>
        <w:r w:rsidR="00231747">
          <w:rPr>
            <w:noProof/>
            <w:webHidden/>
          </w:rPr>
          <w:fldChar w:fldCharType="begin"/>
        </w:r>
        <w:r w:rsidR="00231747">
          <w:rPr>
            <w:noProof/>
            <w:webHidden/>
          </w:rPr>
          <w:instrText xml:space="preserve"> PAGEREF _Toc210806737 \h </w:instrText>
        </w:r>
        <w:r w:rsidR="00231747">
          <w:rPr>
            <w:noProof/>
            <w:webHidden/>
          </w:rPr>
        </w:r>
        <w:r w:rsidR="00231747">
          <w:rPr>
            <w:noProof/>
            <w:webHidden/>
          </w:rPr>
          <w:fldChar w:fldCharType="separate"/>
        </w:r>
        <w:r w:rsidR="00231747">
          <w:rPr>
            <w:noProof/>
            <w:webHidden/>
          </w:rPr>
          <w:t>52</w:t>
        </w:r>
        <w:r w:rsidR="00231747">
          <w:rPr>
            <w:noProof/>
            <w:webHidden/>
          </w:rPr>
          <w:fldChar w:fldCharType="end"/>
        </w:r>
      </w:hyperlink>
    </w:p>
    <w:p w14:paraId="1690BF35" w14:textId="34B98FFB"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38" w:history="1">
        <w:r w:rsidR="00231747" w:rsidRPr="002C30AB">
          <w:rPr>
            <w:rStyle w:val="Hipervnculo"/>
            <w:noProof/>
          </w:rPr>
          <w:t>3.1.5.3.3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Componentes</w:t>
        </w:r>
        <w:r w:rsidR="00231747">
          <w:rPr>
            <w:noProof/>
            <w:webHidden/>
          </w:rPr>
          <w:tab/>
        </w:r>
        <w:r w:rsidR="00231747">
          <w:rPr>
            <w:noProof/>
            <w:webHidden/>
          </w:rPr>
          <w:fldChar w:fldCharType="begin"/>
        </w:r>
        <w:r w:rsidR="00231747">
          <w:rPr>
            <w:noProof/>
            <w:webHidden/>
          </w:rPr>
          <w:instrText xml:space="preserve"> PAGEREF _Toc210806738 \h </w:instrText>
        </w:r>
        <w:r w:rsidR="00231747">
          <w:rPr>
            <w:noProof/>
            <w:webHidden/>
          </w:rPr>
        </w:r>
        <w:r w:rsidR="00231747">
          <w:rPr>
            <w:noProof/>
            <w:webHidden/>
          </w:rPr>
          <w:fldChar w:fldCharType="separate"/>
        </w:r>
        <w:r w:rsidR="00231747">
          <w:rPr>
            <w:noProof/>
            <w:webHidden/>
          </w:rPr>
          <w:t>54</w:t>
        </w:r>
        <w:r w:rsidR="00231747">
          <w:rPr>
            <w:noProof/>
            <w:webHidden/>
          </w:rPr>
          <w:fldChar w:fldCharType="end"/>
        </w:r>
      </w:hyperlink>
    </w:p>
    <w:p w14:paraId="4A040FE6" w14:textId="0F9ED65D" w:rsidR="00231747" w:rsidRDefault="009733F9">
      <w:pPr>
        <w:pStyle w:val="TDC6"/>
        <w:tabs>
          <w:tab w:val="left" w:pos="2552"/>
          <w:tab w:val="right" w:leader="dot" w:pos="10198"/>
        </w:tabs>
        <w:rPr>
          <w:noProof/>
        </w:rPr>
      </w:pPr>
      <w:hyperlink w:anchor="_Toc210806739" w:history="1">
        <w:r w:rsidR="00231747" w:rsidRPr="002C30AB">
          <w:rPr>
            <w:rStyle w:val="Hipervnculo"/>
            <w:noProof/>
          </w:rPr>
          <w:t>3.1.5.3.3.1</w:t>
        </w:r>
        <w:r w:rsidR="00231747">
          <w:rPr>
            <w:noProof/>
          </w:rPr>
          <w:tab/>
        </w:r>
        <w:r w:rsidR="00231747" w:rsidRPr="002C30AB">
          <w:rPr>
            <w:rStyle w:val="Hipervnculo"/>
            <w:noProof/>
          </w:rPr>
          <w:t>Nueva Instalación</w:t>
        </w:r>
        <w:r w:rsidR="00231747">
          <w:rPr>
            <w:noProof/>
            <w:webHidden/>
          </w:rPr>
          <w:tab/>
        </w:r>
        <w:r w:rsidR="00231747">
          <w:rPr>
            <w:noProof/>
            <w:webHidden/>
          </w:rPr>
          <w:fldChar w:fldCharType="begin"/>
        </w:r>
        <w:r w:rsidR="00231747">
          <w:rPr>
            <w:noProof/>
            <w:webHidden/>
          </w:rPr>
          <w:instrText xml:space="preserve"> PAGEREF _Toc210806739 \h </w:instrText>
        </w:r>
        <w:r w:rsidR="00231747">
          <w:rPr>
            <w:noProof/>
            <w:webHidden/>
          </w:rPr>
        </w:r>
        <w:r w:rsidR="00231747">
          <w:rPr>
            <w:noProof/>
            <w:webHidden/>
          </w:rPr>
          <w:fldChar w:fldCharType="separate"/>
        </w:r>
        <w:r w:rsidR="00231747">
          <w:rPr>
            <w:noProof/>
            <w:webHidden/>
          </w:rPr>
          <w:t>54</w:t>
        </w:r>
        <w:r w:rsidR="00231747">
          <w:rPr>
            <w:noProof/>
            <w:webHidden/>
          </w:rPr>
          <w:fldChar w:fldCharType="end"/>
        </w:r>
      </w:hyperlink>
    </w:p>
    <w:p w14:paraId="18E2B483" w14:textId="1A2B7332" w:rsidR="00231747" w:rsidRDefault="009733F9">
      <w:pPr>
        <w:pStyle w:val="TDC6"/>
        <w:tabs>
          <w:tab w:val="left" w:pos="2552"/>
          <w:tab w:val="right" w:leader="dot" w:pos="10198"/>
        </w:tabs>
        <w:rPr>
          <w:noProof/>
        </w:rPr>
      </w:pPr>
      <w:hyperlink w:anchor="_Toc210806740" w:history="1">
        <w:r w:rsidR="00231747" w:rsidRPr="002C30AB">
          <w:rPr>
            <w:rStyle w:val="Hipervnculo"/>
            <w:noProof/>
          </w:rPr>
          <w:t>3.1.5.3.3.2</w:t>
        </w:r>
        <w:r w:rsidR="00231747">
          <w:rPr>
            <w:noProof/>
          </w:rPr>
          <w:tab/>
        </w:r>
        <w:r w:rsidR="00231747" w:rsidRPr="002C30AB">
          <w:rPr>
            <w:rStyle w:val="Hipervnculo"/>
            <w:noProof/>
          </w:rPr>
          <w:t>Modificación de instalación</w:t>
        </w:r>
        <w:r w:rsidR="00231747">
          <w:rPr>
            <w:noProof/>
            <w:webHidden/>
          </w:rPr>
          <w:tab/>
        </w:r>
        <w:r w:rsidR="00231747">
          <w:rPr>
            <w:noProof/>
            <w:webHidden/>
          </w:rPr>
          <w:fldChar w:fldCharType="begin"/>
        </w:r>
        <w:r w:rsidR="00231747">
          <w:rPr>
            <w:noProof/>
            <w:webHidden/>
          </w:rPr>
          <w:instrText xml:space="preserve"> PAGEREF _Toc210806740 \h </w:instrText>
        </w:r>
        <w:r w:rsidR="00231747">
          <w:rPr>
            <w:noProof/>
            <w:webHidden/>
          </w:rPr>
        </w:r>
        <w:r w:rsidR="00231747">
          <w:rPr>
            <w:noProof/>
            <w:webHidden/>
          </w:rPr>
          <w:fldChar w:fldCharType="separate"/>
        </w:r>
        <w:r w:rsidR="00231747">
          <w:rPr>
            <w:noProof/>
            <w:webHidden/>
          </w:rPr>
          <w:t>55</w:t>
        </w:r>
        <w:r w:rsidR="00231747">
          <w:rPr>
            <w:noProof/>
            <w:webHidden/>
          </w:rPr>
          <w:fldChar w:fldCharType="end"/>
        </w:r>
      </w:hyperlink>
    </w:p>
    <w:p w14:paraId="4C33C3C8" w14:textId="5EA89308"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1" w:history="1">
        <w:r w:rsidR="00231747" w:rsidRPr="002C30AB">
          <w:rPr>
            <w:rStyle w:val="Hipervnculo"/>
            <w:noProof/>
          </w:rPr>
          <w:t>3.1.5.3.4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Datos Instalaciones</w:t>
        </w:r>
        <w:r w:rsidR="00231747">
          <w:rPr>
            <w:noProof/>
            <w:webHidden/>
          </w:rPr>
          <w:tab/>
        </w:r>
        <w:r w:rsidR="00231747">
          <w:rPr>
            <w:noProof/>
            <w:webHidden/>
          </w:rPr>
          <w:fldChar w:fldCharType="begin"/>
        </w:r>
        <w:r w:rsidR="00231747">
          <w:rPr>
            <w:noProof/>
            <w:webHidden/>
          </w:rPr>
          <w:instrText xml:space="preserve"> PAGEREF _Toc210806741 \h </w:instrText>
        </w:r>
        <w:r w:rsidR="00231747">
          <w:rPr>
            <w:noProof/>
            <w:webHidden/>
          </w:rPr>
        </w:r>
        <w:r w:rsidR="00231747">
          <w:rPr>
            <w:noProof/>
            <w:webHidden/>
          </w:rPr>
          <w:fldChar w:fldCharType="separate"/>
        </w:r>
        <w:r w:rsidR="00231747">
          <w:rPr>
            <w:noProof/>
            <w:webHidden/>
          </w:rPr>
          <w:t>58</w:t>
        </w:r>
        <w:r w:rsidR="00231747">
          <w:rPr>
            <w:noProof/>
            <w:webHidden/>
          </w:rPr>
          <w:fldChar w:fldCharType="end"/>
        </w:r>
      </w:hyperlink>
    </w:p>
    <w:p w14:paraId="78EAA05A" w14:textId="7BD0F6D2"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2" w:history="1">
        <w:r w:rsidR="00231747" w:rsidRPr="002C30AB">
          <w:rPr>
            <w:rStyle w:val="Hipervnculo"/>
            <w:noProof/>
          </w:rPr>
          <w:t>3.1.5.4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Personas Relacionadas</w:t>
        </w:r>
        <w:r w:rsidR="00231747">
          <w:rPr>
            <w:noProof/>
            <w:webHidden/>
          </w:rPr>
          <w:tab/>
        </w:r>
        <w:r w:rsidR="00231747">
          <w:rPr>
            <w:noProof/>
            <w:webHidden/>
          </w:rPr>
          <w:fldChar w:fldCharType="begin"/>
        </w:r>
        <w:r w:rsidR="00231747">
          <w:rPr>
            <w:noProof/>
            <w:webHidden/>
          </w:rPr>
          <w:instrText xml:space="preserve"> PAGEREF _Toc210806742 \h </w:instrText>
        </w:r>
        <w:r w:rsidR="00231747">
          <w:rPr>
            <w:noProof/>
            <w:webHidden/>
          </w:rPr>
        </w:r>
        <w:r w:rsidR="00231747">
          <w:rPr>
            <w:noProof/>
            <w:webHidden/>
          </w:rPr>
          <w:fldChar w:fldCharType="separate"/>
        </w:r>
        <w:r w:rsidR="00231747">
          <w:rPr>
            <w:noProof/>
            <w:webHidden/>
          </w:rPr>
          <w:t>59</w:t>
        </w:r>
        <w:r w:rsidR="00231747">
          <w:rPr>
            <w:noProof/>
            <w:webHidden/>
          </w:rPr>
          <w:fldChar w:fldCharType="end"/>
        </w:r>
      </w:hyperlink>
    </w:p>
    <w:p w14:paraId="5C168E96" w14:textId="17373A98"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3" w:history="1">
        <w:r w:rsidR="00231747" w:rsidRPr="002C30AB">
          <w:rPr>
            <w:rStyle w:val="Hipervnculo"/>
            <w:noProof/>
          </w:rPr>
          <w:t>3.1.5.5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Instalaciones Relacionadas</w:t>
        </w:r>
        <w:r w:rsidR="00231747">
          <w:rPr>
            <w:noProof/>
            <w:webHidden/>
          </w:rPr>
          <w:tab/>
        </w:r>
        <w:r w:rsidR="00231747">
          <w:rPr>
            <w:noProof/>
            <w:webHidden/>
          </w:rPr>
          <w:fldChar w:fldCharType="begin"/>
        </w:r>
        <w:r w:rsidR="00231747">
          <w:rPr>
            <w:noProof/>
            <w:webHidden/>
          </w:rPr>
          <w:instrText xml:space="preserve"> PAGEREF _Toc210806743 \h </w:instrText>
        </w:r>
        <w:r w:rsidR="00231747">
          <w:rPr>
            <w:noProof/>
            <w:webHidden/>
          </w:rPr>
        </w:r>
        <w:r w:rsidR="00231747">
          <w:rPr>
            <w:noProof/>
            <w:webHidden/>
          </w:rPr>
          <w:fldChar w:fldCharType="separate"/>
        </w:r>
        <w:r w:rsidR="00231747">
          <w:rPr>
            <w:noProof/>
            <w:webHidden/>
          </w:rPr>
          <w:t>61</w:t>
        </w:r>
        <w:r w:rsidR="00231747">
          <w:rPr>
            <w:noProof/>
            <w:webHidden/>
          </w:rPr>
          <w:fldChar w:fldCharType="end"/>
        </w:r>
      </w:hyperlink>
    </w:p>
    <w:p w14:paraId="6868EDED" w14:textId="03A85F92"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4" w:history="1">
        <w:r w:rsidR="00231747" w:rsidRPr="002C30AB">
          <w:rPr>
            <w:rStyle w:val="Hipervnculo"/>
            <w:noProof/>
          </w:rPr>
          <w:t>3.1.5.6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Tareas</w:t>
        </w:r>
        <w:r w:rsidR="00231747">
          <w:rPr>
            <w:noProof/>
            <w:webHidden/>
          </w:rPr>
          <w:tab/>
        </w:r>
        <w:r w:rsidR="00231747">
          <w:rPr>
            <w:noProof/>
            <w:webHidden/>
          </w:rPr>
          <w:fldChar w:fldCharType="begin"/>
        </w:r>
        <w:r w:rsidR="00231747">
          <w:rPr>
            <w:noProof/>
            <w:webHidden/>
          </w:rPr>
          <w:instrText xml:space="preserve"> PAGEREF _Toc210806744 \h </w:instrText>
        </w:r>
        <w:r w:rsidR="00231747">
          <w:rPr>
            <w:noProof/>
            <w:webHidden/>
          </w:rPr>
        </w:r>
        <w:r w:rsidR="00231747">
          <w:rPr>
            <w:noProof/>
            <w:webHidden/>
          </w:rPr>
          <w:fldChar w:fldCharType="separate"/>
        </w:r>
        <w:r w:rsidR="00231747">
          <w:rPr>
            <w:noProof/>
            <w:webHidden/>
          </w:rPr>
          <w:t>62</w:t>
        </w:r>
        <w:r w:rsidR="00231747">
          <w:rPr>
            <w:noProof/>
            <w:webHidden/>
          </w:rPr>
          <w:fldChar w:fldCharType="end"/>
        </w:r>
      </w:hyperlink>
    </w:p>
    <w:p w14:paraId="1C7C8A58" w14:textId="2590E50D"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5" w:history="1">
        <w:r w:rsidR="00231747" w:rsidRPr="002C30AB">
          <w:rPr>
            <w:rStyle w:val="Hipervnculo"/>
            <w:noProof/>
          </w:rPr>
          <w:t>3.1.5.6.1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Alta Expediente</w:t>
        </w:r>
        <w:r w:rsidR="00231747">
          <w:rPr>
            <w:noProof/>
            <w:webHidden/>
          </w:rPr>
          <w:tab/>
        </w:r>
        <w:r w:rsidR="00231747">
          <w:rPr>
            <w:noProof/>
            <w:webHidden/>
          </w:rPr>
          <w:fldChar w:fldCharType="begin"/>
        </w:r>
        <w:r w:rsidR="00231747">
          <w:rPr>
            <w:noProof/>
            <w:webHidden/>
          </w:rPr>
          <w:instrText xml:space="preserve"> PAGEREF _Toc210806745 \h </w:instrText>
        </w:r>
        <w:r w:rsidR="00231747">
          <w:rPr>
            <w:noProof/>
            <w:webHidden/>
          </w:rPr>
        </w:r>
        <w:r w:rsidR="00231747">
          <w:rPr>
            <w:noProof/>
            <w:webHidden/>
          </w:rPr>
          <w:fldChar w:fldCharType="separate"/>
        </w:r>
        <w:r w:rsidR="00231747">
          <w:rPr>
            <w:noProof/>
            <w:webHidden/>
          </w:rPr>
          <w:t>62</w:t>
        </w:r>
        <w:r w:rsidR="00231747">
          <w:rPr>
            <w:noProof/>
            <w:webHidden/>
          </w:rPr>
          <w:fldChar w:fldCharType="end"/>
        </w:r>
      </w:hyperlink>
    </w:p>
    <w:p w14:paraId="70D4255C" w14:textId="7282E74B"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6" w:history="1">
        <w:r w:rsidR="00231747" w:rsidRPr="002C30AB">
          <w:rPr>
            <w:rStyle w:val="Hipervnculo"/>
            <w:noProof/>
          </w:rPr>
          <w:t>3.1.5.6.2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Comprobaciones previas</w:t>
        </w:r>
        <w:r w:rsidR="00231747">
          <w:rPr>
            <w:noProof/>
            <w:webHidden/>
          </w:rPr>
          <w:tab/>
        </w:r>
        <w:r w:rsidR="00231747">
          <w:rPr>
            <w:noProof/>
            <w:webHidden/>
          </w:rPr>
          <w:fldChar w:fldCharType="begin"/>
        </w:r>
        <w:r w:rsidR="00231747">
          <w:rPr>
            <w:noProof/>
            <w:webHidden/>
          </w:rPr>
          <w:instrText xml:space="preserve"> PAGEREF _Toc210806746 \h </w:instrText>
        </w:r>
        <w:r w:rsidR="00231747">
          <w:rPr>
            <w:noProof/>
            <w:webHidden/>
          </w:rPr>
        </w:r>
        <w:r w:rsidR="00231747">
          <w:rPr>
            <w:noProof/>
            <w:webHidden/>
          </w:rPr>
          <w:fldChar w:fldCharType="separate"/>
        </w:r>
        <w:r w:rsidR="00231747">
          <w:rPr>
            <w:noProof/>
            <w:webHidden/>
          </w:rPr>
          <w:t>62</w:t>
        </w:r>
        <w:r w:rsidR="00231747">
          <w:rPr>
            <w:noProof/>
            <w:webHidden/>
          </w:rPr>
          <w:fldChar w:fldCharType="end"/>
        </w:r>
      </w:hyperlink>
    </w:p>
    <w:p w14:paraId="15AA40FF" w14:textId="735AC95D"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7" w:history="1">
        <w:r w:rsidR="00231747" w:rsidRPr="002C30AB">
          <w:rPr>
            <w:rStyle w:val="Hipervnculo"/>
            <w:noProof/>
          </w:rPr>
          <w:t>3.1.5.6.3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Recepción de Subsanación de errores Comprobación Previa</w:t>
        </w:r>
        <w:r w:rsidR="00231747">
          <w:rPr>
            <w:noProof/>
            <w:webHidden/>
          </w:rPr>
          <w:tab/>
        </w:r>
        <w:r w:rsidR="00231747">
          <w:rPr>
            <w:noProof/>
            <w:webHidden/>
          </w:rPr>
          <w:fldChar w:fldCharType="begin"/>
        </w:r>
        <w:r w:rsidR="00231747">
          <w:rPr>
            <w:noProof/>
            <w:webHidden/>
          </w:rPr>
          <w:instrText xml:space="preserve"> PAGEREF _Toc210806747 \h </w:instrText>
        </w:r>
        <w:r w:rsidR="00231747">
          <w:rPr>
            <w:noProof/>
            <w:webHidden/>
          </w:rPr>
        </w:r>
        <w:r w:rsidR="00231747">
          <w:rPr>
            <w:noProof/>
            <w:webHidden/>
          </w:rPr>
          <w:fldChar w:fldCharType="separate"/>
        </w:r>
        <w:r w:rsidR="00231747">
          <w:rPr>
            <w:noProof/>
            <w:webHidden/>
          </w:rPr>
          <w:t>63</w:t>
        </w:r>
        <w:r w:rsidR="00231747">
          <w:rPr>
            <w:noProof/>
            <w:webHidden/>
          </w:rPr>
          <w:fldChar w:fldCharType="end"/>
        </w:r>
      </w:hyperlink>
    </w:p>
    <w:p w14:paraId="3F8C32CE" w14:textId="038CBACD"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8" w:history="1">
        <w:r w:rsidR="00231747" w:rsidRPr="002C30AB">
          <w:rPr>
            <w:rStyle w:val="Hipervnculo"/>
            <w:noProof/>
          </w:rPr>
          <w:t>3.1.5.6.4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Revisión Documental</w:t>
        </w:r>
        <w:r w:rsidR="00231747">
          <w:rPr>
            <w:noProof/>
            <w:webHidden/>
          </w:rPr>
          <w:tab/>
        </w:r>
        <w:r w:rsidR="00231747">
          <w:rPr>
            <w:noProof/>
            <w:webHidden/>
          </w:rPr>
          <w:fldChar w:fldCharType="begin"/>
        </w:r>
        <w:r w:rsidR="00231747">
          <w:rPr>
            <w:noProof/>
            <w:webHidden/>
          </w:rPr>
          <w:instrText xml:space="preserve"> PAGEREF _Toc210806748 \h </w:instrText>
        </w:r>
        <w:r w:rsidR="00231747">
          <w:rPr>
            <w:noProof/>
            <w:webHidden/>
          </w:rPr>
        </w:r>
        <w:r w:rsidR="00231747">
          <w:rPr>
            <w:noProof/>
            <w:webHidden/>
          </w:rPr>
          <w:fldChar w:fldCharType="separate"/>
        </w:r>
        <w:r w:rsidR="00231747">
          <w:rPr>
            <w:noProof/>
            <w:webHidden/>
          </w:rPr>
          <w:t>65</w:t>
        </w:r>
        <w:r w:rsidR="00231747">
          <w:rPr>
            <w:noProof/>
            <w:webHidden/>
          </w:rPr>
          <w:fldChar w:fldCharType="end"/>
        </w:r>
      </w:hyperlink>
    </w:p>
    <w:p w14:paraId="0085DD36" w14:textId="60C023EA"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49" w:history="1">
        <w:r w:rsidR="00231747" w:rsidRPr="002C30AB">
          <w:rPr>
            <w:rStyle w:val="Hipervnculo"/>
            <w:noProof/>
          </w:rPr>
          <w:t>3.1.5.6.5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Recepción de defectos documentales</w:t>
        </w:r>
        <w:r w:rsidR="00231747">
          <w:rPr>
            <w:noProof/>
            <w:webHidden/>
          </w:rPr>
          <w:tab/>
        </w:r>
        <w:r w:rsidR="00231747">
          <w:rPr>
            <w:noProof/>
            <w:webHidden/>
          </w:rPr>
          <w:fldChar w:fldCharType="begin"/>
        </w:r>
        <w:r w:rsidR="00231747">
          <w:rPr>
            <w:noProof/>
            <w:webHidden/>
          </w:rPr>
          <w:instrText xml:space="preserve"> PAGEREF _Toc210806749 \h </w:instrText>
        </w:r>
        <w:r w:rsidR="00231747">
          <w:rPr>
            <w:noProof/>
            <w:webHidden/>
          </w:rPr>
        </w:r>
        <w:r w:rsidR="00231747">
          <w:rPr>
            <w:noProof/>
            <w:webHidden/>
          </w:rPr>
          <w:fldChar w:fldCharType="separate"/>
        </w:r>
        <w:r w:rsidR="00231747">
          <w:rPr>
            <w:noProof/>
            <w:webHidden/>
          </w:rPr>
          <w:t>66</w:t>
        </w:r>
        <w:r w:rsidR="00231747">
          <w:rPr>
            <w:noProof/>
            <w:webHidden/>
          </w:rPr>
          <w:fldChar w:fldCharType="end"/>
        </w:r>
      </w:hyperlink>
    </w:p>
    <w:p w14:paraId="2A8401F6" w14:textId="06C18AF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0" w:history="1">
        <w:r w:rsidR="00231747" w:rsidRPr="002C30AB">
          <w:rPr>
            <w:rStyle w:val="Hipervnculo"/>
            <w:noProof/>
          </w:rPr>
          <w:t>3.1.5.6.6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Cita de Inspección</w:t>
        </w:r>
        <w:r w:rsidR="00231747">
          <w:rPr>
            <w:noProof/>
            <w:webHidden/>
          </w:rPr>
          <w:tab/>
        </w:r>
        <w:r w:rsidR="00231747">
          <w:rPr>
            <w:noProof/>
            <w:webHidden/>
          </w:rPr>
          <w:fldChar w:fldCharType="begin"/>
        </w:r>
        <w:r w:rsidR="00231747">
          <w:rPr>
            <w:noProof/>
            <w:webHidden/>
          </w:rPr>
          <w:instrText xml:space="preserve"> PAGEREF _Toc210806750 \h </w:instrText>
        </w:r>
        <w:r w:rsidR="00231747">
          <w:rPr>
            <w:noProof/>
            <w:webHidden/>
          </w:rPr>
        </w:r>
        <w:r w:rsidR="00231747">
          <w:rPr>
            <w:noProof/>
            <w:webHidden/>
          </w:rPr>
          <w:fldChar w:fldCharType="separate"/>
        </w:r>
        <w:r w:rsidR="00231747">
          <w:rPr>
            <w:noProof/>
            <w:webHidden/>
          </w:rPr>
          <w:t>66</w:t>
        </w:r>
        <w:r w:rsidR="00231747">
          <w:rPr>
            <w:noProof/>
            <w:webHidden/>
          </w:rPr>
          <w:fldChar w:fldCharType="end"/>
        </w:r>
      </w:hyperlink>
    </w:p>
    <w:p w14:paraId="254C0DB1" w14:textId="0F0F9A3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1" w:history="1">
        <w:r w:rsidR="00231747" w:rsidRPr="002C30AB">
          <w:rPr>
            <w:rStyle w:val="Hipervnculo"/>
            <w:noProof/>
          </w:rPr>
          <w:t>3.1.5.6.7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Resultado de Inspección</w:t>
        </w:r>
        <w:r w:rsidR="00231747">
          <w:rPr>
            <w:noProof/>
            <w:webHidden/>
          </w:rPr>
          <w:tab/>
        </w:r>
        <w:r w:rsidR="00231747">
          <w:rPr>
            <w:noProof/>
            <w:webHidden/>
          </w:rPr>
          <w:fldChar w:fldCharType="begin"/>
        </w:r>
        <w:r w:rsidR="00231747">
          <w:rPr>
            <w:noProof/>
            <w:webHidden/>
          </w:rPr>
          <w:instrText xml:space="preserve"> PAGEREF _Toc210806751 \h </w:instrText>
        </w:r>
        <w:r w:rsidR="00231747">
          <w:rPr>
            <w:noProof/>
            <w:webHidden/>
          </w:rPr>
        </w:r>
        <w:r w:rsidR="00231747">
          <w:rPr>
            <w:noProof/>
            <w:webHidden/>
          </w:rPr>
          <w:fldChar w:fldCharType="separate"/>
        </w:r>
        <w:r w:rsidR="00231747">
          <w:rPr>
            <w:noProof/>
            <w:webHidden/>
          </w:rPr>
          <w:t>67</w:t>
        </w:r>
        <w:r w:rsidR="00231747">
          <w:rPr>
            <w:noProof/>
            <w:webHidden/>
          </w:rPr>
          <w:fldChar w:fldCharType="end"/>
        </w:r>
      </w:hyperlink>
    </w:p>
    <w:p w14:paraId="71B5FDAD" w14:textId="5A3E66B9"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2" w:history="1">
        <w:r w:rsidR="00231747" w:rsidRPr="002C30AB">
          <w:rPr>
            <w:rStyle w:val="Hipervnculo"/>
            <w:noProof/>
          </w:rPr>
          <w:t>3.1.5.6.8</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Subsanación de defectos de Inspección</w:t>
        </w:r>
        <w:r w:rsidR="00231747">
          <w:rPr>
            <w:noProof/>
            <w:webHidden/>
          </w:rPr>
          <w:tab/>
        </w:r>
        <w:r w:rsidR="00231747">
          <w:rPr>
            <w:noProof/>
            <w:webHidden/>
          </w:rPr>
          <w:fldChar w:fldCharType="begin"/>
        </w:r>
        <w:r w:rsidR="00231747">
          <w:rPr>
            <w:noProof/>
            <w:webHidden/>
          </w:rPr>
          <w:instrText xml:space="preserve"> PAGEREF _Toc210806752 \h </w:instrText>
        </w:r>
        <w:r w:rsidR="00231747">
          <w:rPr>
            <w:noProof/>
            <w:webHidden/>
          </w:rPr>
        </w:r>
        <w:r w:rsidR="00231747">
          <w:rPr>
            <w:noProof/>
            <w:webHidden/>
          </w:rPr>
          <w:fldChar w:fldCharType="separate"/>
        </w:r>
        <w:r w:rsidR="00231747">
          <w:rPr>
            <w:noProof/>
            <w:webHidden/>
          </w:rPr>
          <w:t>69</w:t>
        </w:r>
        <w:r w:rsidR="00231747">
          <w:rPr>
            <w:noProof/>
            <w:webHidden/>
          </w:rPr>
          <w:fldChar w:fldCharType="end"/>
        </w:r>
      </w:hyperlink>
    </w:p>
    <w:p w14:paraId="6DD1CB25" w14:textId="07400023"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3" w:history="1">
        <w:r w:rsidR="00231747" w:rsidRPr="002C30AB">
          <w:rPr>
            <w:rStyle w:val="Hipervnculo"/>
            <w:noProof/>
          </w:rPr>
          <w:t>3.1.5.6.9</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Registro de Instalación</w:t>
        </w:r>
        <w:r w:rsidR="00231747">
          <w:rPr>
            <w:noProof/>
            <w:webHidden/>
          </w:rPr>
          <w:tab/>
        </w:r>
        <w:r w:rsidR="00231747">
          <w:rPr>
            <w:noProof/>
            <w:webHidden/>
          </w:rPr>
          <w:fldChar w:fldCharType="begin"/>
        </w:r>
        <w:r w:rsidR="00231747">
          <w:rPr>
            <w:noProof/>
            <w:webHidden/>
          </w:rPr>
          <w:instrText xml:space="preserve"> PAGEREF _Toc210806753 \h </w:instrText>
        </w:r>
        <w:r w:rsidR="00231747">
          <w:rPr>
            <w:noProof/>
            <w:webHidden/>
          </w:rPr>
        </w:r>
        <w:r w:rsidR="00231747">
          <w:rPr>
            <w:noProof/>
            <w:webHidden/>
          </w:rPr>
          <w:fldChar w:fldCharType="separate"/>
        </w:r>
        <w:r w:rsidR="00231747">
          <w:rPr>
            <w:noProof/>
            <w:webHidden/>
          </w:rPr>
          <w:t>69</w:t>
        </w:r>
        <w:r w:rsidR="00231747">
          <w:rPr>
            <w:noProof/>
            <w:webHidden/>
          </w:rPr>
          <w:fldChar w:fldCharType="end"/>
        </w:r>
      </w:hyperlink>
    </w:p>
    <w:p w14:paraId="246B4540" w14:textId="09B9EB03"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4" w:history="1">
        <w:r w:rsidR="00231747" w:rsidRPr="002C30AB">
          <w:rPr>
            <w:rStyle w:val="Hipervnculo"/>
            <w:noProof/>
          </w:rPr>
          <w:t>3.1.5.6.10</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Reapertura del expediente</w:t>
        </w:r>
        <w:r w:rsidR="00231747">
          <w:rPr>
            <w:noProof/>
            <w:webHidden/>
          </w:rPr>
          <w:tab/>
        </w:r>
        <w:r w:rsidR="00231747">
          <w:rPr>
            <w:noProof/>
            <w:webHidden/>
          </w:rPr>
          <w:fldChar w:fldCharType="begin"/>
        </w:r>
        <w:r w:rsidR="00231747">
          <w:rPr>
            <w:noProof/>
            <w:webHidden/>
          </w:rPr>
          <w:instrText xml:space="preserve"> PAGEREF _Toc210806754 \h </w:instrText>
        </w:r>
        <w:r w:rsidR="00231747">
          <w:rPr>
            <w:noProof/>
            <w:webHidden/>
          </w:rPr>
        </w:r>
        <w:r w:rsidR="00231747">
          <w:rPr>
            <w:noProof/>
            <w:webHidden/>
          </w:rPr>
          <w:fldChar w:fldCharType="separate"/>
        </w:r>
        <w:r w:rsidR="00231747">
          <w:rPr>
            <w:noProof/>
            <w:webHidden/>
          </w:rPr>
          <w:t>71</w:t>
        </w:r>
        <w:r w:rsidR="00231747">
          <w:rPr>
            <w:noProof/>
            <w:webHidden/>
          </w:rPr>
          <w:fldChar w:fldCharType="end"/>
        </w:r>
      </w:hyperlink>
    </w:p>
    <w:p w14:paraId="424C7700" w14:textId="201F39A8"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5" w:history="1">
        <w:r w:rsidR="00231747" w:rsidRPr="002C30AB">
          <w:rPr>
            <w:rStyle w:val="Hipervnculo"/>
            <w:noProof/>
          </w:rPr>
          <w:t>3.1.5.6.11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Traslado</w:t>
        </w:r>
        <w:r w:rsidR="00231747">
          <w:rPr>
            <w:noProof/>
            <w:webHidden/>
          </w:rPr>
          <w:tab/>
        </w:r>
        <w:r w:rsidR="00231747">
          <w:rPr>
            <w:noProof/>
            <w:webHidden/>
          </w:rPr>
          <w:fldChar w:fldCharType="begin"/>
        </w:r>
        <w:r w:rsidR="00231747">
          <w:rPr>
            <w:noProof/>
            <w:webHidden/>
          </w:rPr>
          <w:instrText xml:space="preserve"> PAGEREF _Toc210806755 \h </w:instrText>
        </w:r>
        <w:r w:rsidR="00231747">
          <w:rPr>
            <w:noProof/>
            <w:webHidden/>
          </w:rPr>
        </w:r>
        <w:r w:rsidR="00231747">
          <w:rPr>
            <w:noProof/>
            <w:webHidden/>
          </w:rPr>
          <w:fldChar w:fldCharType="separate"/>
        </w:r>
        <w:r w:rsidR="00231747">
          <w:rPr>
            <w:noProof/>
            <w:webHidden/>
          </w:rPr>
          <w:t>71</w:t>
        </w:r>
        <w:r w:rsidR="00231747">
          <w:rPr>
            <w:noProof/>
            <w:webHidden/>
          </w:rPr>
          <w:fldChar w:fldCharType="end"/>
        </w:r>
      </w:hyperlink>
    </w:p>
    <w:p w14:paraId="0A7E112C" w14:textId="65AF9765"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6" w:history="1">
        <w:r w:rsidR="00231747" w:rsidRPr="002C30AB">
          <w:rPr>
            <w:rStyle w:val="Hipervnculo"/>
            <w:noProof/>
          </w:rPr>
          <w:t>3.1.5.6.12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Ampliación de plazo</w:t>
        </w:r>
        <w:r w:rsidR="00231747">
          <w:rPr>
            <w:noProof/>
            <w:webHidden/>
          </w:rPr>
          <w:tab/>
        </w:r>
        <w:r w:rsidR="00231747">
          <w:rPr>
            <w:noProof/>
            <w:webHidden/>
          </w:rPr>
          <w:fldChar w:fldCharType="begin"/>
        </w:r>
        <w:r w:rsidR="00231747">
          <w:rPr>
            <w:noProof/>
            <w:webHidden/>
          </w:rPr>
          <w:instrText xml:space="preserve"> PAGEREF _Toc210806756 \h </w:instrText>
        </w:r>
        <w:r w:rsidR="00231747">
          <w:rPr>
            <w:noProof/>
            <w:webHidden/>
          </w:rPr>
        </w:r>
        <w:r w:rsidR="00231747">
          <w:rPr>
            <w:noProof/>
            <w:webHidden/>
          </w:rPr>
          <w:fldChar w:fldCharType="separate"/>
        </w:r>
        <w:r w:rsidR="00231747">
          <w:rPr>
            <w:noProof/>
            <w:webHidden/>
          </w:rPr>
          <w:t>72</w:t>
        </w:r>
        <w:r w:rsidR="00231747">
          <w:rPr>
            <w:noProof/>
            <w:webHidden/>
          </w:rPr>
          <w:fldChar w:fldCharType="end"/>
        </w:r>
      </w:hyperlink>
    </w:p>
    <w:p w14:paraId="2165741E" w14:textId="3FC13A6C"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7" w:history="1">
        <w:r w:rsidR="00231747" w:rsidRPr="002C30AB">
          <w:rPr>
            <w:rStyle w:val="Hipervnculo"/>
            <w:noProof/>
          </w:rPr>
          <w:t>3.1.5.6.13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Desistimiento</w:t>
        </w:r>
        <w:r w:rsidR="00231747">
          <w:rPr>
            <w:noProof/>
            <w:webHidden/>
          </w:rPr>
          <w:tab/>
        </w:r>
        <w:r w:rsidR="00231747">
          <w:rPr>
            <w:noProof/>
            <w:webHidden/>
          </w:rPr>
          <w:fldChar w:fldCharType="begin"/>
        </w:r>
        <w:r w:rsidR="00231747">
          <w:rPr>
            <w:noProof/>
            <w:webHidden/>
          </w:rPr>
          <w:instrText xml:space="preserve"> PAGEREF _Toc210806757 \h </w:instrText>
        </w:r>
        <w:r w:rsidR="00231747">
          <w:rPr>
            <w:noProof/>
            <w:webHidden/>
          </w:rPr>
        </w:r>
        <w:r w:rsidR="00231747">
          <w:rPr>
            <w:noProof/>
            <w:webHidden/>
          </w:rPr>
          <w:fldChar w:fldCharType="separate"/>
        </w:r>
        <w:r w:rsidR="00231747">
          <w:rPr>
            <w:noProof/>
            <w:webHidden/>
          </w:rPr>
          <w:t>74</w:t>
        </w:r>
        <w:r w:rsidR="00231747">
          <w:rPr>
            <w:noProof/>
            <w:webHidden/>
          </w:rPr>
          <w:fldChar w:fldCharType="end"/>
        </w:r>
      </w:hyperlink>
    </w:p>
    <w:p w14:paraId="4C24600A" w14:textId="3E865014" w:rsidR="00231747" w:rsidRDefault="009733F9">
      <w:pPr>
        <w:pStyle w:val="TDC5"/>
        <w:tabs>
          <w:tab w:val="left" w:pos="2099"/>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8" w:history="1">
        <w:r w:rsidR="00231747" w:rsidRPr="002C30AB">
          <w:rPr>
            <w:rStyle w:val="Hipervnculo"/>
            <w:noProof/>
          </w:rPr>
          <w:t>3.1.5.6.14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Anulación</w:t>
        </w:r>
        <w:r w:rsidR="00231747">
          <w:rPr>
            <w:noProof/>
            <w:webHidden/>
          </w:rPr>
          <w:tab/>
        </w:r>
        <w:r w:rsidR="00231747">
          <w:rPr>
            <w:noProof/>
            <w:webHidden/>
          </w:rPr>
          <w:fldChar w:fldCharType="begin"/>
        </w:r>
        <w:r w:rsidR="00231747">
          <w:rPr>
            <w:noProof/>
            <w:webHidden/>
          </w:rPr>
          <w:instrText xml:space="preserve"> PAGEREF _Toc210806758 \h </w:instrText>
        </w:r>
        <w:r w:rsidR="00231747">
          <w:rPr>
            <w:noProof/>
            <w:webHidden/>
          </w:rPr>
        </w:r>
        <w:r w:rsidR="00231747">
          <w:rPr>
            <w:noProof/>
            <w:webHidden/>
          </w:rPr>
          <w:fldChar w:fldCharType="separate"/>
        </w:r>
        <w:r w:rsidR="00231747">
          <w:rPr>
            <w:noProof/>
            <w:webHidden/>
          </w:rPr>
          <w:t>75</w:t>
        </w:r>
        <w:r w:rsidR="00231747">
          <w:rPr>
            <w:noProof/>
            <w:webHidden/>
          </w:rPr>
          <w:fldChar w:fldCharType="end"/>
        </w:r>
      </w:hyperlink>
    </w:p>
    <w:p w14:paraId="2A8541DE" w14:textId="38B617B1"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59" w:history="1">
        <w:r w:rsidR="00231747" w:rsidRPr="002C30AB">
          <w:rPr>
            <w:rStyle w:val="Hipervnculo"/>
            <w:noProof/>
          </w:rPr>
          <w:t>3.1.5.7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Documentación</w:t>
        </w:r>
        <w:r w:rsidR="00231747">
          <w:rPr>
            <w:noProof/>
            <w:webHidden/>
          </w:rPr>
          <w:tab/>
        </w:r>
        <w:r w:rsidR="00231747">
          <w:rPr>
            <w:noProof/>
            <w:webHidden/>
          </w:rPr>
          <w:fldChar w:fldCharType="begin"/>
        </w:r>
        <w:r w:rsidR="00231747">
          <w:rPr>
            <w:noProof/>
            <w:webHidden/>
          </w:rPr>
          <w:instrText xml:space="preserve"> PAGEREF _Toc210806759 \h </w:instrText>
        </w:r>
        <w:r w:rsidR="00231747">
          <w:rPr>
            <w:noProof/>
            <w:webHidden/>
          </w:rPr>
        </w:r>
        <w:r w:rsidR="00231747">
          <w:rPr>
            <w:noProof/>
            <w:webHidden/>
          </w:rPr>
          <w:fldChar w:fldCharType="separate"/>
        </w:r>
        <w:r w:rsidR="00231747">
          <w:rPr>
            <w:noProof/>
            <w:webHidden/>
          </w:rPr>
          <w:t>76</w:t>
        </w:r>
        <w:r w:rsidR="00231747">
          <w:rPr>
            <w:noProof/>
            <w:webHidden/>
          </w:rPr>
          <w:fldChar w:fldCharType="end"/>
        </w:r>
      </w:hyperlink>
    </w:p>
    <w:p w14:paraId="553C9A25" w14:textId="6D4E7FDF"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0" w:history="1">
        <w:r w:rsidR="00231747" w:rsidRPr="002C30AB">
          <w:rPr>
            <w:rStyle w:val="Hipervnculo"/>
            <w:noProof/>
          </w:rPr>
          <w:t>3.1.5.8</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Estados del expediente</w:t>
        </w:r>
        <w:r w:rsidR="00231747">
          <w:rPr>
            <w:noProof/>
            <w:webHidden/>
          </w:rPr>
          <w:tab/>
        </w:r>
        <w:r w:rsidR="00231747">
          <w:rPr>
            <w:noProof/>
            <w:webHidden/>
          </w:rPr>
          <w:fldChar w:fldCharType="begin"/>
        </w:r>
        <w:r w:rsidR="00231747">
          <w:rPr>
            <w:noProof/>
            <w:webHidden/>
          </w:rPr>
          <w:instrText xml:space="preserve"> PAGEREF _Toc210806760 \h </w:instrText>
        </w:r>
        <w:r w:rsidR="00231747">
          <w:rPr>
            <w:noProof/>
            <w:webHidden/>
          </w:rPr>
        </w:r>
        <w:r w:rsidR="00231747">
          <w:rPr>
            <w:noProof/>
            <w:webHidden/>
          </w:rPr>
          <w:fldChar w:fldCharType="separate"/>
        </w:r>
        <w:r w:rsidR="00231747">
          <w:rPr>
            <w:noProof/>
            <w:webHidden/>
          </w:rPr>
          <w:t>78</w:t>
        </w:r>
        <w:r w:rsidR="00231747">
          <w:rPr>
            <w:noProof/>
            <w:webHidden/>
          </w:rPr>
          <w:fldChar w:fldCharType="end"/>
        </w:r>
      </w:hyperlink>
    </w:p>
    <w:p w14:paraId="10F255A3" w14:textId="646CBA6B"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1" w:history="1">
        <w:r w:rsidR="00231747" w:rsidRPr="002C30AB">
          <w:rPr>
            <w:rStyle w:val="Hipervnculo"/>
            <w:noProof/>
          </w:rPr>
          <w:t>3.1.5.9</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Flujo de tramitación expediente</w:t>
        </w:r>
        <w:r w:rsidR="00231747">
          <w:rPr>
            <w:noProof/>
            <w:webHidden/>
          </w:rPr>
          <w:tab/>
        </w:r>
        <w:r w:rsidR="00231747">
          <w:rPr>
            <w:noProof/>
            <w:webHidden/>
          </w:rPr>
          <w:fldChar w:fldCharType="begin"/>
        </w:r>
        <w:r w:rsidR="00231747">
          <w:rPr>
            <w:noProof/>
            <w:webHidden/>
          </w:rPr>
          <w:instrText xml:space="preserve"> PAGEREF _Toc210806761 \h </w:instrText>
        </w:r>
        <w:r w:rsidR="00231747">
          <w:rPr>
            <w:noProof/>
            <w:webHidden/>
          </w:rPr>
        </w:r>
        <w:r w:rsidR="00231747">
          <w:rPr>
            <w:noProof/>
            <w:webHidden/>
          </w:rPr>
          <w:fldChar w:fldCharType="separate"/>
        </w:r>
        <w:r w:rsidR="00231747">
          <w:rPr>
            <w:noProof/>
            <w:webHidden/>
          </w:rPr>
          <w:t>78</w:t>
        </w:r>
        <w:r w:rsidR="00231747">
          <w:rPr>
            <w:noProof/>
            <w:webHidden/>
          </w:rPr>
          <w:fldChar w:fldCharType="end"/>
        </w:r>
      </w:hyperlink>
    </w:p>
    <w:p w14:paraId="3BCBF9AD" w14:textId="24F323FF" w:rsidR="00231747" w:rsidRDefault="009733F9">
      <w:pPr>
        <w:pStyle w:val="TDC4"/>
        <w:tabs>
          <w:tab w:val="left" w:pos="192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2" w:history="1">
        <w:r w:rsidR="00231747" w:rsidRPr="002C30AB">
          <w:rPr>
            <w:rStyle w:val="Hipervnculo"/>
            <w:noProof/>
          </w:rPr>
          <w:t>3.1.5.10</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Calculo de la fecha de caducidad</w:t>
        </w:r>
        <w:r w:rsidR="00231747">
          <w:rPr>
            <w:noProof/>
            <w:webHidden/>
          </w:rPr>
          <w:tab/>
        </w:r>
        <w:r w:rsidR="00231747">
          <w:rPr>
            <w:noProof/>
            <w:webHidden/>
          </w:rPr>
          <w:fldChar w:fldCharType="begin"/>
        </w:r>
        <w:r w:rsidR="00231747">
          <w:rPr>
            <w:noProof/>
            <w:webHidden/>
          </w:rPr>
          <w:instrText xml:space="preserve"> PAGEREF _Toc210806762 \h </w:instrText>
        </w:r>
        <w:r w:rsidR="00231747">
          <w:rPr>
            <w:noProof/>
            <w:webHidden/>
          </w:rPr>
        </w:r>
        <w:r w:rsidR="00231747">
          <w:rPr>
            <w:noProof/>
            <w:webHidden/>
          </w:rPr>
          <w:fldChar w:fldCharType="separate"/>
        </w:r>
        <w:r w:rsidR="00231747">
          <w:rPr>
            <w:noProof/>
            <w:webHidden/>
          </w:rPr>
          <w:t>79</w:t>
        </w:r>
        <w:r w:rsidR="00231747">
          <w:rPr>
            <w:noProof/>
            <w:webHidden/>
          </w:rPr>
          <w:fldChar w:fldCharType="end"/>
        </w:r>
      </w:hyperlink>
    </w:p>
    <w:p w14:paraId="1B3622D0" w14:textId="2D515877"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3" w:history="1">
        <w:r w:rsidR="00231747" w:rsidRPr="002C30AB">
          <w:rPr>
            <w:rStyle w:val="Hipervnculo"/>
            <w:noProof/>
          </w:rPr>
          <w:t>3.1.6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Actuaciones</w:t>
        </w:r>
        <w:r w:rsidR="00231747">
          <w:rPr>
            <w:noProof/>
            <w:webHidden/>
          </w:rPr>
          <w:tab/>
        </w:r>
        <w:r w:rsidR="00231747">
          <w:rPr>
            <w:noProof/>
            <w:webHidden/>
          </w:rPr>
          <w:fldChar w:fldCharType="begin"/>
        </w:r>
        <w:r w:rsidR="00231747">
          <w:rPr>
            <w:noProof/>
            <w:webHidden/>
          </w:rPr>
          <w:instrText xml:space="preserve"> PAGEREF _Toc210806763 \h </w:instrText>
        </w:r>
        <w:r w:rsidR="00231747">
          <w:rPr>
            <w:noProof/>
            <w:webHidden/>
          </w:rPr>
        </w:r>
        <w:r w:rsidR="00231747">
          <w:rPr>
            <w:noProof/>
            <w:webHidden/>
          </w:rPr>
          <w:fldChar w:fldCharType="separate"/>
        </w:r>
        <w:r w:rsidR="00231747">
          <w:rPr>
            <w:noProof/>
            <w:webHidden/>
          </w:rPr>
          <w:t>79</w:t>
        </w:r>
        <w:r w:rsidR="00231747">
          <w:rPr>
            <w:noProof/>
            <w:webHidden/>
          </w:rPr>
          <w:fldChar w:fldCharType="end"/>
        </w:r>
      </w:hyperlink>
    </w:p>
    <w:p w14:paraId="06E24B8D" w14:textId="4C89C048"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4" w:history="1">
        <w:r w:rsidR="00231747" w:rsidRPr="002C30AB">
          <w:rPr>
            <w:rStyle w:val="Hipervnculo"/>
            <w:noProof/>
          </w:rPr>
          <w:t>3.1.6.1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Actuaciones - Citas</w:t>
        </w:r>
        <w:r w:rsidR="00231747">
          <w:rPr>
            <w:noProof/>
            <w:webHidden/>
          </w:rPr>
          <w:tab/>
        </w:r>
        <w:r w:rsidR="00231747">
          <w:rPr>
            <w:noProof/>
            <w:webHidden/>
          </w:rPr>
          <w:fldChar w:fldCharType="begin"/>
        </w:r>
        <w:r w:rsidR="00231747">
          <w:rPr>
            <w:noProof/>
            <w:webHidden/>
          </w:rPr>
          <w:instrText xml:space="preserve"> PAGEREF _Toc210806764 \h </w:instrText>
        </w:r>
        <w:r w:rsidR="00231747">
          <w:rPr>
            <w:noProof/>
            <w:webHidden/>
          </w:rPr>
        </w:r>
        <w:r w:rsidR="00231747">
          <w:rPr>
            <w:noProof/>
            <w:webHidden/>
          </w:rPr>
          <w:fldChar w:fldCharType="separate"/>
        </w:r>
        <w:r w:rsidR="00231747">
          <w:rPr>
            <w:noProof/>
            <w:webHidden/>
          </w:rPr>
          <w:t>80</w:t>
        </w:r>
        <w:r w:rsidR="00231747">
          <w:rPr>
            <w:noProof/>
            <w:webHidden/>
          </w:rPr>
          <w:fldChar w:fldCharType="end"/>
        </w:r>
      </w:hyperlink>
    </w:p>
    <w:p w14:paraId="3279065D" w14:textId="00DA3431"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5" w:history="1">
        <w:r w:rsidR="00231747" w:rsidRPr="002C30AB">
          <w:rPr>
            <w:rStyle w:val="Hipervnculo"/>
            <w:noProof/>
          </w:rPr>
          <w:t>3.1.6.2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Carga Masiva – Carga Masiva de Citas</w:t>
        </w:r>
        <w:r w:rsidR="00231747">
          <w:rPr>
            <w:noProof/>
            <w:webHidden/>
          </w:rPr>
          <w:tab/>
        </w:r>
        <w:r w:rsidR="00231747">
          <w:rPr>
            <w:noProof/>
            <w:webHidden/>
          </w:rPr>
          <w:fldChar w:fldCharType="begin"/>
        </w:r>
        <w:r w:rsidR="00231747">
          <w:rPr>
            <w:noProof/>
            <w:webHidden/>
          </w:rPr>
          <w:instrText xml:space="preserve"> PAGEREF _Toc210806765 \h </w:instrText>
        </w:r>
        <w:r w:rsidR="00231747">
          <w:rPr>
            <w:noProof/>
            <w:webHidden/>
          </w:rPr>
        </w:r>
        <w:r w:rsidR="00231747">
          <w:rPr>
            <w:noProof/>
            <w:webHidden/>
          </w:rPr>
          <w:fldChar w:fldCharType="separate"/>
        </w:r>
        <w:r w:rsidR="00231747">
          <w:rPr>
            <w:noProof/>
            <w:webHidden/>
          </w:rPr>
          <w:t>81</w:t>
        </w:r>
        <w:r w:rsidR="00231747">
          <w:rPr>
            <w:noProof/>
            <w:webHidden/>
          </w:rPr>
          <w:fldChar w:fldCharType="end"/>
        </w:r>
      </w:hyperlink>
    </w:p>
    <w:p w14:paraId="67F5E2B8" w14:textId="79485904"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6" w:history="1">
        <w:r w:rsidR="00231747" w:rsidRPr="002C30AB">
          <w:rPr>
            <w:rStyle w:val="Hipervnculo"/>
            <w:noProof/>
          </w:rPr>
          <w:t>3.1.6.3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Actuaciones – Resultado de Actuación</w:t>
        </w:r>
        <w:r w:rsidR="00231747">
          <w:rPr>
            <w:noProof/>
            <w:webHidden/>
          </w:rPr>
          <w:tab/>
        </w:r>
        <w:r w:rsidR="00231747">
          <w:rPr>
            <w:noProof/>
            <w:webHidden/>
          </w:rPr>
          <w:fldChar w:fldCharType="begin"/>
        </w:r>
        <w:r w:rsidR="00231747">
          <w:rPr>
            <w:noProof/>
            <w:webHidden/>
          </w:rPr>
          <w:instrText xml:space="preserve"> PAGEREF _Toc210806766 \h </w:instrText>
        </w:r>
        <w:r w:rsidR="00231747">
          <w:rPr>
            <w:noProof/>
            <w:webHidden/>
          </w:rPr>
        </w:r>
        <w:r w:rsidR="00231747">
          <w:rPr>
            <w:noProof/>
            <w:webHidden/>
          </w:rPr>
          <w:fldChar w:fldCharType="separate"/>
        </w:r>
        <w:r w:rsidR="00231747">
          <w:rPr>
            <w:noProof/>
            <w:webHidden/>
          </w:rPr>
          <w:t>85</w:t>
        </w:r>
        <w:r w:rsidR="00231747">
          <w:rPr>
            <w:noProof/>
            <w:webHidden/>
          </w:rPr>
          <w:fldChar w:fldCharType="end"/>
        </w:r>
      </w:hyperlink>
    </w:p>
    <w:p w14:paraId="5F078AE1" w14:textId="7E861264"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7" w:history="1">
        <w:r w:rsidR="00231747" w:rsidRPr="002C30AB">
          <w:rPr>
            <w:rStyle w:val="Hipervnculo"/>
            <w:noProof/>
          </w:rPr>
          <w:t>3.1.6.4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Carga Masiva – Carga Masiva de Resultados de Actuación</w:t>
        </w:r>
        <w:r w:rsidR="00231747">
          <w:rPr>
            <w:noProof/>
            <w:webHidden/>
          </w:rPr>
          <w:tab/>
        </w:r>
        <w:r w:rsidR="00231747">
          <w:rPr>
            <w:noProof/>
            <w:webHidden/>
          </w:rPr>
          <w:fldChar w:fldCharType="begin"/>
        </w:r>
        <w:r w:rsidR="00231747">
          <w:rPr>
            <w:noProof/>
            <w:webHidden/>
          </w:rPr>
          <w:instrText xml:space="preserve"> PAGEREF _Toc210806767 \h </w:instrText>
        </w:r>
        <w:r w:rsidR="00231747">
          <w:rPr>
            <w:noProof/>
            <w:webHidden/>
          </w:rPr>
        </w:r>
        <w:r w:rsidR="00231747">
          <w:rPr>
            <w:noProof/>
            <w:webHidden/>
          </w:rPr>
          <w:fldChar w:fldCharType="separate"/>
        </w:r>
        <w:r w:rsidR="00231747">
          <w:rPr>
            <w:noProof/>
            <w:webHidden/>
          </w:rPr>
          <w:t>90</w:t>
        </w:r>
        <w:r w:rsidR="00231747">
          <w:rPr>
            <w:noProof/>
            <w:webHidden/>
          </w:rPr>
          <w:fldChar w:fldCharType="end"/>
        </w:r>
      </w:hyperlink>
    </w:p>
    <w:p w14:paraId="3F67B201" w14:textId="5E0AECAA"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8" w:history="1">
        <w:r w:rsidR="00231747" w:rsidRPr="002C30AB">
          <w:rPr>
            <w:rStyle w:val="Hipervnculo"/>
            <w:noProof/>
          </w:rPr>
          <w:t>3.1.6.5</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Carga Masiva – Consulta de Cargas Masivas</w:t>
        </w:r>
        <w:r w:rsidR="00231747">
          <w:rPr>
            <w:noProof/>
            <w:webHidden/>
          </w:rPr>
          <w:tab/>
        </w:r>
        <w:r w:rsidR="00231747">
          <w:rPr>
            <w:noProof/>
            <w:webHidden/>
          </w:rPr>
          <w:fldChar w:fldCharType="begin"/>
        </w:r>
        <w:r w:rsidR="00231747">
          <w:rPr>
            <w:noProof/>
            <w:webHidden/>
          </w:rPr>
          <w:instrText xml:space="preserve"> PAGEREF _Toc210806768 \h </w:instrText>
        </w:r>
        <w:r w:rsidR="00231747">
          <w:rPr>
            <w:noProof/>
            <w:webHidden/>
          </w:rPr>
        </w:r>
        <w:r w:rsidR="00231747">
          <w:rPr>
            <w:noProof/>
            <w:webHidden/>
          </w:rPr>
          <w:fldChar w:fldCharType="separate"/>
        </w:r>
        <w:r w:rsidR="00231747">
          <w:rPr>
            <w:noProof/>
            <w:webHidden/>
          </w:rPr>
          <w:t>98</w:t>
        </w:r>
        <w:r w:rsidR="00231747">
          <w:rPr>
            <w:noProof/>
            <w:webHidden/>
          </w:rPr>
          <w:fldChar w:fldCharType="end"/>
        </w:r>
      </w:hyperlink>
    </w:p>
    <w:p w14:paraId="0824A928" w14:textId="24C3A026"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69" w:history="1">
        <w:r w:rsidR="00231747" w:rsidRPr="002C30AB">
          <w:rPr>
            <w:rStyle w:val="Hipervnculo"/>
            <w:noProof/>
          </w:rPr>
          <w:t>3.1.6.6</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Actuaciones – Datos Anuales de inspección inicial</w:t>
        </w:r>
        <w:r w:rsidR="00231747">
          <w:rPr>
            <w:noProof/>
            <w:webHidden/>
          </w:rPr>
          <w:tab/>
        </w:r>
        <w:r w:rsidR="00231747">
          <w:rPr>
            <w:noProof/>
            <w:webHidden/>
          </w:rPr>
          <w:fldChar w:fldCharType="begin"/>
        </w:r>
        <w:r w:rsidR="00231747">
          <w:rPr>
            <w:noProof/>
            <w:webHidden/>
          </w:rPr>
          <w:instrText xml:space="preserve"> PAGEREF _Toc210806769 \h </w:instrText>
        </w:r>
        <w:r w:rsidR="00231747">
          <w:rPr>
            <w:noProof/>
            <w:webHidden/>
          </w:rPr>
        </w:r>
        <w:r w:rsidR="00231747">
          <w:rPr>
            <w:noProof/>
            <w:webHidden/>
          </w:rPr>
          <w:fldChar w:fldCharType="separate"/>
        </w:r>
        <w:r w:rsidR="00231747">
          <w:rPr>
            <w:noProof/>
            <w:webHidden/>
          </w:rPr>
          <w:t>98</w:t>
        </w:r>
        <w:r w:rsidR="00231747">
          <w:rPr>
            <w:noProof/>
            <w:webHidden/>
          </w:rPr>
          <w:fldChar w:fldCharType="end"/>
        </w:r>
      </w:hyperlink>
    </w:p>
    <w:p w14:paraId="017A2061" w14:textId="5BF1EDF9"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0" w:history="1">
        <w:r w:rsidR="00231747" w:rsidRPr="002C30AB">
          <w:rPr>
            <w:rStyle w:val="Hipervnculo"/>
            <w:noProof/>
          </w:rPr>
          <w:t>3.1.6.7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Anulación Masiva de Citas</w:t>
        </w:r>
        <w:r w:rsidR="00231747">
          <w:rPr>
            <w:noProof/>
            <w:webHidden/>
          </w:rPr>
          <w:tab/>
        </w:r>
        <w:r w:rsidR="00231747">
          <w:rPr>
            <w:noProof/>
            <w:webHidden/>
          </w:rPr>
          <w:fldChar w:fldCharType="begin"/>
        </w:r>
        <w:r w:rsidR="00231747">
          <w:rPr>
            <w:noProof/>
            <w:webHidden/>
          </w:rPr>
          <w:instrText xml:space="preserve"> PAGEREF _Toc210806770 \h </w:instrText>
        </w:r>
        <w:r w:rsidR="00231747">
          <w:rPr>
            <w:noProof/>
            <w:webHidden/>
          </w:rPr>
        </w:r>
        <w:r w:rsidR="00231747">
          <w:rPr>
            <w:noProof/>
            <w:webHidden/>
          </w:rPr>
          <w:fldChar w:fldCharType="separate"/>
        </w:r>
        <w:r w:rsidR="00231747">
          <w:rPr>
            <w:noProof/>
            <w:webHidden/>
          </w:rPr>
          <w:t>99</w:t>
        </w:r>
        <w:r w:rsidR="00231747">
          <w:rPr>
            <w:noProof/>
            <w:webHidden/>
          </w:rPr>
          <w:fldChar w:fldCharType="end"/>
        </w:r>
      </w:hyperlink>
    </w:p>
    <w:p w14:paraId="4538C93C" w14:textId="12F7588E"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1" w:history="1">
        <w:r w:rsidR="00231747" w:rsidRPr="002C30AB">
          <w:rPr>
            <w:rStyle w:val="Hipervnculo"/>
            <w:noProof/>
          </w:rPr>
          <w:t>3.1.7</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Gestión de Avisos</w:t>
        </w:r>
        <w:r w:rsidR="00231747">
          <w:rPr>
            <w:noProof/>
            <w:webHidden/>
          </w:rPr>
          <w:tab/>
        </w:r>
        <w:r w:rsidR="00231747">
          <w:rPr>
            <w:noProof/>
            <w:webHidden/>
          </w:rPr>
          <w:fldChar w:fldCharType="begin"/>
        </w:r>
        <w:r w:rsidR="00231747">
          <w:rPr>
            <w:noProof/>
            <w:webHidden/>
          </w:rPr>
          <w:instrText xml:space="preserve"> PAGEREF _Toc210806771 \h </w:instrText>
        </w:r>
        <w:r w:rsidR="00231747">
          <w:rPr>
            <w:noProof/>
            <w:webHidden/>
          </w:rPr>
        </w:r>
        <w:r w:rsidR="00231747">
          <w:rPr>
            <w:noProof/>
            <w:webHidden/>
          </w:rPr>
          <w:fldChar w:fldCharType="separate"/>
        </w:r>
        <w:r w:rsidR="00231747">
          <w:rPr>
            <w:noProof/>
            <w:webHidden/>
          </w:rPr>
          <w:t>101</w:t>
        </w:r>
        <w:r w:rsidR="00231747">
          <w:rPr>
            <w:noProof/>
            <w:webHidden/>
          </w:rPr>
          <w:fldChar w:fldCharType="end"/>
        </w:r>
      </w:hyperlink>
    </w:p>
    <w:p w14:paraId="2E8CCBC8" w14:textId="29F7FCEF"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2" w:history="1">
        <w:r w:rsidR="00231747" w:rsidRPr="002C30AB">
          <w:rPr>
            <w:rStyle w:val="Hipervnculo"/>
            <w:noProof/>
          </w:rPr>
          <w:t>3.1.8</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Otras Opciones</w:t>
        </w:r>
        <w:r w:rsidR="00231747">
          <w:rPr>
            <w:noProof/>
            <w:webHidden/>
          </w:rPr>
          <w:tab/>
        </w:r>
        <w:r w:rsidR="00231747">
          <w:rPr>
            <w:noProof/>
            <w:webHidden/>
          </w:rPr>
          <w:fldChar w:fldCharType="begin"/>
        </w:r>
        <w:r w:rsidR="00231747">
          <w:rPr>
            <w:noProof/>
            <w:webHidden/>
          </w:rPr>
          <w:instrText xml:space="preserve"> PAGEREF _Toc210806772 \h </w:instrText>
        </w:r>
        <w:r w:rsidR="00231747">
          <w:rPr>
            <w:noProof/>
            <w:webHidden/>
          </w:rPr>
        </w:r>
        <w:r w:rsidR="00231747">
          <w:rPr>
            <w:noProof/>
            <w:webHidden/>
          </w:rPr>
          <w:fldChar w:fldCharType="separate"/>
        </w:r>
        <w:r w:rsidR="00231747">
          <w:rPr>
            <w:noProof/>
            <w:webHidden/>
          </w:rPr>
          <w:t>102</w:t>
        </w:r>
        <w:r w:rsidR="00231747">
          <w:rPr>
            <w:noProof/>
            <w:webHidden/>
          </w:rPr>
          <w:fldChar w:fldCharType="end"/>
        </w:r>
      </w:hyperlink>
    </w:p>
    <w:p w14:paraId="6A727372" w14:textId="40163D59"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3" w:history="1">
        <w:r w:rsidR="00231747" w:rsidRPr="002C30AB">
          <w:rPr>
            <w:rStyle w:val="Hipervnculo"/>
            <w:noProof/>
          </w:rPr>
          <w:t>3.1.8.1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Autoconsumo – Descarga de Comunicaciones</w:t>
        </w:r>
        <w:r w:rsidR="00231747">
          <w:rPr>
            <w:noProof/>
            <w:webHidden/>
          </w:rPr>
          <w:tab/>
        </w:r>
        <w:r w:rsidR="00231747">
          <w:rPr>
            <w:noProof/>
            <w:webHidden/>
          </w:rPr>
          <w:fldChar w:fldCharType="begin"/>
        </w:r>
        <w:r w:rsidR="00231747">
          <w:rPr>
            <w:noProof/>
            <w:webHidden/>
          </w:rPr>
          <w:instrText xml:space="preserve"> PAGEREF _Toc210806773 \h </w:instrText>
        </w:r>
        <w:r w:rsidR="00231747">
          <w:rPr>
            <w:noProof/>
            <w:webHidden/>
          </w:rPr>
        </w:r>
        <w:r w:rsidR="00231747">
          <w:rPr>
            <w:noProof/>
            <w:webHidden/>
          </w:rPr>
          <w:fldChar w:fldCharType="separate"/>
        </w:r>
        <w:r w:rsidR="00231747">
          <w:rPr>
            <w:noProof/>
            <w:webHidden/>
          </w:rPr>
          <w:t>102</w:t>
        </w:r>
        <w:r w:rsidR="00231747">
          <w:rPr>
            <w:noProof/>
            <w:webHidden/>
          </w:rPr>
          <w:fldChar w:fldCharType="end"/>
        </w:r>
      </w:hyperlink>
    </w:p>
    <w:p w14:paraId="43C3DAAB" w14:textId="1383DDB3"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4" w:history="1">
        <w:r w:rsidR="00231747" w:rsidRPr="002C30AB">
          <w:rPr>
            <w:rStyle w:val="Hipervnculo"/>
            <w:noProof/>
          </w:rPr>
          <w:t>3.1.8.2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Autoconsumo – Descarga de Instalaciones</w:t>
        </w:r>
        <w:r w:rsidR="00231747">
          <w:rPr>
            <w:noProof/>
            <w:webHidden/>
          </w:rPr>
          <w:tab/>
        </w:r>
        <w:r w:rsidR="00231747">
          <w:rPr>
            <w:noProof/>
            <w:webHidden/>
          </w:rPr>
          <w:fldChar w:fldCharType="begin"/>
        </w:r>
        <w:r w:rsidR="00231747">
          <w:rPr>
            <w:noProof/>
            <w:webHidden/>
          </w:rPr>
          <w:instrText xml:space="preserve"> PAGEREF _Toc210806774 \h </w:instrText>
        </w:r>
        <w:r w:rsidR="00231747">
          <w:rPr>
            <w:noProof/>
            <w:webHidden/>
          </w:rPr>
        </w:r>
        <w:r w:rsidR="00231747">
          <w:rPr>
            <w:noProof/>
            <w:webHidden/>
          </w:rPr>
          <w:fldChar w:fldCharType="separate"/>
        </w:r>
        <w:r w:rsidR="00231747">
          <w:rPr>
            <w:noProof/>
            <w:webHidden/>
          </w:rPr>
          <w:t>103</w:t>
        </w:r>
        <w:r w:rsidR="00231747">
          <w:rPr>
            <w:noProof/>
            <w:webHidden/>
          </w:rPr>
          <w:fldChar w:fldCharType="end"/>
        </w:r>
      </w:hyperlink>
    </w:p>
    <w:p w14:paraId="4BA8AE6F" w14:textId="64BE28CB"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5" w:history="1">
        <w:r w:rsidR="00231747" w:rsidRPr="002C30AB">
          <w:rPr>
            <w:rStyle w:val="Hipervnculo"/>
            <w:noProof/>
          </w:rPr>
          <w:t>3.1.8.3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Autoconsumo – Generación Excel RADNE</w:t>
        </w:r>
        <w:r w:rsidR="00231747">
          <w:rPr>
            <w:noProof/>
            <w:webHidden/>
          </w:rPr>
          <w:tab/>
        </w:r>
        <w:r w:rsidR="00231747">
          <w:rPr>
            <w:noProof/>
            <w:webHidden/>
          </w:rPr>
          <w:fldChar w:fldCharType="begin"/>
        </w:r>
        <w:r w:rsidR="00231747">
          <w:rPr>
            <w:noProof/>
            <w:webHidden/>
          </w:rPr>
          <w:instrText xml:space="preserve"> PAGEREF _Toc210806775 \h </w:instrText>
        </w:r>
        <w:r w:rsidR="00231747">
          <w:rPr>
            <w:noProof/>
            <w:webHidden/>
          </w:rPr>
        </w:r>
        <w:r w:rsidR="00231747">
          <w:rPr>
            <w:noProof/>
            <w:webHidden/>
          </w:rPr>
          <w:fldChar w:fldCharType="separate"/>
        </w:r>
        <w:r w:rsidR="00231747">
          <w:rPr>
            <w:noProof/>
            <w:webHidden/>
          </w:rPr>
          <w:t>105</w:t>
        </w:r>
        <w:r w:rsidR="00231747">
          <w:rPr>
            <w:noProof/>
            <w:webHidden/>
          </w:rPr>
          <w:fldChar w:fldCharType="end"/>
        </w:r>
      </w:hyperlink>
    </w:p>
    <w:p w14:paraId="2138A9C6" w14:textId="3EC01932"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6" w:history="1">
        <w:r w:rsidR="00231747" w:rsidRPr="002C30AB">
          <w:rPr>
            <w:rStyle w:val="Hipervnculo"/>
            <w:b/>
            <w:bCs/>
            <w:noProof/>
          </w:rPr>
          <w:t>3.1.8.3.1</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b/>
            <w:bCs/>
            <w:noProof/>
          </w:rPr>
          <w:t>Generación Excel Envío</w:t>
        </w:r>
        <w:r w:rsidR="00231747">
          <w:rPr>
            <w:noProof/>
            <w:webHidden/>
          </w:rPr>
          <w:tab/>
        </w:r>
        <w:r w:rsidR="00231747">
          <w:rPr>
            <w:noProof/>
            <w:webHidden/>
          </w:rPr>
          <w:fldChar w:fldCharType="begin"/>
        </w:r>
        <w:r w:rsidR="00231747">
          <w:rPr>
            <w:noProof/>
            <w:webHidden/>
          </w:rPr>
          <w:instrText xml:space="preserve"> PAGEREF _Toc210806776 \h </w:instrText>
        </w:r>
        <w:r w:rsidR="00231747">
          <w:rPr>
            <w:noProof/>
            <w:webHidden/>
          </w:rPr>
        </w:r>
        <w:r w:rsidR="00231747">
          <w:rPr>
            <w:noProof/>
            <w:webHidden/>
          </w:rPr>
          <w:fldChar w:fldCharType="separate"/>
        </w:r>
        <w:r w:rsidR="00231747">
          <w:rPr>
            <w:noProof/>
            <w:webHidden/>
          </w:rPr>
          <w:t>106</w:t>
        </w:r>
        <w:r w:rsidR="00231747">
          <w:rPr>
            <w:noProof/>
            <w:webHidden/>
          </w:rPr>
          <w:fldChar w:fldCharType="end"/>
        </w:r>
      </w:hyperlink>
    </w:p>
    <w:p w14:paraId="15D5D56B" w14:textId="31BBB437"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77" w:history="1">
        <w:r w:rsidR="00231747" w:rsidRPr="002C30AB">
          <w:rPr>
            <w:rStyle w:val="Hipervnculo"/>
            <w:noProof/>
          </w:rPr>
          <w:t>3.1.8.3.2</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Campos de la ventana de Filtros</w:t>
        </w:r>
        <w:r w:rsidR="00231747">
          <w:rPr>
            <w:noProof/>
            <w:webHidden/>
          </w:rPr>
          <w:tab/>
        </w:r>
        <w:r w:rsidR="00231747">
          <w:rPr>
            <w:noProof/>
            <w:webHidden/>
          </w:rPr>
          <w:fldChar w:fldCharType="begin"/>
        </w:r>
        <w:r w:rsidR="00231747">
          <w:rPr>
            <w:noProof/>
            <w:webHidden/>
          </w:rPr>
          <w:instrText xml:space="preserve"> PAGEREF _Toc210806777 \h </w:instrText>
        </w:r>
        <w:r w:rsidR="00231747">
          <w:rPr>
            <w:noProof/>
            <w:webHidden/>
          </w:rPr>
        </w:r>
        <w:r w:rsidR="00231747">
          <w:rPr>
            <w:noProof/>
            <w:webHidden/>
          </w:rPr>
          <w:fldChar w:fldCharType="separate"/>
        </w:r>
        <w:r w:rsidR="00231747">
          <w:rPr>
            <w:noProof/>
            <w:webHidden/>
          </w:rPr>
          <w:t>106</w:t>
        </w:r>
        <w:r w:rsidR="00231747">
          <w:rPr>
            <w:noProof/>
            <w:webHidden/>
          </w:rPr>
          <w:fldChar w:fldCharType="end"/>
        </w:r>
      </w:hyperlink>
    </w:p>
    <w:p w14:paraId="47691E19" w14:textId="7AF4ED77" w:rsidR="00231747" w:rsidRDefault="009733F9">
      <w:pPr>
        <w:pStyle w:val="TDC6"/>
        <w:tabs>
          <w:tab w:val="left" w:pos="2552"/>
          <w:tab w:val="right" w:leader="dot" w:pos="10198"/>
        </w:tabs>
        <w:rPr>
          <w:noProof/>
        </w:rPr>
      </w:pPr>
      <w:hyperlink w:anchor="_Toc210806778" w:history="1">
        <w:r w:rsidR="00231747" w:rsidRPr="002C30AB">
          <w:rPr>
            <w:rStyle w:val="Hipervnculo"/>
            <w:noProof/>
          </w:rPr>
          <w:t>3.1.8.3.2.1</w:t>
        </w:r>
        <w:r w:rsidR="00231747">
          <w:rPr>
            <w:noProof/>
          </w:rPr>
          <w:tab/>
        </w:r>
        <w:r w:rsidR="00231747" w:rsidRPr="002C30AB">
          <w:rPr>
            <w:rStyle w:val="Hipervnculo"/>
            <w:noProof/>
          </w:rPr>
          <w:t>Tipo de Envío</w:t>
        </w:r>
        <w:r w:rsidR="00231747">
          <w:rPr>
            <w:noProof/>
            <w:webHidden/>
          </w:rPr>
          <w:tab/>
        </w:r>
        <w:r w:rsidR="00231747">
          <w:rPr>
            <w:noProof/>
            <w:webHidden/>
          </w:rPr>
          <w:fldChar w:fldCharType="begin"/>
        </w:r>
        <w:r w:rsidR="00231747">
          <w:rPr>
            <w:noProof/>
            <w:webHidden/>
          </w:rPr>
          <w:instrText xml:space="preserve"> PAGEREF _Toc210806778 \h </w:instrText>
        </w:r>
        <w:r w:rsidR="00231747">
          <w:rPr>
            <w:noProof/>
            <w:webHidden/>
          </w:rPr>
        </w:r>
        <w:r w:rsidR="00231747">
          <w:rPr>
            <w:noProof/>
            <w:webHidden/>
          </w:rPr>
          <w:fldChar w:fldCharType="separate"/>
        </w:r>
        <w:r w:rsidR="00231747">
          <w:rPr>
            <w:noProof/>
            <w:webHidden/>
          </w:rPr>
          <w:t>106</w:t>
        </w:r>
        <w:r w:rsidR="00231747">
          <w:rPr>
            <w:noProof/>
            <w:webHidden/>
          </w:rPr>
          <w:fldChar w:fldCharType="end"/>
        </w:r>
      </w:hyperlink>
    </w:p>
    <w:p w14:paraId="26B46FB6" w14:textId="36EB8474" w:rsidR="00231747" w:rsidRDefault="009733F9">
      <w:pPr>
        <w:pStyle w:val="TDC6"/>
        <w:tabs>
          <w:tab w:val="left" w:pos="2552"/>
          <w:tab w:val="right" w:leader="dot" w:pos="10198"/>
        </w:tabs>
        <w:rPr>
          <w:noProof/>
        </w:rPr>
      </w:pPr>
      <w:hyperlink w:anchor="_Toc210806779" w:history="1">
        <w:r w:rsidR="00231747" w:rsidRPr="002C30AB">
          <w:rPr>
            <w:rStyle w:val="Hipervnculo"/>
            <w:noProof/>
          </w:rPr>
          <w:t>3.1.8.3.2.2</w:t>
        </w:r>
        <w:r w:rsidR="00231747">
          <w:rPr>
            <w:noProof/>
          </w:rPr>
          <w:tab/>
        </w:r>
        <w:r w:rsidR="00231747" w:rsidRPr="002C30AB">
          <w:rPr>
            <w:rStyle w:val="Hipervnculo"/>
            <w:noProof/>
          </w:rPr>
          <w:t>N.º de Registros</w:t>
        </w:r>
        <w:r w:rsidR="00231747">
          <w:rPr>
            <w:noProof/>
            <w:webHidden/>
          </w:rPr>
          <w:tab/>
        </w:r>
        <w:r w:rsidR="00231747">
          <w:rPr>
            <w:noProof/>
            <w:webHidden/>
          </w:rPr>
          <w:fldChar w:fldCharType="begin"/>
        </w:r>
        <w:r w:rsidR="00231747">
          <w:rPr>
            <w:noProof/>
            <w:webHidden/>
          </w:rPr>
          <w:instrText xml:space="preserve"> PAGEREF _Toc210806779 \h </w:instrText>
        </w:r>
        <w:r w:rsidR="00231747">
          <w:rPr>
            <w:noProof/>
            <w:webHidden/>
          </w:rPr>
        </w:r>
        <w:r w:rsidR="00231747">
          <w:rPr>
            <w:noProof/>
            <w:webHidden/>
          </w:rPr>
          <w:fldChar w:fldCharType="separate"/>
        </w:r>
        <w:r w:rsidR="00231747">
          <w:rPr>
            <w:noProof/>
            <w:webHidden/>
          </w:rPr>
          <w:t>107</w:t>
        </w:r>
        <w:r w:rsidR="00231747">
          <w:rPr>
            <w:noProof/>
            <w:webHidden/>
          </w:rPr>
          <w:fldChar w:fldCharType="end"/>
        </w:r>
      </w:hyperlink>
    </w:p>
    <w:p w14:paraId="732E6FA8" w14:textId="6DCA1C4B" w:rsidR="00231747" w:rsidRDefault="009733F9">
      <w:pPr>
        <w:pStyle w:val="TDC6"/>
        <w:tabs>
          <w:tab w:val="left" w:pos="2552"/>
          <w:tab w:val="right" w:leader="dot" w:pos="10198"/>
        </w:tabs>
        <w:rPr>
          <w:noProof/>
        </w:rPr>
      </w:pPr>
      <w:hyperlink w:anchor="_Toc210806780" w:history="1">
        <w:r w:rsidR="00231747" w:rsidRPr="002C30AB">
          <w:rPr>
            <w:rStyle w:val="Hipervnculo"/>
            <w:noProof/>
          </w:rPr>
          <w:t>3.1.8.3.2.3</w:t>
        </w:r>
        <w:r w:rsidR="00231747">
          <w:rPr>
            <w:noProof/>
          </w:rPr>
          <w:tab/>
        </w:r>
        <w:r w:rsidR="00231747" w:rsidRPr="002C30AB">
          <w:rPr>
            <w:rStyle w:val="Hipervnculo"/>
            <w:noProof/>
          </w:rPr>
          <w:t>Individual/Colectivo</w:t>
        </w:r>
        <w:r w:rsidR="00231747">
          <w:rPr>
            <w:noProof/>
            <w:webHidden/>
          </w:rPr>
          <w:tab/>
        </w:r>
        <w:r w:rsidR="00231747">
          <w:rPr>
            <w:noProof/>
            <w:webHidden/>
          </w:rPr>
          <w:fldChar w:fldCharType="begin"/>
        </w:r>
        <w:r w:rsidR="00231747">
          <w:rPr>
            <w:noProof/>
            <w:webHidden/>
          </w:rPr>
          <w:instrText xml:space="preserve"> PAGEREF _Toc210806780 \h </w:instrText>
        </w:r>
        <w:r w:rsidR="00231747">
          <w:rPr>
            <w:noProof/>
            <w:webHidden/>
          </w:rPr>
        </w:r>
        <w:r w:rsidR="00231747">
          <w:rPr>
            <w:noProof/>
            <w:webHidden/>
          </w:rPr>
          <w:fldChar w:fldCharType="separate"/>
        </w:r>
        <w:r w:rsidR="00231747">
          <w:rPr>
            <w:noProof/>
            <w:webHidden/>
          </w:rPr>
          <w:t>107</w:t>
        </w:r>
        <w:r w:rsidR="00231747">
          <w:rPr>
            <w:noProof/>
            <w:webHidden/>
          </w:rPr>
          <w:fldChar w:fldCharType="end"/>
        </w:r>
      </w:hyperlink>
    </w:p>
    <w:p w14:paraId="577E785D" w14:textId="56B5BC38" w:rsidR="00231747" w:rsidRDefault="009733F9">
      <w:pPr>
        <w:pStyle w:val="TDC6"/>
        <w:tabs>
          <w:tab w:val="left" w:pos="2552"/>
          <w:tab w:val="right" w:leader="dot" w:pos="10198"/>
        </w:tabs>
        <w:rPr>
          <w:noProof/>
        </w:rPr>
      </w:pPr>
      <w:hyperlink w:anchor="_Toc210806781" w:history="1">
        <w:r w:rsidR="00231747" w:rsidRPr="002C30AB">
          <w:rPr>
            <w:rStyle w:val="Hipervnculo"/>
            <w:noProof/>
          </w:rPr>
          <w:t>3.1.8.3.2.4</w:t>
        </w:r>
        <w:r w:rsidR="00231747">
          <w:rPr>
            <w:noProof/>
          </w:rPr>
          <w:tab/>
        </w:r>
        <w:r w:rsidR="00231747" w:rsidRPr="002C30AB">
          <w:rPr>
            <w:rStyle w:val="Hipervnculo"/>
            <w:noProof/>
          </w:rPr>
          <w:t>Fecha alta inicio</w:t>
        </w:r>
        <w:r w:rsidR="00231747" w:rsidRPr="002C30AB">
          <w:rPr>
            <w:rStyle w:val="Hipervnculo"/>
            <w:b/>
            <w:bCs/>
            <w:noProof/>
          </w:rPr>
          <w:t xml:space="preserve">    </w:t>
        </w:r>
        <w:r w:rsidR="00231747" w:rsidRPr="002C30AB">
          <w:rPr>
            <w:rStyle w:val="Hipervnculo"/>
            <w:noProof/>
          </w:rPr>
          <w:drawing>
            <wp:inline distT="0" distB="0" distL="0" distR="0" wp14:anchorId="6EAE9E41" wp14:editId="3BFA15F4">
              <wp:extent cx="1791622" cy="141444"/>
              <wp:effectExtent l="0" t="0" r="0" b="0"/>
              <wp:docPr id="1149208097" name="Picture 114920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730112"/>
                      <pic:cNvPicPr/>
                    </pic:nvPicPr>
                    <pic:blipFill>
                      <a:blip r:embed="rId21">
                        <a:extLst>
                          <a:ext uri="{28A0092B-C50C-407E-A947-70E740481C1C}">
                            <a14:useLocalDpi xmlns:a14="http://schemas.microsoft.com/office/drawing/2010/main" val="0"/>
                          </a:ext>
                        </a:extLst>
                      </a:blip>
                      <a:stretch>
                        <a:fillRect/>
                      </a:stretch>
                    </pic:blipFill>
                    <pic:spPr>
                      <a:xfrm>
                        <a:off x="0" y="0"/>
                        <a:ext cx="1791622" cy="141444"/>
                      </a:xfrm>
                      <a:prstGeom prst="rect">
                        <a:avLst/>
                      </a:prstGeom>
                    </pic:spPr>
                  </pic:pic>
                </a:graphicData>
              </a:graphic>
            </wp:inline>
          </w:drawing>
        </w:r>
        <w:r w:rsidR="00231747">
          <w:rPr>
            <w:noProof/>
            <w:webHidden/>
          </w:rPr>
          <w:tab/>
        </w:r>
        <w:r w:rsidR="00231747">
          <w:rPr>
            <w:noProof/>
            <w:webHidden/>
          </w:rPr>
          <w:fldChar w:fldCharType="begin"/>
        </w:r>
        <w:r w:rsidR="00231747">
          <w:rPr>
            <w:noProof/>
            <w:webHidden/>
          </w:rPr>
          <w:instrText xml:space="preserve"> PAGEREF _Toc210806781 \h </w:instrText>
        </w:r>
        <w:r w:rsidR="00231747">
          <w:rPr>
            <w:noProof/>
            <w:webHidden/>
          </w:rPr>
        </w:r>
        <w:r w:rsidR="00231747">
          <w:rPr>
            <w:noProof/>
            <w:webHidden/>
          </w:rPr>
          <w:fldChar w:fldCharType="separate"/>
        </w:r>
        <w:r w:rsidR="00231747">
          <w:rPr>
            <w:noProof/>
            <w:webHidden/>
          </w:rPr>
          <w:t>107</w:t>
        </w:r>
        <w:r w:rsidR="00231747">
          <w:rPr>
            <w:noProof/>
            <w:webHidden/>
          </w:rPr>
          <w:fldChar w:fldCharType="end"/>
        </w:r>
      </w:hyperlink>
    </w:p>
    <w:p w14:paraId="29DC7D33" w14:textId="216FD13A" w:rsidR="00231747" w:rsidRDefault="009733F9">
      <w:pPr>
        <w:pStyle w:val="TDC6"/>
        <w:tabs>
          <w:tab w:val="left" w:pos="2552"/>
          <w:tab w:val="right" w:leader="dot" w:pos="10198"/>
        </w:tabs>
        <w:rPr>
          <w:noProof/>
        </w:rPr>
      </w:pPr>
      <w:hyperlink w:anchor="_Toc210806782" w:history="1">
        <w:r w:rsidR="00231747" w:rsidRPr="002C30AB">
          <w:rPr>
            <w:rStyle w:val="Hipervnculo"/>
            <w:noProof/>
          </w:rPr>
          <w:t>3.1.8.3.2.5</w:t>
        </w:r>
        <w:r w:rsidR="00231747">
          <w:rPr>
            <w:noProof/>
          </w:rPr>
          <w:tab/>
        </w:r>
        <w:r w:rsidR="00231747" w:rsidRPr="002C30AB">
          <w:rPr>
            <w:rStyle w:val="Hipervnculo"/>
            <w:noProof/>
          </w:rPr>
          <w:t>Fecha alta fin</w:t>
        </w:r>
        <w:r w:rsidR="00231747" w:rsidRPr="002C30AB">
          <w:rPr>
            <w:rStyle w:val="Hipervnculo"/>
            <w:b/>
            <w:bCs/>
            <w:noProof/>
          </w:rPr>
          <w:t xml:space="preserve">         </w:t>
        </w:r>
        <w:r w:rsidR="00231747" w:rsidRPr="002C30AB">
          <w:rPr>
            <w:rStyle w:val="Hipervnculo"/>
            <w:noProof/>
          </w:rPr>
          <w:drawing>
            <wp:inline distT="0" distB="0" distL="0" distR="0" wp14:anchorId="042912AD" wp14:editId="36BE32F1">
              <wp:extent cx="1293223" cy="161653"/>
              <wp:effectExtent l="0" t="0" r="2540" b="0"/>
              <wp:docPr id="536601548" name="Picture 53660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46641"/>
                      <pic:cNvPicPr/>
                    </pic:nvPicPr>
                    <pic:blipFill>
                      <a:blip r:embed="rId22">
                        <a:extLst>
                          <a:ext uri="{28A0092B-C50C-407E-A947-70E740481C1C}">
                            <a14:useLocalDpi xmlns:a14="http://schemas.microsoft.com/office/drawing/2010/main" val="0"/>
                          </a:ext>
                        </a:extLst>
                      </a:blip>
                      <a:stretch>
                        <a:fillRect/>
                      </a:stretch>
                    </pic:blipFill>
                    <pic:spPr>
                      <a:xfrm>
                        <a:off x="0" y="0"/>
                        <a:ext cx="1293223" cy="161653"/>
                      </a:xfrm>
                      <a:prstGeom prst="rect">
                        <a:avLst/>
                      </a:prstGeom>
                    </pic:spPr>
                  </pic:pic>
                </a:graphicData>
              </a:graphic>
            </wp:inline>
          </w:drawing>
        </w:r>
        <w:r w:rsidR="00231747">
          <w:rPr>
            <w:noProof/>
            <w:webHidden/>
          </w:rPr>
          <w:tab/>
        </w:r>
        <w:r w:rsidR="00231747">
          <w:rPr>
            <w:noProof/>
            <w:webHidden/>
          </w:rPr>
          <w:fldChar w:fldCharType="begin"/>
        </w:r>
        <w:r w:rsidR="00231747">
          <w:rPr>
            <w:noProof/>
            <w:webHidden/>
          </w:rPr>
          <w:instrText xml:space="preserve"> PAGEREF _Toc210806782 \h </w:instrText>
        </w:r>
        <w:r w:rsidR="00231747">
          <w:rPr>
            <w:noProof/>
            <w:webHidden/>
          </w:rPr>
        </w:r>
        <w:r w:rsidR="00231747">
          <w:rPr>
            <w:noProof/>
            <w:webHidden/>
          </w:rPr>
          <w:fldChar w:fldCharType="separate"/>
        </w:r>
        <w:r w:rsidR="00231747">
          <w:rPr>
            <w:noProof/>
            <w:webHidden/>
          </w:rPr>
          <w:t>107</w:t>
        </w:r>
        <w:r w:rsidR="00231747">
          <w:rPr>
            <w:noProof/>
            <w:webHidden/>
          </w:rPr>
          <w:fldChar w:fldCharType="end"/>
        </w:r>
      </w:hyperlink>
    </w:p>
    <w:p w14:paraId="0ABBD935" w14:textId="5CD9EDE4" w:rsidR="00231747" w:rsidRDefault="009733F9">
      <w:pPr>
        <w:pStyle w:val="TDC6"/>
        <w:tabs>
          <w:tab w:val="left" w:pos="2552"/>
          <w:tab w:val="right" w:leader="dot" w:pos="10198"/>
        </w:tabs>
        <w:rPr>
          <w:noProof/>
        </w:rPr>
      </w:pPr>
      <w:hyperlink w:anchor="_Toc210806783" w:history="1">
        <w:r w:rsidR="00231747" w:rsidRPr="002C30AB">
          <w:rPr>
            <w:rStyle w:val="Hipervnculo"/>
            <w:noProof/>
          </w:rPr>
          <w:t>3.1.8.3.2.6</w:t>
        </w:r>
        <w:r w:rsidR="00231747">
          <w:rPr>
            <w:noProof/>
          </w:rPr>
          <w:tab/>
        </w:r>
        <w:r w:rsidR="00231747" w:rsidRPr="002C30AB">
          <w:rPr>
            <w:rStyle w:val="Hipervnculo"/>
            <w:noProof/>
          </w:rPr>
          <w:t>CAU</w:t>
        </w:r>
        <w:r w:rsidR="00231747" w:rsidRPr="002C30AB">
          <w:rPr>
            <w:rStyle w:val="Hipervnculo"/>
            <w:b/>
            <w:bCs/>
            <w:noProof/>
          </w:rPr>
          <w:t xml:space="preserve"> </w:t>
        </w:r>
        <w:r w:rsidR="00231747" w:rsidRPr="002C30AB">
          <w:rPr>
            <w:rStyle w:val="Hipervnculo"/>
            <w:noProof/>
          </w:rPr>
          <w:t xml:space="preserve">                   </w:t>
        </w:r>
        <w:r w:rsidR="00231747" w:rsidRPr="002C30AB">
          <w:rPr>
            <w:rStyle w:val="Hipervnculo"/>
            <w:noProof/>
          </w:rPr>
          <w:drawing>
            <wp:inline distT="0" distB="0" distL="0" distR="0" wp14:anchorId="39B514F4" wp14:editId="72F1A077">
              <wp:extent cx="2185426" cy="160743"/>
              <wp:effectExtent l="0" t="0" r="5715" b="0"/>
              <wp:docPr id="943069808" name="Picture 94306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425125"/>
                      <pic:cNvPicPr/>
                    </pic:nvPicPr>
                    <pic:blipFill>
                      <a:blip r:embed="rId23">
                        <a:extLst>
                          <a:ext uri="{28A0092B-C50C-407E-A947-70E740481C1C}">
                            <a14:useLocalDpi xmlns:a14="http://schemas.microsoft.com/office/drawing/2010/main" val="0"/>
                          </a:ext>
                        </a:extLst>
                      </a:blip>
                      <a:stretch>
                        <a:fillRect/>
                      </a:stretch>
                    </pic:blipFill>
                    <pic:spPr>
                      <a:xfrm>
                        <a:off x="0" y="0"/>
                        <a:ext cx="2185426" cy="160743"/>
                      </a:xfrm>
                      <a:prstGeom prst="rect">
                        <a:avLst/>
                      </a:prstGeom>
                    </pic:spPr>
                  </pic:pic>
                </a:graphicData>
              </a:graphic>
            </wp:inline>
          </w:drawing>
        </w:r>
        <w:r w:rsidR="00231747">
          <w:rPr>
            <w:noProof/>
            <w:webHidden/>
          </w:rPr>
          <w:tab/>
        </w:r>
        <w:r w:rsidR="00231747">
          <w:rPr>
            <w:noProof/>
            <w:webHidden/>
          </w:rPr>
          <w:fldChar w:fldCharType="begin"/>
        </w:r>
        <w:r w:rsidR="00231747">
          <w:rPr>
            <w:noProof/>
            <w:webHidden/>
          </w:rPr>
          <w:instrText xml:space="preserve"> PAGEREF _Toc210806783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63888B43" w14:textId="15BE6596" w:rsidR="00231747" w:rsidRDefault="009733F9">
      <w:pPr>
        <w:pStyle w:val="TDC6"/>
        <w:tabs>
          <w:tab w:val="left" w:pos="2552"/>
          <w:tab w:val="right" w:leader="dot" w:pos="10198"/>
        </w:tabs>
        <w:rPr>
          <w:noProof/>
        </w:rPr>
      </w:pPr>
      <w:hyperlink w:anchor="_Toc210806784" w:history="1">
        <w:r w:rsidR="00231747" w:rsidRPr="002C30AB">
          <w:rPr>
            <w:rStyle w:val="Hipervnculo"/>
            <w:noProof/>
          </w:rPr>
          <w:t>3.1.8.3.2.7</w:t>
        </w:r>
        <w:r w:rsidR="00231747">
          <w:rPr>
            <w:noProof/>
          </w:rPr>
          <w:tab/>
        </w:r>
        <w:r w:rsidR="00231747" w:rsidRPr="002C30AB">
          <w:rPr>
            <w:rStyle w:val="Hipervnculo"/>
            <w:noProof/>
          </w:rPr>
          <w:t xml:space="preserve">NIF/CIF               </w:t>
        </w:r>
        <w:r w:rsidR="00231747" w:rsidRPr="002C30AB">
          <w:rPr>
            <w:rStyle w:val="Hipervnculo"/>
            <w:noProof/>
          </w:rPr>
          <w:drawing>
            <wp:inline distT="0" distB="0" distL="0" distR="0" wp14:anchorId="3AA5EE8A" wp14:editId="0ABD00F9">
              <wp:extent cx="1808815" cy="163470"/>
              <wp:effectExtent l="0" t="0" r="1270" b="8255"/>
              <wp:docPr id="345217929" name="Picture 34521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099928"/>
                      <pic:cNvPicPr/>
                    </pic:nvPicPr>
                    <pic:blipFill>
                      <a:blip r:embed="rId24">
                        <a:extLst>
                          <a:ext uri="{28A0092B-C50C-407E-A947-70E740481C1C}">
                            <a14:useLocalDpi xmlns:a14="http://schemas.microsoft.com/office/drawing/2010/main" val="0"/>
                          </a:ext>
                        </a:extLst>
                      </a:blip>
                      <a:stretch>
                        <a:fillRect/>
                      </a:stretch>
                    </pic:blipFill>
                    <pic:spPr>
                      <a:xfrm>
                        <a:off x="0" y="0"/>
                        <a:ext cx="1808815" cy="163470"/>
                      </a:xfrm>
                      <a:prstGeom prst="rect">
                        <a:avLst/>
                      </a:prstGeom>
                    </pic:spPr>
                  </pic:pic>
                </a:graphicData>
              </a:graphic>
            </wp:inline>
          </w:drawing>
        </w:r>
        <w:r w:rsidR="00231747">
          <w:rPr>
            <w:noProof/>
            <w:webHidden/>
          </w:rPr>
          <w:tab/>
        </w:r>
        <w:r w:rsidR="00231747">
          <w:rPr>
            <w:noProof/>
            <w:webHidden/>
          </w:rPr>
          <w:fldChar w:fldCharType="begin"/>
        </w:r>
        <w:r w:rsidR="00231747">
          <w:rPr>
            <w:noProof/>
            <w:webHidden/>
          </w:rPr>
          <w:instrText xml:space="preserve"> PAGEREF _Toc210806784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08536E59" w14:textId="2FD7C932" w:rsidR="00231747" w:rsidRDefault="009733F9">
      <w:pPr>
        <w:pStyle w:val="TDC6"/>
        <w:tabs>
          <w:tab w:val="left" w:pos="2552"/>
          <w:tab w:val="right" w:leader="dot" w:pos="10198"/>
        </w:tabs>
        <w:rPr>
          <w:noProof/>
        </w:rPr>
      </w:pPr>
      <w:hyperlink w:anchor="_Toc210806785" w:history="1">
        <w:r w:rsidR="00231747" w:rsidRPr="002C30AB">
          <w:rPr>
            <w:rStyle w:val="Hipervnculo"/>
            <w:noProof/>
          </w:rPr>
          <w:t>3.1.8.3.2.8</w:t>
        </w:r>
        <w:r w:rsidR="00231747">
          <w:rPr>
            <w:noProof/>
          </w:rPr>
          <w:tab/>
        </w:r>
        <w:r w:rsidR="00231747" w:rsidRPr="002C30AB">
          <w:rPr>
            <w:rStyle w:val="Hipervnculo"/>
            <w:noProof/>
          </w:rPr>
          <w:t>Botón Borrar Filtros</w:t>
        </w:r>
        <w:r w:rsidR="00231747">
          <w:rPr>
            <w:noProof/>
            <w:webHidden/>
          </w:rPr>
          <w:tab/>
        </w:r>
        <w:r w:rsidR="00231747">
          <w:rPr>
            <w:noProof/>
            <w:webHidden/>
          </w:rPr>
          <w:fldChar w:fldCharType="begin"/>
        </w:r>
        <w:r w:rsidR="00231747">
          <w:rPr>
            <w:noProof/>
            <w:webHidden/>
          </w:rPr>
          <w:instrText xml:space="preserve"> PAGEREF _Toc210806785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03BCFA1E" w14:textId="4AE5DCF8"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86" w:history="1">
        <w:r w:rsidR="00231747" w:rsidRPr="002C30AB">
          <w:rPr>
            <w:rStyle w:val="Hipervnculo"/>
            <w:noProof/>
          </w:rPr>
          <w:t>3.1.8.3.3</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Campos de la pantalla principal</w:t>
        </w:r>
        <w:r w:rsidR="00231747">
          <w:rPr>
            <w:noProof/>
            <w:webHidden/>
          </w:rPr>
          <w:tab/>
        </w:r>
        <w:r w:rsidR="00231747">
          <w:rPr>
            <w:noProof/>
            <w:webHidden/>
          </w:rPr>
          <w:fldChar w:fldCharType="begin"/>
        </w:r>
        <w:r w:rsidR="00231747">
          <w:rPr>
            <w:noProof/>
            <w:webHidden/>
          </w:rPr>
          <w:instrText xml:space="preserve"> PAGEREF _Toc210806786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03D403B4" w14:textId="0FCD28D3" w:rsidR="00231747" w:rsidRDefault="009733F9">
      <w:pPr>
        <w:pStyle w:val="TDC6"/>
        <w:tabs>
          <w:tab w:val="left" w:pos="2552"/>
          <w:tab w:val="right" w:leader="dot" w:pos="10198"/>
        </w:tabs>
        <w:rPr>
          <w:noProof/>
        </w:rPr>
      </w:pPr>
      <w:hyperlink w:anchor="_Toc210806787" w:history="1">
        <w:r w:rsidR="00231747" w:rsidRPr="002C30AB">
          <w:rPr>
            <w:rStyle w:val="Hipervnculo"/>
            <w:noProof/>
          </w:rPr>
          <w:t>3.1.8.3.3.1</w:t>
        </w:r>
        <w:r w:rsidR="00231747">
          <w:rPr>
            <w:noProof/>
          </w:rPr>
          <w:tab/>
        </w:r>
        <w:r w:rsidR="00231747" w:rsidRPr="002C30AB">
          <w:rPr>
            <w:rStyle w:val="Hipervnculo"/>
            <w:noProof/>
          </w:rPr>
          <w:t>N.º registros correctos</w:t>
        </w:r>
        <w:r w:rsidR="00231747">
          <w:rPr>
            <w:noProof/>
            <w:webHidden/>
          </w:rPr>
          <w:tab/>
        </w:r>
        <w:r w:rsidR="00231747">
          <w:rPr>
            <w:noProof/>
            <w:webHidden/>
          </w:rPr>
          <w:fldChar w:fldCharType="begin"/>
        </w:r>
        <w:r w:rsidR="00231747">
          <w:rPr>
            <w:noProof/>
            <w:webHidden/>
          </w:rPr>
          <w:instrText xml:space="preserve"> PAGEREF _Toc210806787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779EC9B5" w14:textId="479A5724" w:rsidR="00231747" w:rsidRDefault="009733F9">
      <w:pPr>
        <w:pStyle w:val="TDC6"/>
        <w:tabs>
          <w:tab w:val="left" w:pos="2552"/>
          <w:tab w:val="right" w:leader="dot" w:pos="10198"/>
        </w:tabs>
        <w:rPr>
          <w:noProof/>
        </w:rPr>
      </w:pPr>
      <w:hyperlink w:anchor="_Toc210806788" w:history="1">
        <w:r w:rsidR="00231747" w:rsidRPr="002C30AB">
          <w:rPr>
            <w:rStyle w:val="Hipervnculo"/>
            <w:noProof/>
          </w:rPr>
          <w:t>3.1.8.3.3.2</w:t>
        </w:r>
        <w:r w:rsidR="00231747">
          <w:rPr>
            <w:noProof/>
          </w:rPr>
          <w:tab/>
        </w:r>
        <w:r w:rsidR="00231747" w:rsidRPr="002C30AB">
          <w:rPr>
            <w:rStyle w:val="Hipervnculo"/>
            <w:noProof/>
          </w:rPr>
          <w:t>N.º registros erróneos</w:t>
        </w:r>
        <w:r w:rsidR="00231747">
          <w:rPr>
            <w:noProof/>
            <w:webHidden/>
          </w:rPr>
          <w:tab/>
        </w:r>
        <w:r w:rsidR="00231747">
          <w:rPr>
            <w:noProof/>
            <w:webHidden/>
          </w:rPr>
          <w:fldChar w:fldCharType="begin"/>
        </w:r>
        <w:r w:rsidR="00231747">
          <w:rPr>
            <w:noProof/>
            <w:webHidden/>
          </w:rPr>
          <w:instrText xml:space="preserve"> PAGEREF _Toc210806788 \h </w:instrText>
        </w:r>
        <w:r w:rsidR="00231747">
          <w:rPr>
            <w:noProof/>
            <w:webHidden/>
          </w:rPr>
        </w:r>
        <w:r w:rsidR="00231747">
          <w:rPr>
            <w:noProof/>
            <w:webHidden/>
          </w:rPr>
          <w:fldChar w:fldCharType="separate"/>
        </w:r>
        <w:r w:rsidR="00231747">
          <w:rPr>
            <w:noProof/>
            <w:webHidden/>
          </w:rPr>
          <w:t>108</w:t>
        </w:r>
        <w:r w:rsidR="00231747">
          <w:rPr>
            <w:noProof/>
            <w:webHidden/>
          </w:rPr>
          <w:fldChar w:fldCharType="end"/>
        </w:r>
      </w:hyperlink>
    </w:p>
    <w:p w14:paraId="21AD233C" w14:textId="37573619" w:rsidR="00231747" w:rsidRDefault="009733F9">
      <w:pPr>
        <w:pStyle w:val="TDC6"/>
        <w:tabs>
          <w:tab w:val="left" w:pos="2552"/>
          <w:tab w:val="right" w:leader="dot" w:pos="10198"/>
        </w:tabs>
        <w:rPr>
          <w:noProof/>
        </w:rPr>
      </w:pPr>
      <w:hyperlink w:anchor="_Toc210806789" w:history="1">
        <w:r w:rsidR="00231747" w:rsidRPr="002C30AB">
          <w:rPr>
            <w:rStyle w:val="Hipervnculo"/>
            <w:noProof/>
          </w:rPr>
          <w:t>3.1.8.3.3.3</w:t>
        </w:r>
        <w:r w:rsidR="00231747">
          <w:rPr>
            <w:noProof/>
          </w:rPr>
          <w:tab/>
        </w:r>
        <w:r w:rsidR="00231747" w:rsidRPr="002C30AB">
          <w:rPr>
            <w:rStyle w:val="Hipervnculo"/>
            <w:noProof/>
          </w:rPr>
          <w:t>Fecha de generación</w:t>
        </w:r>
        <w:r w:rsidR="00231747">
          <w:rPr>
            <w:noProof/>
            <w:webHidden/>
          </w:rPr>
          <w:tab/>
        </w:r>
        <w:r w:rsidR="00231747">
          <w:rPr>
            <w:noProof/>
            <w:webHidden/>
          </w:rPr>
          <w:fldChar w:fldCharType="begin"/>
        </w:r>
        <w:r w:rsidR="00231747">
          <w:rPr>
            <w:noProof/>
            <w:webHidden/>
          </w:rPr>
          <w:instrText xml:space="preserve"> PAGEREF _Toc210806789 \h </w:instrText>
        </w:r>
        <w:r w:rsidR="00231747">
          <w:rPr>
            <w:noProof/>
            <w:webHidden/>
          </w:rPr>
        </w:r>
        <w:r w:rsidR="00231747">
          <w:rPr>
            <w:noProof/>
            <w:webHidden/>
          </w:rPr>
          <w:fldChar w:fldCharType="separate"/>
        </w:r>
        <w:r w:rsidR="00231747">
          <w:rPr>
            <w:noProof/>
            <w:webHidden/>
          </w:rPr>
          <w:t>109</w:t>
        </w:r>
        <w:r w:rsidR="00231747">
          <w:rPr>
            <w:noProof/>
            <w:webHidden/>
          </w:rPr>
          <w:fldChar w:fldCharType="end"/>
        </w:r>
      </w:hyperlink>
    </w:p>
    <w:p w14:paraId="0A2D7FA7" w14:textId="06F0CF7B" w:rsidR="00231747" w:rsidRDefault="009733F9">
      <w:pPr>
        <w:pStyle w:val="TDC6"/>
        <w:tabs>
          <w:tab w:val="left" w:pos="2552"/>
          <w:tab w:val="right" w:leader="dot" w:pos="10198"/>
        </w:tabs>
        <w:rPr>
          <w:noProof/>
        </w:rPr>
      </w:pPr>
      <w:hyperlink w:anchor="_Toc210806790" w:history="1">
        <w:r w:rsidR="00231747" w:rsidRPr="002C30AB">
          <w:rPr>
            <w:rStyle w:val="Hipervnculo"/>
            <w:noProof/>
          </w:rPr>
          <w:t>3.1.8.3.3.4</w:t>
        </w:r>
        <w:r w:rsidR="00231747">
          <w:rPr>
            <w:noProof/>
          </w:rPr>
          <w:tab/>
        </w:r>
        <w:r w:rsidR="00231747" w:rsidRPr="002C30AB">
          <w:rPr>
            <w:rStyle w:val="Hipervnculo"/>
            <w:noProof/>
          </w:rPr>
          <w:t>Fecha de carga en RADNE:</w:t>
        </w:r>
        <w:r w:rsidR="00231747">
          <w:rPr>
            <w:noProof/>
            <w:webHidden/>
          </w:rPr>
          <w:tab/>
        </w:r>
        <w:r w:rsidR="00231747">
          <w:rPr>
            <w:noProof/>
            <w:webHidden/>
          </w:rPr>
          <w:fldChar w:fldCharType="begin"/>
        </w:r>
        <w:r w:rsidR="00231747">
          <w:rPr>
            <w:noProof/>
            <w:webHidden/>
          </w:rPr>
          <w:instrText xml:space="preserve"> PAGEREF _Toc210806790 \h </w:instrText>
        </w:r>
        <w:r w:rsidR="00231747">
          <w:rPr>
            <w:noProof/>
            <w:webHidden/>
          </w:rPr>
        </w:r>
        <w:r w:rsidR="00231747">
          <w:rPr>
            <w:noProof/>
            <w:webHidden/>
          </w:rPr>
          <w:fldChar w:fldCharType="separate"/>
        </w:r>
        <w:r w:rsidR="00231747">
          <w:rPr>
            <w:noProof/>
            <w:webHidden/>
          </w:rPr>
          <w:t>109</w:t>
        </w:r>
        <w:r w:rsidR="00231747">
          <w:rPr>
            <w:noProof/>
            <w:webHidden/>
          </w:rPr>
          <w:fldChar w:fldCharType="end"/>
        </w:r>
      </w:hyperlink>
    </w:p>
    <w:p w14:paraId="0E86EEC1" w14:textId="3FA4AAF7" w:rsidR="00231747" w:rsidRDefault="009733F9">
      <w:pPr>
        <w:pStyle w:val="TDC6"/>
        <w:tabs>
          <w:tab w:val="left" w:pos="2552"/>
          <w:tab w:val="right" w:leader="dot" w:pos="10198"/>
        </w:tabs>
        <w:rPr>
          <w:noProof/>
        </w:rPr>
      </w:pPr>
      <w:hyperlink w:anchor="_Toc210806791" w:history="1">
        <w:r w:rsidR="00231747" w:rsidRPr="002C30AB">
          <w:rPr>
            <w:rStyle w:val="Hipervnculo"/>
            <w:noProof/>
          </w:rPr>
          <w:t>3.1.8.3.3.5</w:t>
        </w:r>
        <w:r w:rsidR="00231747">
          <w:rPr>
            <w:noProof/>
          </w:rPr>
          <w:tab/>
        </w:r>
        <w:r w:rsidR="00231747" w:rsidRPr="002C30AB">
          <w:rPr>
            <w:rStyle w:val="Hipervnculo"/>
            <w:noProof/>
          </w:rPr>
          <w:t>Fecha de inscripción en RADNE:</w:t>
        </w:r>
        <w:r w:rsidR="00231747">
          <w:rPr>
            <w:noProof/>
            <w:webHidden/>
          </w:rPr>
          <w:tab/>
        </w:r>
        <w:r w:rsidR="00231747">
          <w:rPr>
            <w:noProof/>
            <w:webHidden/>
          </w:rPr>
          <w:fldChar w:fldCharType="begin"/>
        </w:r>
        <w:r w:rsidR="00231747">
          <w:rPr>
            <w:noProof/>
            <w:webHidden/>
          </w:rPr>
          <w:instrText xml:space="preserve"> PAGEREF _Toc210806791 \h </w:instrText>
        </w:r>
        <w:r w:rsidR="00231747">
          <w:rPr>
            <w:noProof/>
            <w:webHidden/>
          </w:rPr>
        </w:r>
        <w:r w:rsidR="00231747">
          <w:rPr>
            <w:noProof/>
            <w:webHidden/>
          </w:rPr>
          <w:fldChar w:fldCharType="separate"/>
        </w:r>
        <w:r w:rsidR="00231747">
          <w:rPr>
            <w:noProof/>
            <w:webHidden/>
          </w:rPr>
          <w:t>109</w:t>
        </w:r>
        <w:r w:rsidR="00231747">
          <w:rPr>
            <w:noProof/>
            <w:webHidden/>
          </w:rPr>
          <w:fldChar w:fldCharType="end"/>
        </w:r>
      </w:hyperlink>
    </w:p>
    <w:p w14:paraId="698227B8" w14:textId="436EEEFC" w:rsidR="00231747" w:rsidRDefault="009733F9">
      <w:pPr>
        <w:pStyle w:val="TDC6"/>
        <w:tabs>
          <w:tab w:val="left" w:pos="2552"/>
          <w:tab w:val="right" w:leader="dot" w:pos="10198"/>
        </w:tabs>
        <w:rPr>
          <w:noProof/>
        </w:rPr>
      </w:pPr>
      <w:hyperlink w:anchor="_Toc210806792" w:history="1">
        <w:r w:rsidR="00231747" w:rsidRPr="002C30AB">
          <w:rPr>
            <w:rStyle w:val="Hipervnculo"/>
            <w:noProof/>
          </w:rPr>
          <w:t>3.1.8.3.3.6</w:t>
        </w:r>
        <w:r w:rsidR="00231747">
          <w:rPr>
            <w:noProof/>
          </w:rPr>
          <w:tab/>
        </w:r>
        <w:r w:rsidR="00231747" w:rsidRPr="002C30AB">
          <w:rPr>
            <w:rStyle w:val="Hipervnculo"/>
            <w:noProof/>
          </w:rPr>
          <w:t>Estado</w:t>
        </w:r>
        <w:r w:rsidR="00231747">
          <w:rPr>
            <w:noProof/>
            <w:webHidden/>
          </w:rPr>
          <w:tab/>
        </w:r>
        <w:r w:rsidR="00231747">
          <w:rPr>
            <w:noProof/>
            <w:webHidden/>
          </w:rPr>
          <w:fldChar w:fldCharType="begin"/>
        </w:r>
        <w:r w:rsidR="00231747">
          <w:rPr>
            <w:noProof/>
            <w:webHidden/>
          </w:rPr>
          <w:instrText xml:space="preserve"> PAGEREF _Toc210806792 \h </w:instrText>
        </w:r>
        <w:r w:rsidR="00231747">
          <w:rPr>
            <w:noProof/>
            <w:webHidden/>
          </w:rPr>
        </w:r>
        <w:r w:rsidR="00231747">
          <w:rPr>
            <w:noProof/>
            <w:webHidden/>
          </w:rPr>
          <w:fldChar w:fldCharType="separate"/>
        </w:r>
        <w:r w:rsidR="00231747">
          <w:rPr>
            <w:noProof/>
            <w:webHidden/>
          </w:rPr>
          <w:t>109</w:t>
        </w:r>
        <w:r w:rsidR="00231747">
          <w:rPr>
            <w:noProof/>
            <w:webHidden/>
          </w:rPr>
          <w:fldChar w:fldCharType="end"/>
        </w:r>
      </w:hyperlink>
    </w:p>
    <w:p w14:paraId="413AB43B" w14:textId="6BEBB3FE" w:rsidR="00231747" w:rsidRDefault="009733F9">
      <w:pPr>
        <w:pStyle w:val="TDC6"/>
        <w:tabs>
          <w:tab w:val="left" w:pos="2552"/>
          <w:tab w:val="right" w:leader="dot" w:pos="10198"/>
        </w:tabs>
        <w:rPr>
          <w:noProof/>
        </w:rPr>
      </w:pPr>
      <w:hyperlink w:anchor="_Toc210806793" w:history="1">
        <w:r w:rsidR="00231747" w:rsidRPr="002C30AB">
          <w:rPr>
            <w:rStyle w:val="Hipervnculo"/>
            <w:noProof/>
          </w:rPr>
          <w:t>3.1.8.3.3.7</w:t>
        </w:r>
        <w:r w:rsidR="00231747">
          <w:rPr>
            <w:noProof/>
          </w:rPr>
          <w:tab/>
        </w:r>
        <w:r w:rsidR="00231747" w:rsidRPr="002C30AB">
          <w:rPr>
            <w:rStyle w:val="Hipervnculo"/>
            <w:noProof/>
          </w:rPr>
          <w:t>Descarga Excel Correctos y Descarga Excel Errores</w:t>
        </w:r>
        <w:r w:rsidR="00231747">
          <w:rPr>
            <w:noProof/>
            <w:webHidden/>
          </w:rPr>
          <w:tab/>
        </w:r>
        <w:r w:rsidR="00231747">
          <w:rPr>
            <w:noProof/>
            <w:webHidden/>
          </w:rPr>
          <w:fldChar w:fldCharType="begin"/>
        </w:r>
        <w:r w:rsidR="00231747">
          <w:rPr>
            <w:noProof/>
            <w:webHidden/>
          </w:rPr>
          <w:instrText xml:space="preserve"> PAGEREF _Toc210806793 \h </w:instrText>
        </w:r>
        <w:r w:rsidR="00231747">
          <w:rPr>
            <w:noProof/>
            <w:webHidden/>
          </w:rPr>
        </w:r>
        <w:r w:rsidR="00231747">
          <w:rPr>
            <w:noProof/>
            <w:webHidden/>
          </w:rPr>
          <w:fldChar w:fldCharType="separate"/>
        </w:r>
        <w:r w:rsidR="00231747">
          <w:rPr>
            <w:noProof/>
            <w:webHidden/>
          </w:rPr>
          <w:t>110</w:t>
        </w:r>
        <w:r w:rsidR="00231747">
          <w:rPr>
            <w:noProof/>
            <w:webHidden/>
          </w:rPr>
          <w:fldChar w:fldCharType="end"/>
        </w:r>
      </w:hyperlink>
    </w:p>
    <w:p w14:paraId="042114FA" w14:textId="5C737E61" w:rsidR="00231747" w:rsidRDefault="009733F9">
      <w:pPr>
        <w:pStyle w:val="TDC6"/>
        <w:tabs>
          <w:tab w:val="left" w:pos="2552"/>
          <w:tab w:val="right" w:leader="dot" w:pos="10198"/>
        </w:tabs>
        <w:rPr>
          <w:noProof/>
        </w:rPr>
      </w:pPr>
      <w:hyperlink w:anchor="_Toc210806794" w:history="1">
        <w:r w:rsidR="00231747" w:rsidRPr="002C30AB">
          <w:rPr>
            <w:rStyle w:val="Hipervnculo"/>
            <w:noProof/>
          </w:rPr>
          <w:t>3.1.8.3.3.8</w:t>
        </w:r>
        <w:r w:rsidR="00231747">
          <w:rPr>
            <w:noProof/>
          </w:rPr>
          <w:tab/>
        </w:r>
        <w:r w:rsidR="00231747" w:rsidRPr="002C30AB">
          <w:rPr>
            <w:rStyle w:val="Hipervnculo"/>
            <w:noProof/>
          </w:rPr>
          <w:t>Importar Excel errores</w:t>
        </w:r>
        <w:r w:rsidR="00231747">
          <w:rPr>
            <w:noProof/>
            <w:webHidden/>
          </w:rPr>
          <w:tab/>
        </w:r>
        <w:r w:rsidR="00231747">
          <w:rPr>
            <w:noProof/>
            <w:webHidden/>
          </w:rPr>
          <w:fldChar w:fldCharType="begin"/>
        </w:r>
        <w:r w:rsidR="00231747">
          <w:rPr>
            <w:noProof/>
            <w:webHidden/>
          </w:rPr>
          <w:instrText xml:space="preserve"> PAGEREF _Toc210806794 \h </w:instrText>
        </w:r>
        <w:r w:rsidR="00231747">
          <w:rPr>
            <w:noProof/>
            <w:webHidden/>
          </w:rPr>
        </w:r>
        <w:r w:rsidR="00231747">
          <w:rPr>
            <w:noProof/>
            <w:webHidden/>
          </w:rPr>
          <w:fldChar w:fldCharType="separate"/>
        </w:r>
        <w:r w:rsidR="00231747">
          <w:rPr>
            <w:noProof/>
            <w:webHidden/>
          </w:rPr>
          <w:t>110</w:t>
        </w:r>
        <w:r w:rsidR="00231747">
          <w:rPr>
            <w:noProof/>
            <w:webHidden/>
          </w:rPr>
          <w:fldChar w:fldCharType="end"/>
        </w:r>
      </w:hyperlink>
    </w:p>
    <w:p w14:paraId="042E709F" w14:textId="60DBDC46" w:rsidR="00231747" w:rsidRDefault="009733F9">
      <w:pPr>
        <w:pStyle w:val="TDC6"/>
        <w:tabs>
          <w:tab w:val="left" w:pos="2552"/>
          <w:tab w:val="right" w:leader="dot" w:pos="10198"/>
        </w:tabs>
        <w:rPr>
          <w:noProof/>
        </w:rPr>
      </w:pPr>
      <w:hyperlink w:anchor="_Toc210806795" w:history="1">
        <w:r w:rsidR="00231747" w:rsidRPr="002C30AB">
          <w:rPr>
            <w:rStyle w:val="Hipervnculo"/>
            <w:noProof/>
          </w:rPr>
          <w:t>3.1.8.3.3.9</w:t>
        </w:r>
        <w:r w:rsidR="00231747">
          <w:rPr>
            <w:noProof/>
          </w:rPr>
          <w:tab/>
        </w:r>
        <w:r w:rsidR="00231747" w:rsidRPr="002C30AB">
          <w:rPr>
            <w:rStyle w:val="Hipervnculo"/>
            <w:noProof/>
          </w:rPr>
          <w:t>Importar Excel Ministerio para tipo envío ALTA</w:t>
        </w:r>
        <w:r w:rsidR="00231747">
          <w:rPr>
            <w:noProof/>
            <w:webHidden/>
          </w:rPr>
          <w:tab/>
        </w:r>
        <w:r w:rsidR="00231747">
          <w:rPr>
            <w:noProof/>
            <w:webHidden/>
          </w:rPr>
          <w:fldChar w:fldCharType="begin"/>
        </w:r>
        <w:r w:rsidR="00231747">
          <w:rPr>
            <w:noProof/>
            <w:webHidden/>
          </w:rPr>
          <w:instrText xml:space="preserve"> PAGEREF _Toc210806795 \h </w:instrText>
        </w:r>
        <w:r w:rsidR="00231747">
          <w:rPr>
            <w:noProof/>
            <w:webHidden/>
          </w:rPr>
        </w:r>
        <w:r w:rsidR="00231747">
          <w:rPr>
            <w:noProof/>
            <w:webHidden/>
          </w:rPr>
          <w:fldChar w:fldCharType="separate"/>
        </w:r>
        <w:r w:rsidR="00231747">
          <w:rPr>
            <w:noProof/>
            <w:webHidden/>
          </w:rPr>
          <w:t>111</w:t>
        </w:r>
        <w:r w:rsidR="00231747">
          <w:rPr>
            <w:noProof/>
            <w:webHidden/>
          </w:rPr>
          <w:fldChar w:fldCharType="end"/>
        </w:r>
      </w:hyperlink>
    </w:p>
    <w:p w14:paraId="04A34747" w14:textId="6CFA4F0E" w:rsidR="00231747" w:rsidRDefault="009733F9">
      <w:pPr>
        <w:pStyle w:val="TDC6"/>
        <w:tabs>
          <w:tab w:val="left" w:pos="2680"/>
          <w:tab w:val="right" w:leader="dot" w:pos="10198"/>
        </w:tabs>
        <w:rPr>
          <w:noProof/>
        </w:rPr>
      </w:pPr>
      <w:hyperlink w:anchor="_Toc210806796" w:history="1">
        <w:r w:rsidR="00231747" w:rsidRPr="002C30AB">
          <w:rPr>
            <w:rStyle w:val="Hipervnculo"/>
            <w:noProof/>
          </w:rPr>
          <w:t>3.1.8.3.3.10</w:t>
        </w:r>
        <w:r w:rsidR="00231747">
          <w:rPr>
            <w:noProof/>
          </w:rPr>
          <w:tab/>
        </w:r>
        <w:r w:rsidR="00231747" w:rsidRPr="002C30AB">
          <w:rPr>
            <w:rStyle w:val="Hipervnculo"/>
            <w:noProof/>
          </w:rPr>
          <w:t>Eliminar</w:t>
        </w:r>
        <w:r w:rsidR="00231747">
          <w:rPr>
            <w:noProof/>
            <w:webHidden/>
          </w:rPr>
          <w:tab/>
        </w:r>
        <w:r w:rsidR="00231747">
          <w:rPr>
            <w:noProof/>
            <w:webHidden/>
          </w:rPr>
          <w:fldChar w:fldCharType="begin"/>
        </w:r>
        <w:r w:rsidR="00231747">
          <w:rPr>
            <w:noProof/>
            <w:webHidden/>
          </w:rPr>
          <w:instrText xml:space="preserve"> PAGEREF _Toc210806796 \h </w:instrText>
        </w:r>
        <w:r w:rsidR="00231747">
          <w:rPr>
            <w:noProof/>
            <w:webHidden/>
          </w:rPr>
        </w:r>
        <w:r w:rsidR="00231747">
          <w:rPr>
            <w:noProof/>
            <w:webHidden/>
          </w:rPr>
          <w:fldChar w:fldCharType="separate"/>
        </w:r>
        <w:r w:rsidR="00231747">
          <w:rPr>
            <w:noProof/>
            <w:webHidden/>
          </w:rPr>
          <w:t>113</w:t>
        </w:r>
        <w:r w:rsidR="00231747">
          <w:rPr>
            <w:noProof/>
            <w:webHidden/>
          </w:rPr>
          <w:fldChar w:fldCharType="end"/>
        </w:r>
      </w:hyperlink>
    </w:p>
    <w:p w14:paraId="06F21529" w14:textId="7628BE0C" w:rsidR="00231747" w:rsidRDefault="009733F9">
      <w:pPr>
        <w:pStyle w:val="TDC5"/>
        <w:tabs>
          <w:tab w:val="left" w:pos="1976"/>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97" w:history="1">
        <w:r w:rsidR="00231747" w:rsidRPr="002C30AB">
          <w:rPr>
            <w:rStyle w:val="Hipervnculo"/>
            <w:noProof/>
          </w:rPr>
          <w:t>3.1.8.3.4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Instalaciones marcadas con error</w:t>
        </w:r>
        <w:r w:rsidR="00231747">
          <w:rPr>
            <w:noProof/>
            <w:webHidden/>
          </w:rPr>
          <w:tab/>
        </w:r>
        <w:r w:rsidR="00231747">
          <w:rPr>
            <w:noProof/>
            <w:webHidden/>
          </w:rPr>
          <w:fldChar w:fldCharType="begin"/>
        </w:r>
        <w:r w:rsidR="00231747">
          <w:rPr>
            <w:noProof/>
            <w:webHidden/>
          </w:rPr>
          <w:instrText xml:space="preserve"> PAGEREF _Toc210806797 \h </w:instrText>
        </w:r>
        <w:r w:rsidR="00231747">
          <w:rPr>
            <w:noProof/>
            <w:webHidden/>
          </w:rPr>
        </w:r>
        <w:r w:rsidR="00231747">
          <w:rPr>
            <w:noProof/>
            <w:webHidden/>
          </w:rPr>
          <w:fldChar w:fldCharType="separate"/>
        </w:r>
        <w:r w:rsidR="00231747">
          <w:rPr>
            <w:noProof/>
            <w:webHidden/>
          </w:rPr>
          <w:t>113</w:t>
        </w:r>
        <w:r w:rsidR="00231747">
          <w:rPr>
            <w:noProof/>
            <w:webHidden/>
          </w:rPr>
          <w:fldChar w:fldCharType="end"/>
        </w:r>
      </w:hyperlink>
    </w:p>
    <w:p w14:paraId="10227960" w14:textId="3D47590F" w:rsidR="00231747" w:rsidRDefault="009733F9">
      <w:pPr>
        <w:pStyle w:val="TDC4"/>
        <w:tabs>
          <w:tab w:val="left" w:pos="168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98" w:history="1">
        <w:r w:rsidR="00231747" w:rsidRPr="002C30AB">
          <w:rPr>
            <w:rStyle w:val="Hipervnculo"/>
            <w:noProof/>
          </w:rPr>
          <w:t>3.1.8.4</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Rayos X – Generación Excel Rayos X</w:t>
        </w:r>
        <w:r w:rsidR="00231747">
          <w:rPr>
            <w:noProof/>
            <w:webHidden/>
          </w:rPr>
          <w:tab/>
        </w:r>
        <w:r w:rsidR="00231747">
          <w:rPr>
            <w:noProof/>
            <w:webHidden/>
          </w:rPr>
          <w:fldChar w:fldCharType="begin"/>
        </w:r>
        <w:r w:rsidR="00231747">
          <w:rPr>
            <w:noProof/>
            <w:webHidden/>
          </w:rPr>
          <w:instrText xml:space="preserve"> PAGEREF _Toc210806798 \h </w:instrText>
        </w:r>
        <w:r w:rsidR="00231747">
          <w:rPr>
            <w:noProof/>
            <w:webHidden/>
          </w:rPr>
        </w:r>
        <w:r w:rsidR="00231747">
          <w:rPr>
            <w:noProof/>
            <w:webHidden/>
          </w:rPr>
          <w:fldChar w:fldCharType="separate"/>
        </w:r>
        <w:r w:rsidR="00231747">
          <w:rPr>
            <w:noProof/>
            <w:webHidden/>
          </w:rPr>
          <w:t>114</w:t>
        </w:r>
        <w:r w:rsidR="00231747">
          <w:rPr>
            <w:noProof/>
            <w:webHidden/>
          </w:rPr>
          <w:fldChar w:fldCharType="end"/>
        </w:r>
      </w:hyperlink>
    </w:p>
    <w:p w14:paraId="15970330" w14:textId="5CA80E34" w:rsidR="00231747" w:rsidRDefault="009733F9">
      <w:pPr>
        <w:pStyle w:val="TDC3"/>
        <w:tabs>
          <w:tab w:val="left" w:pos="1200"/>
          <w:tab w:val="right" w:leader="dot" w:pos="10198"/>
        </w:tabs>
        <w:rPr>
          <w:rFonts w:asciiTheme="minorHAnsi" w:eastAsiaTheme="minorEastAsia" w:hAnsiTheme="minorHAnsi" w:cstheme="minorBidi"/>
          <w:noProof/>
          <w:kern w:val="2"/>
          <w:sz w:val="24"/>
          <w:szCs w:val="24"/>
          <w:lang w:val="en-US"/>
          <w14:ligatures w14:val="standardContextual"/>
        </w:rPr>
      </w:pPr>
      <w:hyperlink w:anchor="_Toc210806799" w:history="1">
        <w:r w:rsidR="00231747" w:rsidRPr="002C30AB">
          <w:rPr>
            <w:rStyle w:val="Hipervnculo"/>
            <w:noProof/>
          </w:rPr>
          <w:t>3.1.9</w:t>
        </w:r>
        <w:r w:rsidR="00231747">
          <w:rPr>
            <w:rFonts w:asciiTheme="minorHAnsi" w:eastAsiaTheme="minorEastAsia" w:hAnsiTheme="minorHAnsi" w:cstheme="minorBidi"/>
            <w:noProof/>
            <w:kern w:val="2"/>
            <w:sz w:val="24"/>
            <w:szCs w:val="24"/>
            <w:lang w:val="en-US"/>
            <w14:ligatures w14:val="standardContextual"/>
          </w:rPr>
          <w:tab/>
        </w:r>
        <w:r w:rsidR="00231747" w:rsidRPr="002C30AB">
          <w:rPr>
            <w:rStyle w:val="Hipervnculo"/>
            <w:noProof/>
          </w:rPr>
          <w:t>Consulta de expedientes de SGIE</w:t>
        </w:r>
        <w:r w:rsidR="00231747">
          <w:rPr>
            <w:noProof/>
            <w:webHidden/>
          </w:rPr>
          <w:tab/>
        </w:r>
        <w:r w:rsidR="00231747">
          <w:rPr>
            <w:noProof/>
            <w:webHidden/>
          </w:rPr>
          <w:fldChar w:fldCharType="begin"/>
        </w:r>
        <w:r w:rsidR="00231747">
          <w:rPr>
            <w:noProof/>
            <w:webHidden/>
          </w:rPr>
          <w:instrText xml:space="preserve"> PAGEREF _Toc210806799 \h </w:instrText>
        </w:r>
        <w:r w:rsidR="00231747">
          <w:rPr>
            <w:noProof/>
            <w:webHidden/>
          </w:rPr>
        </w:r>
        <w:r w:rsidR="00231747">
          <w:rPr>
            <w:noProof/>
            <w:webHidden/>
          </w:rPr>
          <w:fldChar w:fldCharType="separate"/>
        </w:r>
        <w:r w:rsidR="00231747">
          <w:rPr>
            <w:noProof/>
            <w:webHidden/>
          </w:rPr>
          <w:t>116</w:t>
        </w:r>
        <w:r w:rsidR="00231747">
          <w:rPr>
            <w:noProof/>
            <w:webHidden/>
          </w:rPr>
          <w:fldChar w:fldCharType="end"/>
        </w:r>
      </w:hyperlink>
    </w:p>
    <w:p w14:paraId="5D61FB76" w14:textId="46382A62" w:rsidR="00231747" w:rsidRDefault="009733F9">
      <w:pPr>
        <w:pStyle w:val="TDC1"/>
        <w:rPr>
          <w:rFonts w:asciiTheme="minorHAnsi" w:eastAsiaTheme="minorEastAsia" w:hAnsiTheme="minorHAnsi" w:cstheme="minorBidi"/>
          <w:b w:val="0"/>
          <w:noProof/>
          <w:kern w:val="2"/>
          <w:sz w:val="24"/>
          <w:szCs w:val="24"/>
          <w:lang w:val="en-US"/>
          <w14:ligatures w14:val="standardContextual"/>
        </w:rPr>
      </w:pPr>
      <w:hyperlink w:anchor="_Toc210806800" w:history="1">
        <w:r w:rsidR="00231747" w:rsidRPr="002C30AB">
          <w:rPr>
            <w:rStyle w:val="Hipervnculo"/>
            <w:bCs/>
            <w:noProof/>
            <w:w w:val="92"/>
          </w:rPr>
          <w:t>4</w:t>
        </w:r>
        <w:r w:rsidR="00231747">
          <w:rPr>
            <w:rFonts w:asciiTheme="minorHAnsi" w:eastAsiaTheme="minorEastAsia" w:hAnsiTheme="minorHAnsi" w:cstheme="minorBidi"/>
            <w:b w:val="0"/>
            <w:noProof/>
            <w:kern w:val="2"/>
            <w:sz w:val="24"/>
            <w:szCs w:val="24"/>
            <w:lang w:val="en-US"/>
            <w14:ligatures w14:val="standardContextual"/>
          </w:rPr>
          <w:tab/>
        </w:r>
        <w:r w:rsidR="00231747" w:rsidRPr="002C30AB">
          <w:rPr>
            <w:rStyle w:val="Hipervnculo"/>
            <w:noProof/>
          </w:rPr>
          <w:t>Anexos</w:t>
        </w:r>
        <w:r w:rsidR="00231747">
          <w:rPr>
            <w:noProof/>
            <w:webHidden/>
          </w:rPr>
          <w:tab/>
        </w:r>
        <w:r w:rsidR="00231747">
          <w:rPr>
            <w:noProof/>
            <w:webHidden/>
          </w:rPr>
          <w:fldChar w:fldCharType="begin"/>
        </w:r>
        <w:r w:rsidR="00231747">
          <w:rPr>
            <w:noProof/>
            <w:webHidden/>
          </w:rPr>
          <w:instrText xml:space="preserve"> PAGEREF _Toc210806800 \h </w:instrText>
        </w:r>
        <w:r w:rsidR="00231747">
          <w:rPr>
            <w:noProof/>
            <w:webHidden/>
          </w:rPr>
        </w:r>
        <w:r w:rsidR="00231747">
          <w:rPr>
            <w:noProof/>
            <w:webHidden/>
          </w:rPr>
          <w:fldChar w:fldCharType="separate"/>
        </w:r>
        <w:r w:rsidR="00231747">
          <w:rPr>
            <w:noProof/>
            <w:webHidden/>
          </w:rPr>
          <w:t>118</w:t>
        </w:r>
        <w:r w:rsidR="00231747">
          <w:rPr>
            <w:noProof/>
            <w:webHidden/>
          </w:rPr>
          <w:fldChar w:fldCharType="end"/>
        </w:r>
      </w:hyperlink>
    </w:p>
    <w:p w14:paraId="20E45559" w14:textId="12F8D275" w:rsidR="100F1D5B" w:rsidRDefault="00546286" w:rsidP="100F1D5B">
      <w:pPr>
        <w:pStyle w:val="TDC1"/>
        <w:tabs>
          <w:tab w:val="clear" w:pos="440"/>
          <w:tab w:val="clear" w:pos="10206"/>
          <w:tab w:val="left" w:pos="435"/>
          <w:tab w:val="right" w:leader="dot" w:pos="10200"/>
        </w:tabs>
      </w:pPr>
      <w:r>
        <w:fldChar w:fldCharType="end"/>
      </w:r>
    </w:p>
    <w:p w14:paraId="507854D0" w14:textId="78544197" w:rsidR="0014265A" w:rsidRDefault="0014265A" w:rsidP="128930A0">
      <w:pPr>
        <w:pStyle w:val="TDC1"/>
        <w:tabs>
          <w:tab w:val="clear" w:pos="10206"/>
          <w:tab w:val="left" w:pos="555"/>
          <w:tab w:val="right" w:leader="dot" w:pos="10200"/>
        </w:tabs>
        <w:rPr>
          <w:rFonts w:asciiTheme="minorHAnsi" w:eastAsiaTheme="minorEastAsia" w:hAnsiTheme="minorHAnsi" w:cstheme="minorBidi"/>
          <w:b w:val="0"/>
          <w:noProof/>
          <w:sz w:val="22"/>
          <w:lang w:eastAsia="es-ES"/>
        </w:rPr>
      </w:pPr>
    </w:p>
    <w:p w14:paraId="2EFDB7A1" w14:textId="335A86DB" w:rsidR="2C9CAADE" w:rsidRDefault="2C9CAADE" w:rsidP="2C9CAADE">
      <w:pPr>
        <w:pStyle w:val="TDC1"/>
        <w:tabs>
          <w:tab w:val="clear" w:pos="440"/>
          <w:tab w:val="clear" w:pos="10206"/>
          <w:tab w:val="left" w:pos="435"/>
          <w:tab w:val="right" w:leader="dot" w:pos="10200"/>
        </w:tabs>
      </w:pPr>
    </w:p>
    <w:p w14:paraId="10273137" w14:textId="44DA8779" w:rsidR="00BF0E75" w:rsidRDefault="00BF0E75"/>
    <w:p w14:paraId="4A97C93F" w14:textId="77777777" w:rsidR="00AF7FD5" w:rsidRPr="00575650" w:rsidRDefault="000C3925" w:rsidP="004A2288">
      <w:pPr>
        <w:pStyle w:val="Ttulo1"/>
      </w:pPr>
      <w:bookmarkStart w:id="2" w:name="Página_3"/>
      <w:bookmarkEnd w:id="2"/>
      <w:r>
        <w:br w:type="page"/>
      </w:r>
      <w:bookmarkStart w:id="3" w:name="_Toc210806692"/>
      <w:r w:rsidR="00AF7FD5">
        <w:lastRenderedPageBreak/>
        <w:t>Introducción</w:t>
      </w:r>
      <w:bookmarkEnd w:id="3"/>
    </w:p>
    <w:p w14:paraId="3C104D8E" w14:textId="7D02DBF8" w:rsidR="005528F0" w:rsidRDefault="00A66203" w:rsidP="00A66203">
      <w:r>
        <w:t xml:space="preserve">El presente documento corresponde al Manual de Usuario de la Aplicación </w:t>
      </w:r>
      <w:r w:rsidR="006F7D70" w:rsidRPr="006078F3">
        <w:rPr>
          <w:b/>
        </w:rPr>
        <w:t>EXIN</w:t>
      </w:r>
      <w:r w:rsidR="006F7D70">
        <w:rPr>
          <w:b/>
        </w:rPr>
        <w:t xml:space="preserve"> -</w:t>
      </w:r>
      <w:r w:rsidR="006F7D70" w:rsidRPr="006078F3">
        <w:rPr>
          <w:b/>
        </w:rPr>
        <w:t xml:space="preserve"> Sistema de Información para la Gestión de expedientes de Instalaciones y de las Inspecciones realizadas por Agentes colaboradores </w:t>
      </w:r>
      <w:r w:rsidR="006F7D70">
        <w:rPr>
          <w:b/>
        </w:rPr>
        <w:t>d</w:t>
      </w:r>
      <w:r w:rsidR="006F7D70" w:rsidRPr="006078F3">
        <w:rPr>
          <w:b/>
        </w:rPr>
        <w:t>e la D.G de Industria, Energía y Minas</w:t>
      </w:r>
      <w:r w:rsidR="00187ECC">
        <w:rPr>
          <w:b/>
        </w:rPr>
        <w:t xml:space="preserve">, </w:t>
      </w:r>
      <w:r w:rsidR="00187ECC" w:rsidRPr="00187ECC">
        <w:t>del ámbito funcional de Economía, Empleo y Hacienda</w:t>
      </w:r>
      <w:r w:rsidR="007A28B6">
        <w:t>, en el módulo</w:t>
      </w:r>
      <w:r w:rsidR="001F49D5">
        <w:t xml:space="preserve"> </w:t>
      </w:r>
      <w:r w:rsidR="007A28B6">
        <w:t>APP.</w:t>
      </w:r>
    </w:p>
    <w:p w14:paraId="587C07FE" w14:textId="77777777" w:rsidR="00964F35" w:rsidRDefault="00964F35" w:rsidP="00AF7FD5"/>
    <w:p w14:paraId="294B7916" w14:textId="77777777" w:rsidR="00AF7FD5" w:rsidRDefault="0022679A" w:rsidP="008D62CF">
      <w:pPr>
        <w:pStyle w:val="Ttulo1"/>
        <w:pageBreakBefore/>
        <w:ind w:left="431" w:hanging="431"/>
      </w:pPr>
      <w:bookmarkStart w:id="4" w:name="_Toc210806693"/>
      <w:r>
        <w:lastRenderedPageBreak/>
        <w:t>Descripción General del Sistema</w:t>
      </w:r>
      <w:bookmarkEnd w:id="4"/>
    </w:p>
    <w:p w14:paraId="4F71045A" w14:textId="77777777" w:rsidR="00221FE4" w:rsidRDefault="00221FE4" w:rsidP="00221FE4">
      <w:pPr>
        <w:pStyle w:val="Ttulo2"/>
      </w:pPr>
      <w:bookmarkStart w:id="5" w:name="_Toc210806694"/>
      <w:r>
        <w:t>Descripción del sistema</w:t>
      </w:r>
      <w:bookmarkEnd w:id="5"/>
    </w:p>
    <w:p w14:paraId="3DC0D5D9" w14:textId="77777777" w:rsidR="0039682C" w:rsidRDefault="00C85C2F" w:rsidP="00475B3F">
      <w:r>
        <w:t xml:space="preserve">A través de EXIN se podrán gestionar los expedientes de instalaciones y las inspecciones realizadas en la Comunidad de Madrid, centralizando toda la información referente a las instalaciones realizadas por agentes colaboradores de la DGIEM. </w:t>
      </w:r>
    </w:p>
    <w:p w14:paraId="29D8C7EA" w14:textId="77777777" w:rsidR="00BF5FFB" w:rsidRDefault="00BF5FFB" w:rsidP="00475B3F">
      <w:r>
        <w:t>Así mismo, se podrá gestionar los organismos colaboradores y sus habilitaciones sobre los campos de actuación correspondientes.</w:t>
      </w:r>
    </w:p>
    <w:p w14:paraId="2C3DD853" w14:textId="4173AABA" w:rsidR="007A28B6" w:rsidRDefault="0039682C" w:rsidP="00475B3F">
      <w:r>
        <w:t xml:space="preserve">Además, </w:t>
      </w:r>
      <w:r w:rsidR="00BF5FFB">
        <w:t xml:space="preserve">se </w:t>
      </w:r>
      <w:r>
        <w:t>administrar</w:t>
      </w:r>
      <w:r w:rsidR="00BF5FFB">
        <w:t>án</w:t>
      </w:r>
      <w:r>
        <w:t xml:space="preserve"> los usuarios </w:t>
      </w:r>
      <w:r w:rsidR="00BF5FFB">
        <w:t xml:space="preserve">con posibilidad de acceso a la aplicación y la relación de </w:t>
      </w:r>
      <w:r w:rsidR="00D467E3">
        <w:t>estos</w:t>
      </w:r>
      <w:r w:rsidR="00BF5FFB">
        <w:t xml:space="preserve"> con los organismos a los que pertenezcan. Cada usuario podrá tener uno o más perfiles con permisos sobre los elementos de la aplicación.</w:t>
      </w:r>
    </w:p>
    <w:p w14:paraId="761A86E4" w14:textId="77777777" w:rsidR="00C85C2F" w:rsidRDefault="00BF5FFB" w:rsidP="00475B3F">
      <w:r>
        <w:t>Para la gestión de estas funcionalidades existen los siguientes subsistemas</w:t>
      </w:r>
      <w:r w:rsidR="00F92261">
        <w:t>:</w:t>
      </w:r>
    </w:p>
    <w:p w14:paraId="72B5D056" w14:textId="77777777" w:rsidR="00F92261" w:rsidRDefault="00F92261" w:rsidP="00312DF1">
      <w:pPr>
        <w:pStyle w:val="Prrafodelista"/>
        <w:numPr>
          <w:ilvl w:val="0"/>
          <w:numId w:val="6"/>
        </w:numPr>
      </w:pPr>
      <w:r>
        <w:t>Administración</w:t>
      </w:r>
    </w:p>
    <w:p w14:paraId="440668A8" w14:textId="77777777" w:rsidR="00F92261" w:rsidRDefault="00F92261" w:rsidP="00312DF1">
      <w:pPr>
        <w:pStyle w:val="Prrafodelista"/>
        <w:numPr>
          <w:ilvl w:val="0"/>
          <w:numId w:val="6"/>
        </w:numPr>
      </w:pPr>
      <w:r>
        <w:t>Cuestionarios</w:t>
      </w:r>
    </w:p>
    <w:p w14:paraId="44E9C0C9" w14:textId="77777777" w:rsidR="00F92261" w:rsidRDefault="00F92261" w:rsidP="00312DF1">
      <w:pPr>
        <w:pStyle w:val="Prrafodelista"/>
        <w:numPr>
          <w:ilvl w:val="0"/>
          <w:numId w:val="6"/>
        </w:numPr>
      </w:pPr>
      <w:r>
        <w:t>Usuarios</w:t>
      </w:r>
    </w:p>
    <w:p w14:paraId="5695AAFF" w14:textId="77777777" w:rsidR="00F92261" w:rsidRDefault="00F92261" w:rsidP="00312DF1">
      <w:pPr>
        <w:pStyle w:val="Prrafodelista"/>
        <w:numPr>
          <w:ilvl w:val="0"/>
          <w:numId w:val="6"/>
        </w:numPr>
      </w:pPr>
      <w:r>
        <w:t>Organismos</w:t>
      </w:r>
    </w:p>
    <w:p w14:paraId="46CDD985" w14:textId="77777777" w:rsidR="00F92261" w:rsidRDefault="00F92261" w:rsidP="00312DF1">
      <w:pPr>
        <w:pStyle w:val="Prrafodelista"/>
        <w:numPr>
          <w:ilvl w:val="0"/>
          <w:numId w:val="6"/>
        </w:numPr>
      </w:pPr>
      <w:r>
        <w:t>Instalaciones</w:t>
      </w:r>
    </w:p>
    <w:p w14:paraId="621E97D5" w14:textId="71BDA7AF" w:rsidR="00F92261" w:rsidRDefault="00F92261" w:rsidP="00312DF1">
      <w:pPr>
        <w:pStyle w:val="Prrafodelista"/>
        <w:numPr>
          <w:ilvl w:val="0"/>
          <w:numId w:val="6"/>
        </w:numPr>
      </w:pPr>
      <w:r>
        <w:t>Protocolos</w:t>
      </w:r>
    </w:p>
    <w:p w14:paraId="13D6E8AD" w14:textId="0AD055CB" w:rsidR="001F49D5" w:rsidRDefault="001F49D5" w:rsidP="00312DF1">
      <w:pPr>
        <w:pStyle w:val="Prrafodelista"/>
        <w:numPr>
          <w:ilvl w:val="0"/>
          <w:numId w:val="6"/>
        </w:numPr>
      </w:pPr>
      <w:r>
        <w:t>Expedientes</w:t>
      </w:r>
    </w:p>
    <w:p w14:paraId="7577F581" w14:textId="4B80393E" w:rsidR="001F49D5" w:rsidRDefault="001F49D5" w:rsidP="00312DF1">
      <w:pPr>
        <w:pStyle w:val="Prrafodelista"/>
        <w:numPr>
          <w:ilvl w:val="0"/>
          <w:numId w:val="6"/>
        </w:numPr>
      </w:pPr>
      <w:r>
        <w:t>Interesados</w:t>
      </w:r>
    </w:p>
    <w:p w14:paraId="1120D1CC" w14:textId="1AB83CDB" w:rsidR="00964F9C" w:rsidRDefault="00964F9C" w:rsidP="00312DF1">
      <w:pPr>
        <w:pStyle w:val="Prrafodelista"/>
        <w:numPr>
          <w:ilvl w:val="0"/>
          <w:numId w:val="6"/>
        </w:numPr>
      </w:pPr>
      <w:r>
        <w:t>Actuaciones</w:t>
      </w:r>
    </w:p>
    <w:p w14:paraId="29035EF9" w14:textId="2E57A8AD" w:rsidR="00964F9C" w:rsidRDefault="00964F9C" w:rsidP="00312DF1">
      <w:pPr>
        <w:pStyle w:val="Prrafodelista"/>
        <w:numPr>
          <w:ilvl w:val="0"/>
          <w:numId w:val="6"/>
        </w:numPr>
      </w:pPr>
      <w:r>
        <w:t>Cargas masivas</w:t>
      </w:r>
    </w:p>
    <w:p w14:paraId="4AB3C263" w14:textId="1824A8DD" w:rsidR="0062442C" w:rsidRPr="00556277" w:rsidRDefault="007A28B6" w:rsidP="0062442C">
      <w:pPr>
        <w:rPr>
          <w:specVanish/>
        </w:rPr>
      </w:pPr>
      <w:r>
        <w:t>De las funcionalidades anteriores veremos Instalaciones</w:t>
      </w:r>
      <w:r w:rsidR="00CB1425">
        <w:t xml:space="preserve">, </w:t>
      </w:r>
      <w:r>
        <w:t>Protocolos</w:t>
      </w:r>
      <w:r w:rsidR="00CB1425">
        <w:t>, Expedientes</w:t>
      </w:r>
      <w:r w:rsidR="00964F9C">
        <w:t>,</w:t>
      </w:r>
      <w:r w:rsidR="00CB1425">
        <w:t xml:space="preserve"> Interesados</w:t>
      </w:r>
      <w:r>
        <w:t xml:space="preserve">, </w:t>
      </w:r>
      <w:r w:rsidR="00964F9C">
        <w:t xml:space="preserve">Actuaciones y Cargas masivas </w:t>
      </w:r>
      <w:r>
        <w:t>que son las comprendidas en el módulo APP.</w:t>
      </w:r>
    </w:p>
    <w:p w14:paraId="6D351B0A" w14:textId="0D0D546F" w:rsidR="0022679A" w:rsidRDefault="00556277" w:rsidP="00AF7FD5">
      <w:r>
        <w:t xml:space="preserve"> </w:t>
      </w:r>
    </w:p>
    <w:p w14:paraId="536CE82F" w14:textId="77777777" w:rsidR="00CB1425" w:rsidRDefault="00CB1425" w:rsidP="00AF7FD5"/>
    <w:p w14:paraId="295B4EFD" w14:textId="77777777" w:rsidR="00400000" w:rsidRDefault="00C566B1" w:rsidP="008D62CF">
      <w:pPr>
        <w:pStyle w:val="Ttulo2"/>
        <w:pageBreakBefore/>
        <w:ind w:left="578" w:hanging="578"/>
      </w:pPr>
      <w:bookmarkStart w:id="6" w:name="_Toc210806695"/>
      <w:r>
        <w:lastRenderedPageBreak/>
        <w:t>Convenciones sobre la I</w:t>
      </w:r>
      <w:r w:rsidR="00400000">
        <w:t xml:space="preserve">nteracción con el </w:t>
      </w:r>
      <w:r>
        <w:t>S</w:t>
      </w:r>
      <w:r w:rsidR="00400000">
        <w:t>istema</w:t>
      </w:r>
      <w:bookmarkEnd w:id="6"/>
    </w:p>
    <w:p w14:paraId="702E4228" w14:textId="77777777" w:rsidR="004E59B8" w:rsidRDefault="004E59B8" w:rsidP="004E59B8">
      <w:pPr>
        <w:pStyle w:val="Ttulo3"/>
      </w:pPr>
      <w:bookmarkStart w:id="7" w:name="_Toc210806696"/>
      <w:r>
        <w:t>Aspectos generales en las pantallas</w:t>
      </w:r>
      <w:bookmarkEnd w:id="7"/>
    </w:p>
    <w:p w14:paraId="39ACFA62" w14:textId="77777777" w:rsidR="004E59B8" w:rsidRDefault="004E59B8" w:rsidP="004E59B8">
      <w:pPr>
        <w:pStyle w:val="Ttulo4"/>
      </w:pPr>
      <w:bookmarkStart w:id="8" w:name="_Toc210806697"/>
      <w:r>
        <w:t>Pantallas de Búsqueda</w:t>
      </w:r>
      <w:bookmarkEnd w:id="8"/>
    </w:p>
    <w:p w14:paraId="3C0E5333" w14:textId="77777777" w:rsidR="007A2124" w:rsidRPr="007A2124" w:rsidRDefault="007A2124" w:rsidP="007A2124"/>
    <w:p w14:paraId="0C9A9DF4" w14:textId="77777777" w:rsidR="004E59B8" w:rsidRDefault="004E59B8" w:rsidP="004E59B8">
      <w:r>
        <w:t>Todas las pantallas de búsqueda tienen la misma estructura. En la parte superior se encuentran los filtros junto con la botonera para ejecutar dicha búsqueda</w:t>
      </w:r>
      <w:r w:rsidR="002436F3">
        <w:t>. En la parte inferior de la pantalla se mostrarán los resultados de la búsqueda con los filtros seleccionados seguido de otra botonera donde se encuentra un botón</w:t>
      </w:r>
      <w:r>
        <w:t xml:space="preserve"> para acceder al alta de un elemento en cuestión. </w:t>
      </w:r>
    </w:p>
    <w:p w14:paraId="22AA45A0" w14:textId="77777777" w:rsidR="007A2124" w:rsidRDefault="007A2124" w:rsidP="004E59B8">
      <w:r>
        <w:t>Los botones comunes a todas las pantallas de búsqueda son los siguientes:</w:t>
      </w:r>
    </w:p>
    <w:p w14:paraId="793DD680" w14:textId="77777777" w:rsidR="007A2124" w:rsidRDefault="007A2124" w:rsidP="00312DF1">
      <w:pPr>
        <w:pStyle w:val="Prrafodelista"/>
        <w:numPr>
          <w:ilvl w:val="0"/>
          <w:numId w:val="6"/>
        </w:numPr>
      </w:pPr>
      <w:r>
        <w:t>Botón Filtrar</w:t>
      </w:r>
      <w:r w:rsidR="00836168">
        <w:t xml:space="preserve"> </w:t>
      </w:r>
      <w:r w:rsidR="00836168">
        <w:rPr>
          <w:noProof/>
        </w:rPr>
        <w:drawing>
          <wp:inline distT="0" distB="0" distL="0" distR="0" wp14:anchorId="603F7D48" wp14:editId="3A2D7AE3">
            <wp:extent cx="446227" cy="164761"/>
            <wp:effectExtent l="0" t="0" r="0" b="6985"/>
            <wp:docPr id="1630866363" name="Picture 163086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866363"/>
                    <pic:cNvPicPr/>
                  </pic:nvPicPr>
                  <pic:blipFill>
                    <a:blip r:embed="rId25">
                      <a:extLst>
                        <a:ext uri="{28A0092B-C50C-407E-A947-70E740481C1C}">
                          <a14:useLocalDpi xmlns:a14="http://schemas.microsoft.com/office/drawing/2010/main" val="0"/>
                        </a:ext>
                      </a:extLst>
                    </a:blip>
                    <a:stretch>
                      <a:fillRect/>
                    </a:stretch>
                  </pic:blipFill>
                  <pic:spPr>
                    <a:xfrm>
                      <a:off x="0" y="0"/>
                      <a:ext cx="446227" cy="164761"/>
                    </a:xfrm>
                    <a:prstGeom prst="rect">
                      <a:avLst/>
                    </a:prstGeom>
                  </pic:spPr>
                </pic:pic>
              </a:graphicData>
            </a:graphic>
          </wp:inline>
        </w:drawing>
      </w:r>
      <w:r w:rsidR="00836168">
        <w:t xml:space="preserve"> </w:t>
      </w:r>
      <w:r>
        <w:t>: al hacer click ejecuta la búsqueda teniendo en cuenta los filtros, si se ha seleccionado alguno.</w:t>
      </w:r>
    </w:p>
    <w:p w14:paraId="545AE25C" w14:textId="77777777" w:rsidR="00E22D79" w:rsidRDefault="007A2124" w:rsidP="00312DF1">
      <w:pPr>
        <w:pStyle w:val="Prrafodelista"/>
        <w:numPr>
          <w:ilvl w:val="0"/>
          <w:numId w:val="6"/>
        </w:numPr>
      </w:pPr>
      <w:r>
        <w:t>Botón Borrar filtros</w:t>
      </w:r>
      <w:r w:rsidR="00836168">
        <w:t xml:space="preserve"> </w:t>
      </w:r>
      <w:r w:rsidR="00836168">
        <w:rPr>
          <w:noProof/>
        </w:rPr>
        <w:drawing>
          <wp:inline distT="0" distB="0" distL="0" distR="0" wp14:anchorId="2E252A5F" wp14:editId="5CA43773">
            <wp:extent cx="651053" cy="158978"/>
            <wp:effectExtent l="0" t="0" r="0" b="0"/>
            <wp:docPr id="1538534194" name="Picture 153853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534194"/>
                    <pic:cNvPicPr/>
                  </pic:nvPicPr>
                  <pic:blipFill>
                    <a:blip r:embed="rId26">
                      <a:extLst>
                        <a:ext uri="{28A0092B-C50C-407E-A947-70E740481C1C}">
                          <a14:useLocalDpi xmlns:a14="http://schemas.microsoft.com/office/drawing/2010/main" val="0"/>
                        </a:ext>
                      </a:extLst>
                    </a:blip>
                    <a:stretch>
                      <a:fillRect/>
                    </a:stretch>
                  </pic:blipFill>
                  <pic:spPr>
                    <a:xfrm>
                      <a:off x="0" y="0"/>
                      <a:ext cx="651053" cy="158978"/>
                    </a:xfrm>
                    <a:prstGeom prst="rect">
                      <a:avLst/>
                    </a:prstGeom>
                  </pic:spPr>
                </pic:pic>
              </a:graphicData>
            </a:graphic>
          </wp:inline>
        </w:drawing>
      </w:r>
      <w:r>
        <w:t>: al hacer click limpia los filtros seleccionados para la búsqueda, si los hubieses, y los resultados obtenidos en ella.</w:t>
      </w:r>
    </w:p>
    <w:p w14:paraId="3DAAD8FC" w14:textId="77777777" w:rsidR="004E59B8" w:rsidRDefault="007A2124" w:rsidP="00312DF1">
      <w:pPr>
        <w:pStyle w:val="Prrafodelista"/>
        <w:numPr>
          <w:ilvl w:val="0"/>
          <w:numId w:val="6"/>
        </w:numPr>
      </w:pPr>
      <w:r>
        <w:t>Botón Nuevo “elemento”</w:t>
      </w:r>
      <w:r w:rsidR="00836168">
        <w:t xml:space="preserve"> </w:t>
      </w:r>
      <w:r w:rsidR="00836168">
        <w:rPr>
          <w:noProof/>
        </w:rPr>
        <w:drawing>
          <wp:inline distT="0" distB="0" distL="0" distR="0" wp14:anchorId="79A1CF28" wp14:editId="4EA5E6DC">
            <wp:extent cx="716890" cy="167920"/>
            <wp:effectExtent l="0" t="0" r="7620" b="3810"/>
            <wp:docPr id="1212728149" name="Picture 121272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728149"/>
                    <pic:cNvPicPr/>
                  </pic:nvPicPr>
                  <pic:blipFill>
                    <a:blip r:embed="rId27">
                      <a:extLst>
                        <a:ext uri="{28A0092B-C50C-407E-A947-70E740481C1C}">
                          <a14:useLocalDpi xmlns:a14="http://schemas.microsoft.com/office/drawing/2010/main" val="0"/>
                        </a:ext>
                      </a:extLst>
                    </a:blip>
                    <a:stretch>
                      <a:fillRect/>
                    </a:stretch>
                  </pic:blipFill>
                  <pic:spPr>
                    <a:xfrm>
                      <a:off x="0" y="0"/>
                      <a:ext cx="716890" cy="167920"/>
                    </a:xfrm>
                    <a:prstGeom prst="rect">
                      <a:avLst/>
                    </a:prstGeom>
                  </pic:spPr>
                </pic:pic>
              </a:graphicData>
            </a:graphic>
          </wp:inline>
        </w:drawing>
      </w:r>
      <w:r>
        <w:t xml:space="preserve">: </w:t>
      </w:r>
      <w:r w:rsidR="00B23BC3">
        <w:t>El botón de Nuevo dará lugar a la pantalla de alta del elemento en cuestión.</w:t>
      </w:r>
    </w:p>
    <w:p w14:paraId="5E531529" w14:textId="77777777" w:rsidR="00B23BC3" w:rsidRPr="004E59B8" w:rsidRDefault="00B23BC3" w:rsidP="00B23BC3"/>
    <w:p w14:paraId="345FA907" w14:textId="77777777" w:rsidR="004E59B8" w:rsidRDefault="004E59B8" w:rsidP="004E59B8">
      <w:pPr>
        <w:pStyle w:val="Ttulo4"/>
      </w:pPr>
      <w:bookmarkStart w:id="9" w:name="_Toc210806698"/>
      <w:r>
        <w:t>Pantallas de Consulta/Edición</w:t>
      </w:r>
      <w:bookmarkEnd w:id="9"/>
    </w:p>
    <w:p w14:paraId="54E430EE" w14:textId="77777777" w:rsidR="00836168" w:rsidRPr="00836168" w:rsidRDefault="00836168" w:rsidP="00836168"/>
    <w:p w14:paraId="51360DED" w14:textId="77777777" w:rsidR="00836168" w:rsidRDefault="00836168" w:rsidP="00836168">
      <w:r>
        <w:t>Para acceder a la consulta/edición de cualquier elemento de la aplicación siempre se hará a través de su pantalla de búsqueda, seleccionando uno de los resultados de la misma.</w:t>
      </w:r>
    </w:p>
    <w:p w14:paraId="21C1136B" w14:textId="77777777" w:rsidR="002F7248" w:rsidRDefault="00836168" w:rsidP="00836168">
      <w:r>
        <w:t xml:space="preserve">Al acceder a la pantalla se hará siempre en modo consulta, por lo que los campos no serán editables. </w:t>
      </w:r>
    </w:p>
    <w:p w14:paraId="0712ACF1" w14:textId="77777777" w:rsidR="006D2301" w:rsidRDefault="00836168" w:rsidP="00836168">
      <w:r>
        <w:t>En la parte inferior de la pantalla</w:t>
      </w:r>
      <w:r w:rsidR="002F7248">
        <w:t xml:space="preserve"> se encuentra </w:t>
      </w:r>
      <w:r w:rsidR="006D2301">
        <w:t>una botonera con lo siguiente:</w:t>
      </w:r>
    </w:p>
    <w:p w14:paraId="72814E73" w14:textId="77777777" w:rsidR="006D2301" w:rsidRDefault="006D2301" w:rsidP="00312DF1">
      <w:pPr>
        <w:pStyle w:val="Prrafodelista"/>
        <w:numPr>
          <w:ilvl w:val="0"/>
          <w:numId w:val="6"/>
        </w:numPr>
        <w:rPr>
          <w:noProof/>
        </w:rPr>
      </w:pPr>
      <w:r>
        <w:t>B</w:t>
      </w:r>
      <w:r w:rsidR="002F7248">
        <w:t>otón Modificar</w:t>
      </w:r>
      <w:r w:rsidR="000E6887" w:rsidRPr="0F225E74">
        <w:rPr>
          <w:noProof/>
        </w:rPr>
        <w:t xml:space="preserve"> </w:t>
      </w:r>
      <w:r w:rsidR="000E6887">
        <w:rPr>
          <w:noProof/>
        </w:rPr>
        <w:drawing>
          <wp:inline distT="0" distB="0" distL="0" distR="0" wp14:anchorId="2B50F7A5" wp14:editId="07B34AC5">
            <wp:extent cx="676275" cy="219075"/>
            <wp:effectExtent l="0" t="0" r="9525" b="9525"/>
            <wp:docPr id="6765169" name="Picture 676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5169"/>
                    <pic:cNvPicPr/>
                  </pic:nvPicPr>
                  <pic:blipFill>
                    <a:blip r:embed="rId28">
                      <a:extLst>
                        <a:ext uri="{28A0092B-C50C-407E-A947-70E740481C1C}">
                          <a14:useLocalDpi xmlns:a14="http://schemas.microsoft.com/office/drawing/2010/main" val="0"/>
                        </a:ext>
                      </a:extLst>
                    </a:blip>
                    <a:stretch>
                      <a:fillRect/>
                    </a:stretch>
                  </pic:blipFill>
                  <pic:spPr>
                    <a:xfrm>
                      <a:off x="0" y="0"/>
                      <a:ext cx="676275" cy="219075"/>
                    </a:xfrm>
                    <a:prstGeom prst="rect">
                      <a:avLst/>
                    </a:prstGeom>
                  </pic:spPr>
                </pic:pic>
              </a:graphicData>
            </a:graphic>
          </wp:inline>
        </w:drawing>
      </w:r>
      <w:r w:rsidRPr="0F225E74">
        <w:rPr>
          <w:noProof/>
        </w:rPr>
        <w:t>: aparece si el usuario tiene permisos de edición sobre el elemento.  Este botón hará que se habiliten los campos editables en pantalla.</w:t>
      </w:r>
    </w:p>
    <w:p w14:paraId="65AB74C1" w14:textId="77777777" w:rsidR="006D2301" w:rsidRDefault="006D2301" w:rsidP="00312DF1">
      <w:pPr>
        <w:pStyle w:val="Prrafodelista"/>
        <w:numPr>
          <w:ilvl w:val="0"/>
          <w:numId w:val="6"/>
        </w:numPr>
        <w:rPr>
          <w:noProof/>
        </w:rPr>
      </w:pPr>
      <w:r w:rsidRPr="0F225E74">
        <w:rPr>
          <w:noProof/>
        </w:rPr>
        <w:t xml:space="preserve">Botón Volver </w:t>
      </w:r>
      <w:r>
        <w:rPr>
          <w:noProof/>
        </w:rPr>
        <w:drawing>
          <wp:inline distT="0" distB="0" distL="0" distR="0" wp14:anchorId="1DE37C94" wp14:editId="2BCD2F0D">
            <wp:extent cx="581025" cy="228600"/>
            <wp:effectExtent l="0" t="0" r="9525" b="0"/>
            <wp:docPr id="221566367" name="Picture 22156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66367"/>
                    <pic:cNvPicPr/>
                  </pic:nvPicPr>
                  <pic:blipFill>
                    <a:blip r:embed="rId29">
                      <a:extLst>
                        <a:ext uri="{28A0092B-C50C-407E-A947-70E740481C1C}">
                          <a14:useLocalDpi xmlns:a14="http://schemas.microsoft.com/office/drawing/2010/main" val="0"/>
                        </a:ext>
                      </a:extLst>
                    </a:blip>
                    <a:stretch>
                      <a:fillRect/>
                    </a:stretch>
                  </pic:blipFill>
                  <pic:spPr>
                    <a:xfrm>
                      <a:off x="0" y="0"/>
                      <a:ext cx="581025" cy="228600"/>
                    </a:xfrm>
                    <a:prstGeom prst="rect">
                      <a:avLst/>
                    </a:prstGeom>
                  </pic:spPr>
                </pic:pic>
              </a:graphicData>
            </a:graphic>
          </wp:inline>
        </w:drawing>
      </w:r>
      <w:r w:rsidRPr="0F225E74">
        <w:rPr>
          <w:noProof/>
        </w:rPr>
        <w:t>: aparece siempre que se accede a la consulta de un elemento y sirve para volver a la pantalla anterior.</w:t>
      </w:r>
    </w:p>
    <w:p w14:paraId="7DAB0E5D" w14:textId="77777777" w:rsidR="006D2301" w:rsidRDefault="006D2301" w:rsidP="00312DF1">
      <w:pPr>
        <w:pStyle w:val="Prrafodelista"/>
        <w:numPr>
          <w:ilvl w:val="0"/>
          <w:numId w:val="6"/>
        </w:numPr>
        <w:rPr>
          <w:noProof/>
        </w:rPr>
      </w:pPr>
      <w:r w:rsidRPr="0F225E74">
        <w:rPr>
          <w:noProof/>
        </w:rPr>
        <w:t xml:space="preserve">Botón Aceptar </w:t>
      </w:r>
      <w:r>
        <w:rPr>
          <w:noProof/>
        </w:rPr>
        <w:drawing>
          <wp:inline distT="0" distB="0" distL="0" distR="0" wp14:anchorId="17551B64" wp14:editId="5DA6E8A5">
            <wp:extent cx="647700" cy="228600"/>
            <wp:effectExtent l="0" t="0" r="0" b="0"/>
            <wp:docPr id="180152723" name="Picture 18015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52723"/>
                    <pic:cNvPicPr/>
                  </pic:nvPicPr>
                  <pic:blipFill>
                    <a:blip r:embed="rId30">
                      <a:extLst>
                        <a:ext uri="{28A0092B-C50C-407E-A947-70E740481C1C}">
                          <a14:useLocalDpi xmlns:a14="http://schemas.microsoft.com/office/drawing/2010/main" val="0"/>
                        </a:ext>
                      </a:extLst>
                    </a:blip>
                    <a:stretch>
                      <a:fillRect/>
                    </a:stretch>
                  </pic:blipFill>
                  <pic:spPr>
                    <a:xfrm>
                      <a:off x="0" y="0"/>
                      <a:ext cx="647700" cy="228600"/>
                    </a:xfrm>
                    <a:prstGeom prst="rect">
                      <a:avLst/>
                    </a:prstGeom>
                  </pic:spPr>
                </pic:pic>
              </a:graphicData>
            </a:graphic>
          </wp:inline>
        </w:drawing>
      </w:r>
      <w:r w:rsidRPr="0F225E74">
        <w:rPr>
          <w:noProof/>
        </w:rPr>
        <w:t>: aparece una vez pulsado Modificar y sirve para guardar los cambios introducidos.</w:t>
      </w:r>
    </w:p>
    <w:p w14:paraId="26530876" w14:textId="77777777" w:rsidR="004E59B8" w:rsidRDefault="006D2301" w:rsidP="00312DF1">
      <w:pPr>
        <w:pStyle w:val="Prrafodelista"/>
        <w:numPr>
          <w:ilvl w:val="0"/>
          <w:numId w:val="6"/>
        </w:numPr>
      </w:pPr>
      <w:r w:rsidRPr="0F225E74">
        <w:rPr>
          <w:noProof/>
        </w:rPr>
        <w:t xml:space="preserve">Botón Cancelar </w:t>
      </w:r>
      <w:r>
        <w:rPr>
          <w:noProof/>
        </w:rPr>
        <w:drawing>
          <wp:inline distT="0" distB="0" distL="0" distR="0" wp14:anchorId="5BCA5872" wp14:editId="7C9E5CBE">
            <wp:extent cx="657225" cy="219075"/>
            <wp:effectExtent l="0" t="0" r="9525" b="9525"/>
            <wp:docPr id="1943801207" name="Picture 194380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801207"/>
                    <pic:cNvPicPr/>
                  </pic:nvPicPr>
                  <pic:blipFill>
                    <a:blip r:embed="rId31">
                      <a:extLst>
                        <a:ext uri="{28A0092B-C50C-407E-A947-70E740481C1C}">
                          <a14:useLocalDpi xmlns:a14="http://schemas.microsoft.com/office/drawing/2010/main" val="0"/>
                        </a:ext>
                      </a:extLst>
                    </a:blip>
                    <a:stretch>
                      <a:fillRect/>
                    </a:stretch>
                  </pic:blipFill>
                  <pic:spPr>
                    <a:xfrm>
                      <a:off x="0" y="0"/>
                      <a:ext cx="657225" cy="219075"/>
                    </a:xfrm>
                    <a:prstGeom prst="rect">
                      <a:avLst/>
                    </a:prstGeom>
                  </pic:spPr>
                </pic:pic>
              </a:graphicData>
            </a:graphic>
          </wp:inline>
        </w:drawing>
      </w:r>
      <w:r w:rsidRPr="0F225E74">
        <w:rPr>
          <w:noProof/>
        </w:rPr>
        <w:t>: aparece junto con el aceptar, una vez pulsado Modificar. Al hacer click cancela los cambios introducidos en pantalla, sin guardar en base de datos.</w:t>
      </w:r>
    </w:p>
    <w:p w14:paraId="5A786850" w14:textId="77777777" w:rsidR="00480511" w:rsidRDefault="00C20921" w:rsidP="00480511">
      <w:r>
        <w:t>Adicionalmente, pueden aparecer más botones encargados de otras operaciones, pero se trata de casos particulares que se comentarán en las propias funcionalidades.</w:t>
      </w:r>
    </w:p>
    <w:p w14:paraId="5846AFE9" w14:textId="77777777" w:rsidR="00480511" w:rsidRDefault="00480511" w:rsidP="00480511">
      <w:r>
        <w:lastRenderedPageBreak/>
        <w:t>Por otro lado, según la pantalla de la que se trate podrán existir campos obligatorios. Esto</w:t>
      </w:r>
      <w:r w:rsidR="006055F2">
        <w:t>s</w:t>
      </w:r>
      <w:r>
        <w:t xml:space="preserve"> serán visibles para el usuario porque aparecerá con un color sombreado.</w:t>
      </w:r>
    </w:p>
    <w:p w14:paraId="2AD7583C" w14:textId="77777777" w:rsidR="00480511" w:rsidRDefault="00480511" w:rsidP="00312DF1">
      <w:pPr>
        <w:pStyle w:val="Prrafodelista"/>
        <w:numPr>
          <w:ilvl w:val="0"/>
          <w:numId w:val="6"/>
        </w:numPr>
      </w:pPr>
      <w:r>
        <w:t xml:space="preserve">Campo obligatorio: </w:t>
      </w:r>
    </w:p>
    <w:p w14:paraId="2260C06D" w14:textId="77777777" w:rsidR="00480511" w:rsidRDefault="00480511" w:rsidP="00480511">
      <w:pPr>
        <w:pStyle w:val="Prrafodelista"/>
        <w:ind w:left="720" w:firstLine="0"/>
        <w:jc w:val="center"/>
      </w:pPr>
      <w:r>
        <w:rPr>
          <w:noProof/>
        </w:rPr>
        <w:drawing>
          <wp:inline distT="0" distB="0" distL="0" distR="0" wp14:anchorId="06B9F296" wp14:editId="7B0F4817">
            <wp:extent cx="2991917" cy="360670"/>
            <wp:effectExtent l="0" t="0" r="0" b="1905"/>
            <wp:docPr id="2081256429" name="Picture 208125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pic:cNvPicPr/>
                  </pic:nvPicPr>
                  <pic:blipFill>
                    <a:blip r:embed="rId32">
                      <a:extLst>
                        <a:ext uri="{28A0092B-C50C-407E-A947-70E740481C1C}">
                          <a14:useLocalDpi xmlns:a14="http://schemas.microsoft.com/office/drawing/2010/main" val="0"/>
                        </a:ext>
                      </a:extLst>
                    </a:blip>
                    <a:stretch>
                      <a:fillRect/>
                    </a:stretch>
                  </pic:blipFill>
                  <pic:spPr>
                    <a:xfrm>
                      <a:off x="0" y="0"/>
                      <a:ext cx="2991917" cy="360670"/>
                    </a:xfrm>
                    <a:prstGeom prst="rect">
                      <a:avLst/>
                    </a:prstGeom>
                  </pic:spPr>
                </pic:pic>
              </a:graphicData>
            </a:graphic>
          </wp:inline>
        </w:drawing>
      </w:r>
    </w:p>
    <w:p w14:paraId="74C2EC23" w14:textId="77777777" w:rsidR="00480511" w:rsidRDefault="00480511" w:rsidP="00312DF1">
      <w:pPr>
        <w:pStyle w:val="Prrafodelista"/>
        <w:numPr>
          <w:ilvl w:val="0"/>
          <w:numId w:val="6"/>
        </w:numPr>
      </w:pPr>
      <w:r>
        <w:t xml:space="preserve">Campo no obligatorio: </w:t>
      </w:r>
    </w:p>
    <w:p w14:paraId="74E9F30C" w14:textId="77777777" w:rsidR="00480511" w:rsidRDefault="00480511" w:rsidP="00480511">
      <w:pPr>
        <w:jc w:val="center"/>
      </w:pPr>
      <w:r>
        <w:rPr>
          <w:noProof/>
        </w:rPr>
        <w:drawing>
          <wp:inline distT="0" distB="0" distL="0" distR="0" wp14:anchorId="4D6195FD" wp14:editId="38E0E8B4">
            <wp:extent cx="2409825" cy="276225"/>
            <wp:effectExtent l="0" t="0" r="9525" b="9525"/>
            <wp:docPr id="1411346633" name="Picture 141134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pic:cNvPicPr/>
                  </pic:nvPicPr>
                  <pic:blipFill>
                    <a:blip r:embed="rId33">
                      <a:extLst>
                        <a:ext uri="{28A0092B-C50C-407E-A947-70E740481C1C}">
                          <a14:useLocalDpi xmlns:a14="http://schemas.microsoft.com/office/drawing/2010/main" val="0"/>
                        </a:ext>
                      </a:extLst>
                    </a:blip>
                    <a:stretch>
                      <a:fillRect/>
                    </a:stretch>
                  </pic:blipFill>
                  <pic:spPr>
                    <a:xfrm>
                      <a:off x="0" y="0"/>
                      <a:ext cx="2409825" cy="276225"/>
                    </a:xfrm>
                    <a:prstGeom prst="rect">
                      <a:avLst/>
                    </a:prstGeom>
                  </pic:spPr>
                </pic:pic>
              </a:graphicData>
            </a:graphic>
          </wp:inline>
        </w:drawing>
      </w:r>
    </w:p>
    <w:p w14:paraId="4E1E08C5" w14:textId="77777777" w:rsidR="00480511" w:rsidRDefault="00480511" w:rsidP="00480511">
      <w:pPr>
        <w:ind w:left="360"/>
      </w:pPr>
    </w:p>
    <w:p w14:paraId="71435FAE" w14:textId="1762E24B" w:rsidR="00270892" w:rsidRDefault="0003627C" w:rsidP="005D25D1">
      <w:pPr>
        <w:pStyle w:val="Ttulo3"/>
      </w:pPr>
      <w:bookmarkStart w:id="10" w:name="_Toc210806699"/>
      <w:r>
        <w:t>Utilidades</w:t>
      </w:r>
      <w:r w:rsidR="00270892">
        <w:t xml:space="preserve"> de pantalla</w:t>
      </w:r>
      <w:bookmarkEnd w:id="10"/>
    </w:p>
    <w:p w14:paraId="40BA888D" w14:textId="71B623F5" w:rsidR="00270892" w:rsidRDefault="009C5033" w:rsidP="00270892">
      <w:pPr>
        <w:rPr>
          <w:b/>
          <w:u w:val="single"/>
        </w:rPr>
      </w:pPr>
      <w:r>
        <w:rPr>
          <w:b/>
          <w:u w:val="single"/>
        </w:rPr>
        <w:t>Domicilio</w:t>
      </w:r>
    </w:p>
    <w:p w14:paraId="4F156A41" w14:textId="56724CED" w:rsidR="002E49AA" w:rsidRDefault="002E49AA" w:rsidP="00270892">
      <w:r w:rsidRPr="002E49AA">
        <w:t>Se trata de un</w:t>
      </w:r>
      <w:r w:rsidR="009C5033">
        <w:t xml:space="preserve">a utilidad </w:t>
      </w:r>
      <w:r>
        <w:t>que servirá para indicar una dirección de forma normalizada. Aparecerá en pantalla con la siguiente forma:</w:t>
      </w:r>
    </w:p>
    <w:p w14:paraId="039A2213" w14:textId="77777777" w:rsidR="002E49AA" w:rsidRDefault="002E49AA" w:rsidP="002E49AA">
      <w:pPr>
        <w:jc w:val="center"/>
      </w:pPr>
      <w:r>
        <w:rPr>
          <w:noProof/>
        </w:rPr>
        <w:drawing>
          <wp:inline distT="0" distB="0" distL="0" distR="0" wp14:anchorId="7F2554A8" wp14:editId="0C30B6D4">
            <wp:extent cx="4627660" cy="996982"/>
            <wp:effectExtent l="0" t="0" r="1905" b="0"/>
            <wp:docPr id="1216264363" name="Picture 121626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2"/>
                    <pic:cNvPicPr/>
                  </pic:nvPicPr>
                  <pic:blipFill>
                    <a:blip r:embed="rId34">
                      <a:extLst>
                        <a:ext uri="{28A0092B-C50C-407E-A947-70E740481C1C}">
                          <a14:useLocalDpi xmlns:a14="http://schemas.microsoft.com/office/drawing/2010/main" val="0"/>
                        </a:ext>
                      </a:extLst>
                    </a:blip>
                    <a:stretch>
                      <a:fillRect/>
                    </a:stretch>
                  </pic:blipFill>
                  <pic:spPr>
                    <a:xfrm>
                      <a:off x="0" y="0"/>
                      <a:ext cx="4627660" cy="996982"/>
                    </a:xfrm>
                    <a:prstGeom prst="rect">
                      <a:avLst/>
                    </a:prstGeom>
                  </pic:spPr>
                </pic:pic>
              </a:graphicData>
            </a:graphic>
          </wp:inline>
        </w:drawing>
      </w:r>
    </w:p>
    <w:p w14:paraId="4B19D9F1" w14:textId="77777777" w:rsidR="002E49AA" w:rsidRDefault="002E49AA" w:rsidP="002E49AA">
      <w:r w:rsidRPr="00857991">
        <w:t>Se nos abrirá una nueva ventana con diferentes opciones:</w:t>
      </w:r>
    </w:p>
    <w:p w14:paraId="39CABE61" w14:textId="77777777" w:rsidR="002E49AA" w:rsidRDefault="002E49AA" w:rsidP="002E49AA">
      <w:pPr>
        <w:jc w:val="center"/>
      </w:pPr>
      <w:r>
        <w:rPr>
          <w:noProof/>
        </w:rPr>
        <w:drawing>
          <wp:inline distT="0" distB="0" distL="0" distR="0" wp14:anchorId="326DD71D" wp14:editId="38C69FC3">
            <wp:extent cx="4007457" cy="3016934"/>
            <wp:effectExtent l="0" t="0" r="0" b="0"/>
            <wp:docPr id="33629971" name="Picture 33629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pic:nvPicPr>
                  <pic:blipFill>
                    <a:blip r:embed="rId35">
                      <a:extLst>
                        <a:ext uri="{28A0092B-C50C-407E-A947-70E740481C1C}">
                          <a14:useLocalDpi xmlns:a14="http://schemas.microsoft.com/office/drawing/2010/main" val="0"/>
                        </a:ext>
                      </a:extLst>
                    </a:blip>
                    <a:stretch>
                      <a:fillRect/>
                    </a:stretch>
                  </pic:blipFill>
                  <pic:spPr>
                    <a:xfrm>
                      <a:off x="0" y="0"/>
                      <a:ext cx="4007457" cy="3016934"/>
                    </a:xfrm>
                    <a:prstGeom prst="rect">
                      <a:avLst/>
                    </a:prstGeom>
                  </pic:spPr>
                </pic:pic>
              </a:graphicData>
            </a:graphic>
          </wp:inline>
        </w:drawing>
      </w:r>
    </w:p>
    <w:p w14:paraId="31F6622F" w14:textId="77777777" w:rsidR="002E49AA" w:rsidRPr="00857991" w:rsidRDefault="002E49AA" w:rsidP="002E49AA">
      <w:pPr>
        <w:jc w:val="left"/>
      </w:pPr>
      <w:r>
        <w:t>Por defecto viene indicado el país, la provincia y municipio, pero puede cambiarse cualquiera de l</w:t>
      </w:r>
      <w:r w:rsidR="00780B9B">
        <w:t>os tres campos</w:t>
      </w:r>
      <w:r>
        <w:t xml:space="preserve">. </w:t>
      </w:r>
      <w:r w:rsidRPr="00857991">
        <w:t>Según vamos rellenando la dirección, nos va dando diferentes opciones.</w:t>
      </w:r>
    </w:p>
    <w:p w14:paraId="542181D6" w14:textId="77777777" w:rsidR="002E49AA" w:rsidRDefault="002E49AA" w:rsidP="002E49AA">
      <w:pPr>
        <w:jc w:val="center"/>
      </w:pPr>
      <w:r>
        <w:rPr>
          <w:noProof/>
        </w:rPr>
        <w:lastRenderedPageBreak/>
        <w:drawing>
          <wp:inline distT="0" distB="0" distL="0" distR="0" wp14:anchorId="14C8242F" wp14:editId="11467136">
            <wp:extent cx="3740577" cy="1884459"/>
            <wp:effectExtent l="0" t="0" r="0" b="1905"/>
            <wp:docPr id="982341429" name="Picture 98234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4"/>
                    <pic:cNvPicPr/>
                  </pic:nvPicPr>
                  <pic:blipFill>
                    <a:blip r:embed="rId36">
                      <a:extLst>
                        <a:ext uri="{28A0092B-C50C-407E-A947-70E740481C1C}">
                          <a14:useLocalDpi xmlns:a14="http://schemas.microsoft.com/office/drawing/2010/main" val="0"/>
                        </a:ext>
                      </a:extLst>
                    </a:blip>
                    <a:stretch>
                      <a:fillRect/>
                    </a:stretch>
                  </pic:blipFill>
                  <pic:spPr>
                    <a:xfrm>
                      <a:off x="0" y="0"/>
                      <a:ext cx="3740577" cy="1884459"/>
                    </a:xfrm>
                    <a:prstGeom prst="rect">
                      <a:avLst/>
                    </a:prstGeom>
                  </pic:spPr>
                </pic:pic>
              </a:graphicData>
            </a:graphic>
          </wp:inline>
        </w:drawing>
      </w:r>
    </w:p>
    <w:p w14:paraId="247EC3A3" w14:textId="77777777" w:rsidR="002E49AA" w:rsidRPr="00857991" w:rsidRDefault="002E49AA" w:rsidP="002E49AA">
      <w:r w:rsidRPr="00857991">
        <w:t>Una misma calle puede tener varios Códigos postales. Si solo tiene uno</w:t>
      </w:r>
      <w:r w:rsidR="00851AA9">
        <w:t>,</w:t>
      </w:r>
      <w:r w:rsidRPr="00857991">
        <w:t xml:space="preserve"> lo pondrá automáticamente al lado de la dirección. Si tiene varios, deberemos introducirlo aquí.</w:t>
      </w:r>
    </w:p>
    <w:p w14:paraId="2E241656" w14:textId="77777777" w:rsidR="002E49AA" w:rsidRDefault="002E49AA" w:rsidP="002E49AA">
      <w:pPr>
        <w:jc w:val="center"/>
      </w:pPr>
      <w:r>
        <w:rPr>
          <w:noProof/>
        </w:rPr>
        <w:drawing>
          <wp:inline distT="0" distB="0" distL="0" distR="0" wp14:anchorId="4E00EAFE" wp14:editId="29E31C8C">
            <wp:extent cx="2623930" cy="1064251"/>
            <wp:effectExtent l="0" t="0" r="5080" b="3175"/>
            <wp:docPr id="1577190234" name="Picture 157719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pic:nvPicPr>
                  <pic:blipFill>
                    <a:blip r:embed="rId37">
                      <a:extLst>
                        <a:ext uri="{28A0092B-C50C-407E-A947-70E740481C1C}">
                          <a14:useLocalDpi xmlns:a14="http://schemas.microsoft.com/office/drawing/2010/main" val="0"/>
                        </a:ext>
                      </a:extLst>
                    </a:blip>
                    <a:stretch>
                      <a:fillRect/>
                    </a:stretch>
                  </pic:blipFill>
                  <pic:spPr>
                    <a:xfrm>
                      <a:off x="0" y="0"/>
                      <a:ext cx="2623930" cy="1064251"/>
                    </a:xfrm>
                    <a:prstGeom prst="rect">
                      <a:avLst/>
                    </a:prstGeom>
                  </pic:spPr>
                </pic:pic>
              </a:graphicData>
            </a:graphic>
          </wp:inline>
        </w:drawing>
      </w:r>
    </w:p>
    <w:p w14:paraId="3979BE14" w14:textId="77777777" w:rsidR="002E49AA" w:rsidRDefault="002E49AA" w:rsidP="002E49AA">
      <w:r>
        <w:t>Podemos introducir datos adicionales que completen o den más información de la ubicación.</w:t>
      </w:r>
    </w:p>
    <w:p w14:paraId="0E7DE122" w14:textId="77777777" w:rsidR="002E49AA" w:rsidRDefault="002E49AA" w:rsidP="002E49AA">
      <w:pPr>
        <w:jc w:val="center"/>
      </w:pPr>
      <w:r>
        <w:rPr>
          <w:noProof/>
        </w:rPr>
        <w:drawing>
          <wp:inline distT="0" distB="0" distL="0" distR="0" wp14:anchorId="0B085A42" wp14:editId="68A37F78">
            <wp:extent cx="3600000" cy="742178"/>
            <wp:effectExtent l="0" t="0" r="635" b="1270"/>
            <wp:docPr id="1134971963" name="Picture 113497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pic:nvPicPr>
                  <pic:blipFill>
                    <a:blip r:embed="rId38">
                      <a:extLst>
                        <a:ext uri="{28A0092B-C50C-407E-A947-70E740481C1C}">
                          <a14:useLocalDpi xmlns:a14="http://schemas.microsoft.com/office/drawing/2010/main" val="0"/>
                        </a:ext>
                      </a:extLst>
                    </a:blip>
                    <a:stretch>
                      <a:fillRect/>
                    </a:stretch>
                  </pic:blipFill>
                  <pic:spPr>
                    <a:xfrm>
                      <a:off x="0" y="0"/>
                      <a:ext cx="3600000" cy="742178"/>
                    </a:xfrm>
                    <a:prstGeom prst="rect">
                      <a:avLst/>
                    </a:prstGeom>
                  </pic:spPr>
                </pic:pic>
              </a:graphicData>
            </a:graphic>
          </wp:inline>
        </w:drawing>
      </w:r>
    </w:p>
    <w:p w14:paraId="0E327CFE" w14:textId="77777777" w:rsidR="006739A3" w:rsidRDefault="006739A3" w:rsidP="006739A3">
      <w:r>
        <w:t>Si la calle se encuentra en la base de datos, nos aparecerán las coordenadas e información de la zona</w:t>
      </w:r>
    </w:p>
    <w:p w14:paraId="41F1D31F" w14:textId="77777777" w:rsidR="002E49AA" w:rsidRPr="00857991" w:rsidRDefault="006739A3" w:rsidP="002E49AA">
      <w:pPr>
        <w:jc w:val="center"/>
      </w:pPr>
      <w:r>
        <w:rPr>
          <w:noProof/>
        </w:rPr>
        <w:drawing>
          <wp:inline distT="0" distB="0" distL="0" distR="0" wp14:anchorId="44A9F0BD" wp14:editId="0CB0C2A4">
            <wp:extent cx="4118776" cy="2163966"/>
            <wp:effectExtent l="0" t="0" r="0" b="8255"/>
            <wp:docPr id="1018634555" name="Picture 101863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pic:nvPicPr>
                  <pic:blipFill>
                    <a:blip r:embed="rId39">
                      <a:extLst>
                        <a:ext uri="{28A0092B-C50C-407E-A947-70E740481C1C}">
                          <a14:useLocalDpi xmlns:a14="http://schemas.microsoft.com/office/drawing/2010/main" val="0"/>
                        </a:ext>
                      </a:extLst>
                    </a:blip>
                    <a:stretch>
                      <a:fillRect/>
                    </a:stretch>
                  </pic:blipFill>
                  <pic:spPr>
                    <a:xfrm>
                      <a:off x="0" y="0"/>
                      <a:ext cx="4118776" cy="2163966"/>
                    </a:xfrm>
                    <a:prstGeom prst="rect">
                      <a:avLst/>
                    </a:prstGeom>
                  </pic:spPr>
                </pic:pic>
              </a:graphicData>
            </a:graphic>
          </wp:inline>
        </w:drawing>
      </w:r>
    </w:p>
    <w:p w14:paraId="753D2499" w14:textId="77777777" w:rsidR="002E49AA" w:rsidRPr="00857991" w:rsidRDefault="002E49AA" w:rsidP="002E49AA">
      <w:pPr>
        <w:jc w:val="left"/>
      </w:pPr>
    </w:p>
    <w:p w14:paraId="45B207B4" w14:textId="77777777" w:rsidR="002E49AA" w:rsidRPr="002E49AA" w:rsidRDefault="002E49AA" w:rsidP="00270892"/>
    <w:p w14:paraId="59DE63A0" w14:textId="165FC220" w:rsidR="00270892" w:rsidRDefault="00270892" w:rsidP="00270892">
      <w:pPr>
        <w:rPr>
          <w:b/>
          <w:u w:val="single"/>
        </w:rPr>
      </w:pPr>
      <w:r w:rsidRPr="00270892">
        <w:rPr>
          <w:b/>
          <w:u w:val="single"/>
        </w:rPr>
        <w:lastRenderedPageBreak/>
        <w:t>Calenda</w:t>
      </w:r>
      <w:r w:rsidR="009C5033">
        <w:rPr>
          <w:b/>
          <w:u w:val="single"/>
        </w:rPr>
        <w:t>rio</w:t>
      </w:r>
    </w:p>
    <w:p w14:paraId="43A0C5CB" w14:textId="246AFCA0" w:rsidR="001273E4" w:rsidRDefault="001273E4" w:rsidP="00270892">
      <w:r>
        <w:t>Se trata de un</w:t>
      </w:r>
      <w:r w:rsidR="009C5033">
        <w:t xml:space="preserve">a utilidad </w:t>
      </w:r>
      <w:r>
        <w:t>a través de</w:t>
      </w:r>
      <w:r w:rsidR="009C5033">
        <w:t xml:space="preserve"> la que</w:t>
      </w:r>
      <w:r>
        <w:t xml:space="preserve"> se elige una fecha en un calendario. Tiene la siguiente forma:</w:t>
      </w:r>
    </w:p>
    <w:p w14:paraId="09D0E054" w14:textId="77777777" w:rsidR="001273E4" w:rsidRDefault="001273E4" w:rsidP="001273E4">
      <w:pPr>
        <w:jc w:val="center"/>
      </w:pPr>
      <w:r>
        <w:rPr>
          <w:noProof/>
        </w:rPr>
        <w:drawing>
          <wp:inline distT="0" distB="0" distL="0" distR="0" wp14:anchorId="046E555C" wp14:editId="58D638BE">
            <wp:extent cx="2608028" cy="330237"/>
            <wp:effectExtent l="0" t="0" r="1905" b="0"/>
            <wp:docPr id="1346537305" name="Picture 134653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4"/>
                    <pic:cNvPicPr/>
                  </pic:nvPicPr>
                  <pic:blipFill>
                    <a:blip r:embed="rId40">
                      <a:extLst>
                        <a:ext uri="{28A0092B-C50C-407E-A947-70E740481C1C}">
                          <a14:useLocalDpi xmlns:a14="http://schemas.microsoft.com/office/drawing/2010/main" val="0"/>
                        </a:ext>
                      </a:extLst>
                    </a:blip>
                    <a:stretch>
                      <a:fillRect/>
                    </a:stretch>
                  </pic:blipFill>
                  <pic:spPr>
                    <a:xfrm>
                      <a:off x="0" y="0"/>
                      <a:ext cx="2608028" cy="330237"/>
                    </a:xfrm>
                    <a:prstGeom prst="rect">
                      <a:avLst/>
                    </a:prstGeom>
                  </pic:spPr>
                </pic:pic>
              </a:graphicData>
            </a:graphic>
          </wp:inline>
        </w:drawing>
      </w:r>
    </w:p>
    <w:p w14:paraId="2D3AB95A" w14:textId="77777777" w:rsidR="001273E4" w:rsidRDefault="001273E4" w:rsidP="001273E4">
      <w:pPr>
        <w:jc w:val="left"/>
      </w:pPr>
      <w:r>
        <w:t>Si pinchamos en el botón</w:t>
      </w:r>
      <w:r w:rsidR="00904B02">
        <w:t>, se abre el calendario para poder seleccionar la fecha</w:t>
      </w:r>
      <w:r>
        <w:t>:</w:t>
      </w:r>
    </w:p>
    <w:p w14:paraId="40E58C6F" w14:textId="77777777" w:rsidR="001273E4" w:rsidRDefault="001273E4" w:rsidP="001273E4">
      <w:pPr>
        <w:jc w:val="center"/>
      </w:pPr>
      <w:r>
        <w:rPr>
          <w:noProof/>
        </w:rPr>
        <w:drawing>
          <wp:inline distT="0" distB="0" distL="0" distR="0" wp14:anchorId="3A61CBB4" wp14:editId="09F32F20">
            <wp:extent cx="2806810" cy="1503386"/>
            <wp:effectExtent l="0" t="0" r="0" b="1905"/>
            <wp:docPr id="851246495" name="Picture 85124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pic:cNvPicPr/>
                  </pic:nvPicPr>
                  <pic:blipFill>
                    <a:blip r:embed="rId41">
                      <a:extLst>
                        <a:ext uri="{28A0092B-C50C-407E-A947-70E740481C1C}">
                          <a14:useLocalDpi xmlns:a14="http://schemas.microsoft.com/office/drawing/2010/main" val="0"/>
                        </a:ext>
                      </a:extLst>
                    </a:blip>
                    <a:stretch>
                      <a:fillRect/>
                    </a:stretch>
                  </pic:blipFill>
                  <pic:spPr>
                    <a:xfrm>
                      <a:off x="0" y="0"/>
                      <a:ext cx="2806810" cy="1503386"/>
                    </a:xfrm>
                    <a:prstGeom prst="rect">
                      <a:avLst/>
                    </a:prstGeom>
                  </pic:spPr>
                </pic:pic>
              </a:graphicData>
            </a:graphic>
          </wp:inline>
        </w:drawing>
      </w:r>
    </w:p>
    <w:p w14:paraId="414956E4" w14:textId="77777777" w:rsidR="00904B02" w:rsidRDefault="00904B02" w:rsidP="00904B02">
      <w:pPr>
        <w:jc w:val="left"/>
      </w:pPr>
      <w:r w:rsidRPr="00857991">
        <w:t>Para borrarla, abrimos el calendario y pinchamos en “Limpiar”</w:t>
      </w:r>
      <w:r>
        <w:t>:</w:t>
      </w:r>
    </w:p>
    <w:p w14:paraId="35973721" w14:textId="77777777" w:rsidR="00904B02" w:rsidRDefault="00904B02" w:rsidP="00904B02">
      <w:pPr>
        <w:jc w:val="center"/>
      </w:pPr>
      <w:r>
        <w:rPr>
          <w:noProof/>
        </w:rPr>
        <w:drawing>
          <wp:inline distT="0" distB="0" distL="0" distR="0" wp14:anchorId="61640925" wp14:editId="5A80B5C7">
            <wp:extent cx="2735248" cy="1470713"/>
            <wp:effectExtent l="0" t="0" r="8255" b="0"/>
            <wp:docPr id="822224987" name="Picture 82222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6"/>
                    <pic:cNvPicPr/>
                  </pic:nvPicPr>
                  <pic:blipFill>
                    <a:blip r:embed="rId42">
                      <a:extLst>
                        <a:ext uri="{28A0092B-C50C-407E-A947-70E740481C1C}">
                          <a14:useLocalDpi xmlns:a14="http://schemas.microsoft.com/office/drawing/2010/main" val="0"/>
                        </a:ext>
                      </a:extLst>
                    </a:blip>
                    <a:stretch>
                      <a:fillRect/>
                    </a:stretch>
                  </pic:blipFill>
                  <pic:spPr>
                    <a:xfrm>
                      <a:off x="0" y="0"/>
                      <a:ext cx="2735248" cy="1470713"/>
                    </a:xfrm>
                    <a:prstGeom prst="rect">
                      <a:avLst/>
                    </a:prstGeom>
                  </pic:spPr>
                </pic:pic>
              </a:graphicData>
            </a:graphic>
          </wp:inline>
        </w:drawing>
      </w:r>
    </w:p>
    <w:p w14:paraId="052ABFB7" w14:textId="28A9C847" w:rsidR="002E7EDB" w:rsidRPr="00857991" w:rsidRDefault="002E7EDB" w:rsidP="002E7EDB">
      <w:pPr>
        <w:jc w:val="left"/>
      </w:pPr>
      <w:r>
        <w:t xml:space="preserve">En las pantallas de búsqueda, este </w:t>
      </w:r>
      <w:r w:rsidR="009C5033">
        <w:t>campo</w:t>
      </w:r>
      <w:r>
        <w:t xml:space="preserve"> puede ir acompañado de un desplegable, que nos permitirá seleccionar un intervalo de fecha. </w:t>
      </w:r>
      <w:r w:rsidRPr="00857991">
        <w:t>Dependiendo de la opción que escojamos, nos puede abrir hasta dos calendarios para filtrar la búsqueda:</w:t>
      </w:r>
    </w:p>
    <w:p w14:paraId="540970F9" w14:textId="77777777" w:rsidR="002E7EDB" w:rsidRPr="00857991" w:rsidRDefault="002E7EDB" w:rsidP="002E7EDB"/>
    <w:p w14:paraId="093FE1B8" w14:textId="77777777" w:rsidR="002E7EDB" w:rsidRPr="00857991" w:rsidRDefault="002E7EDB" w:rsidP="002E7EDB">
      <w:pPr>
        <w:jc w:val="center"/>
      </w:pPr>
      <w:r>
        <w:rPr>
          <w:noProof/>
        </w:rPr>
        <w:drawing>
          <wp:inline distT="0" distB="0" distL="0" distR="0" wp14:anchorId="39134E5E" wp14:editId="652797CD">
            <wp:extent cx="2447925" cy="257175"/>
            <wp:effectExtent l="0" t="0" r="9525" b="9525"/>
            <wp:docPr id="480805731" name="Picture 48080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3"/>
                    <pic:cNvPicPr/>
                  </pic:nvPicPr>
                  <pic:blipFill>
                    <a:blip r:embed="rId43">
                      <a:extLst>
                        <a:ext uri="{28A0092B-C50C-407E-A947-70E740481C1C}">
                          <a14:useLocalDpi xmlns:a14="http://schemas.microsoft.com/office/drawing/2010/main" val="0"/>
                        </a:ext>
                      </a:extLst>
                    </a:blip>
                    <a:stretch>
                      <a:fillRect/>
                    </a:stretch>
                  </pic:blipFill>
                  <pic:spPr>
                    <a:xfrm>
                      <a:off x="0" y="0"/>
                      <a:ext cx="2447925" cy="257175"/>
                    </a:xfrm>
                    <a:prstGeom prst="rect">
                      <a:avLst/>
                    </a:prstGeom>
                  </pic:spPr>
                </pic:pic>
              </a:graphicData>
            </a:graphic>
          </wp:inline>
        </w:drawing>
      </w:r>
    </w:p>
    <w:p w14:paraId="72C2FA7A" w14:textId="77777777" w:rsidR="002E7EDB" w:rsidRPr="00857991" w:rsidRDefault="002E7EDB" w:rsidP="002E7EDB">
      <w:pPr>
        <w:jc w:val="center"/>
      </w:pPr>
    </w:p>
    <w:p w14:paraId="3D1001B9" w14:textId="77777777" w:rsidR="002E7EDB" w:rsidRPr="00857991" w:rsidRDefault="002E7EDB" w:rsidP="002E7EDB">
      <w:pPr>
        <w:jc w:val="center"/>
      </w:pPr>
      <w:r>
        <w:rPr>
          <w:noProof/>
        </w:rPr>
        <w:drawing>
          <wp:inline distT="0" distB="0" distL="0" distR="0" wp14:anchorId="33B2C96C" wp14:editId="0794BA69">
            <wp:extent cx="3200400" cy="342900"/>
            <wp:effectExtent l="0" t="0" r="0" b="0"/>
            <wp:docPr id="45562304" name="Picture 4556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4"/>
                    <pic:cNvPicPr/>
                  </pic:nvPicPr>
                  <pic:blipFill>
                    <a:blip r:embed="rId44">
                      <a:extLst>
                        <a:ext uri="{28A0092B-C50C-407E-A947-70E740481C1C}">
                          <a14:useLocalDpi xmlns:a14="http://schemas.microsoft.com/office/drawing/2010/main" val="0"/>
                        </a:ext>
                      </a:extLst>
                    </a:blip>
                    <a:stretch>
                      <a:fillRect/>
                    </a:stretch>
                  </pic:blipFill>
                  <pic:spPr>
                    <a:xfrm>
                      <a:off x="0" y="0"/>
                      <a:ext cx="3200400" cy="342900"/>
                    </a:xfrm>
                    <a:prstGeom prst="rect">
                      <a:avLst/>
                    </a:prstGeom>
                  </pic:spPr>
                </pic:pic>
              </a:graphicData>
            </a:graphic>
          </wp:inline>
        </w:drawing>
      </w:r>
    </w:p>
    <w:p w14:paraId="2A1EE329" w14:textId="77777777" w:rsidR="002E7EDB" w:rsidRPr="00857991" w:rsidRDefault="002E7EDB" w:rsidP="002E7EDB"/>
    <w:p w14:paraId="7DFD6446" w14:textId="77777777" w:rsidR="002E7EDB" w:rsidRPr="00857991" w:rsidRDefault="002E7EDB" w:rsidP="002E7EDB">
      <w:pPr>
        <w:jc w:val="center"/>
      </w:pPr>
      <w:r>
        <w:rPr>
          <w:noProof/>
        </w:rPr>
        <w:drawing>
          <wp:inline distT="0" distB="0" distL="0" distR="0" wp14:anchorId="50636453" wp14:editId="7FCA0AA9">
            <wp:extent cx="4543425" cy="314325"/>
            <wp:effectExtent l="0" t="0" r="9525" b="9525"/>
            <wp:docPr id="1464105833" name="Picture 146410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5"/>
                    <pic:cNvPicPr/>
                  </pic:nvPicPr>
                  <pic:blipFill>
                    <a:blip r:embed="rId45">
                      <a:extLst>
                        <a:ext uri="{28A0092B-C50C-407E-A947-70E740481C1C}">
                          <a14:useLocalDpi xmlns:a14="http://schemas.microsoft.com/office/drawing/2010/main" val="0"/>
                        </a:ext>
                      </a:extLst>
                    </a:blip>
                    <a:stretch>
                      <a:fillRect/>
                    </a:stretch>
                  </pic:blipFill>
                  <pic:spPr>
                    <a:xfrm>
                      <a:off x="0" y="0"/>
                      <a:ext cx="4543425" cy="314325"/>
                    </a:xfrm>
                    <a:prstGeom prst="rect">
                      <a:avLst/>
                    </a:prstGeom>
                  </pic:spPr>
                </pic:pic>
              </a:graphicData>
            </a:graphic>
          </wp:inline>
        </w:drawing>
      </w:r>
    </w:p>
    <w:p w14:paraId="7CFCBD19" w14:textId="77777777" w:rsidR="002E7EDB" w:rsidRPr="00857991" w:rsidRDefault="002E7EDB" w:rsidP="002E7EDB"/>
    <w:p w14:paraId="06EF690A" w14:textId="77777777" w:rsidR="002E7EDB" w:rsidRPr="00857991" w:rsidRDefault="002E7EDB" w:rsidP="002E7EDB">
      <w:pPr>
        <w:jc w:val="left"/>
      </w:pPr>
    </w:p>
    <w:p w14:paraId="299D48FA" w14:textId="77777777" w:rsidR="002E7EDB" w:rsidRPr="00857991" w:rsidRDefault="002E7EDB" w:rsidP="002E7EDB">
      <w:r w:rsidRPr="00857991">
        <w:lastRenderedPageBreak/>
        <w:t>Sobre los calendarios podremos seleccionar una fecha concreta</w:t>
      </w:r>
      <w:r>
        <w:t>:</w:t>
      </w:r>
    </w:p>
    <w:p w14:paraId="120555F8" w14:textId="77777777" w:rsidR="002E7EDB" w:rsidRPr="00857991" w:rsidRDefault="002E7EDB" w:rsidP="002E7EDB">
      <w:pPr>
        <w:jc w:val="center"/>
      </w:pPr>
      <w:r>
        <w:rPr>
          <w:noProof/>
        </w:rPr>
        <w:drawing>
          <wp:inline distT="0" distB="0" distL="0" distR="0" wp14:anchorId="4FB123F6" wp14:editId="7E66135D">
            <wp:extent cx="1876508" cy="1706560"/>
            <wp:effectExtent l="0" t="0" r="0" b="8255"/>
            <wp:docPr id="497871411" name="Picture 49787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6"/>
                    <pic:cNvPicPr/>
                  </pic:nvPicPr>
                  <pic:blipFill>
                    <a:blip r:embed="rId46">
                      <a:extLst>
                        <a:ext uri="{28A0092B-C50C-407E-A947-70E740481C1C}">
                          <a14:useLocalDpi xmlns:a14="http://schemas.microsoft.com/office/drawing/2010/main" val="0"/>
                        </a:ext>
                      </a:extLst>
                    </a:blip>
                    <a:stretch>
                      <a:fillRect/>
                    </a:stretch>
                  </pic:blipFill>
                  <pic:spPr>
                    <a:xfrm>
                      <a:off x="0" y="0"/>
                      <a:ext cx="1876508" cy="1706560"/>
                    </a:xfrm>
                    <a:prstGeom prst="rect">
                      <a:avLst/>
                    </a:prstGeom>
                  </pic:spPr>
                </pic:pic>
              </a:graphicData>
            </a:graphic>
          </wp:inline>
        </w:drawing>
      </w:r>
    </w:p>
    <w:p w14:paraId="71BFD8F1" w14:textId="77777777" w:rsidR="002E7EDB" w:rsidRPr="00857991" w:rsidRDefault="002E7EDB" w:rsidP="002E7EDB">
      <w:pPr>
        <w:jc w:val="left"/>
      </w:pPr>
    </w:p>
    <w:p w14:paraId="67F28B30" w14:textId="77777777" w:rsidR="00904B02" w:rsidRPr="001273E4" w:rsidRDefault="00904B02" w:rsidP="00904B02">
      <w:pPr>
        <w:jc w:val="left"/>
      </w:pPr>
    </w:p>
    <w:p w14:paraId="5ED2912B" w14:textId="26D94F22" w:rsidR="00270892" w:rsidRDefault="0003627C" w:rsidP="00270892">
      <w:pPr>
        <w:rPr>
          <w:b/>
          <w:u w:val="single"/>
        </w:rPr>
      </w:pPr>
      <w:r>
        <w:rPr>
          <w:b/>
          <w:u w:val="single"/>
        </w:rPr>
        <w:t>Lista</w:t>
      </w:r>
      <w:r w:rsidR="001273E4">
        <w:rPr>
          <w:b/>
          <w:u w:val="single"/>
        </w:rPr>
        <w:t xml:space="preserve"> d</w:t>
      </w:r>
      <w:r w:rsidR="00270892" w:rsidRPr="00270892">
        <w:rPr>
          <w:b/>
          <w:u w:val="single"/>
        </w:rPr>
        <w:t>esplegable</w:t>
      </w:r>
    </w:p>
    <w:p w14:paraId="4F180B91" w14:textId="34A38E16" w:rsidR="001273E4" w:rsidRDefault="001273E4" w:rsidP="00270892">
      <w:pPr>
        <w:rPr>
          <w:b/>
          <w:u w:val="single"/>
        </w:rPr>
      </w:pPr>
      <w:r w:rsidRPr="001273E4">
        <w:t>Se trata de un</w:t>
      </w:r>
      <w:r w:rsidR="009C5033">
        <w:t xml:space="preserve">a utilidad </w:t>
      </w:r>
      <w:r>
        <w:t>donde se muestra una lista de valores a través de una lista desplegable. Un ejemplo sería el siguiente:</w:t>
      </w:r>
    </w:p>
    <w:p w14:paraId="6880978F" w14:textId="77777777" w:rsidR="001273E4" w:rsidRDefault="001273E4" w:rsidP="001273E4">
      <w:pPr>
        <w:jc w:val="center"/>
        <w:rPr>
          <w:b/>
          <w:u w:val="single"/>
        </w:rPr>
      </w:pPr>
      <w:r>
        <w:rPr>
          <w:noProof/>
        </w:rPr>
        <w:drawing>
          <wp:inline distT="0" distB="0" distL="0" distR="0" wp14:anchorId="544DAC82" wp14:editId="52A77E69">
            <wp:extent cx="3600450" cy="371475"/>
            <wp:effectExtent l="0" t="0" r="0" b="9525"/>
            <wp:docPr id="2115546462" name="Picture 211554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1"/>
                    <pic:cNvPicPr/>
                  </pic:nvPicPr>
                  <pic:blipFill>
                    <a:blip r:embed="rId47">
                      <a:extLst>
                        <a:ext uri="{28A0092B-C50C-407E-A947-70E740481C1C}">
                          <a14:useLocalDpi xmlns:a14="http://schemas.microsoft.com/office/drawing/2010/main" val="0"/>
                        </a:ext>
                      </a:extLst>
                    </a:blip>
                    <a:stretch>
                      <a:fillRect/>
                    </a:stretch>
                  </pic:blipFill>
                  <pic:spPr>
                    <a:xfrm>
                      <a:off x="0" y="0"/>
                      <a:ext cx="3600450" cy="371475"/>
                    </a:xfrm>
                    <a:prstGeom prst="rect">
                      <a:avLst/>
                    </a:prstGeom>
                  </pic:spPr>
                </pic:pic>
              </a:graphicData>
            </a:graphic>
          </wp:inline>
        </w:drawing>
      </w:r>
    </w:p>
    <w:p w14:paraId="284339A5" w14:textId="77777777" w:rsidR="001273E4" w:rsidRDefault="001273E4" w:rsidP="001273E4">
      <w:pPr>
        <w:jc w:val="left"/>
        <w:rPr>
          <w:b/>
          <w:u w:val="single"/>
        </w:rPr>
      </w:pPr>
      <w:r>
        <w:t>Al pulsarlo se despliegan los posibles valores entre los que elegir, en este caso, el Campo de Actuación:</w:t>
      </w:r>
    </w:p>
    <w:p w14:paraId="3607299C" w14:textId="77777777" w:rsidR="001273E4" w:rsidRDefault="001273E4" w:rsidP="001273E4">
      <w:pPr>
        <w:jc w:val="center"/>
        <w:rPr>
          <w:b/>
          <w:u w:val="single"/>
        </w:rPr>
      </w:pPr>
      <w:r>
        <w:rPr>
          <w:noProof/>
        </w:rPr>
        <w:drawing>
          <wp:inline distT="0" distB="0" distL="0" distR="0" wp14:anchorId="2346DE1A" wp14:editId="2CBAE638">
            <wp:extent cx="3252083" cy="778079"/>
            <wp:effectExtent l="0" t="0" r="5715" b="3175"/>
            <wp:docPr id="163926487" name="Picture 16392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2"/>
                    <pic:cNvPicPr/>
                  </pic:nvPicPr>
                  <pic:blipFill>
                    <a:blip r:embed="rId48">
                      <a:extLst>
                        <a:ext uri="{28A0092B-C50C-407E-A947-70E740481C1C}">
                          <a14:useLocalDpi xmlns:a14="http://schemas.microsoft.com/office/drawing/2010/main" val="0"/>
                        </a:ext>
                      </a:extLst>
                    </a:blip>
                    <a:stretch>
                      <a:fillRect/>
                    </a:stretch>
                  </pic:blipFill>
                  <pic:spPr>
                    <a:xfrm>
                      <a:off x="0" y="0"/>
                      <a:ext cx="3252083" cy="778079"/>
                    </a:xfrm>
                    <a:prstGeom prst="rect">
                      <a:avLst/>
                    </a:prstGeom>
                  </pic:spPr>
                </pic:pic>
              </a:graphicData>
            </a:graphic>
          </wp:inline>
        </w:drawing>
      </w:r>
    </w:p>
    <w:p w14:paraId="4BD42821" w14:textId="77777777" w:rsidR="001273E4" w:rsidRDefault="001273E4" w:rsidP="001273E4">
      <w:pPr>
        <w:jc w:val="left"/>
      </w:pPr>
      <w:r w:rsidRPr="001273E4">
        <w:t>Una vez se ha elegido uno, aparecerá seleccionado:</w:t>
      </w:r>
    </w:p>
    <w:p w14:paraId="25144764" w14:textId="77777777" w:rsidR="001273E4" w:rsidRPr="001273E4" w:rsidRDefault="001273E4" w:rsidP="001273E4">
      <w:pPr>
        <w:jc w:val="center"/>
      </w:pPr>
      <w:r>
        <w:rPr>
          <w:noProof/>
        </w:rPr>
        <w:drawing>
          <wp:inline distT="0" distB="0" distL="0" distR="0" wp14:anchorId="1208FF18" wp14:editId="3035C13C">
            <wp:extent cx="3021495" cy="267528"/>
            <wp:effectExtent l="0" t="0" r="0" b="0"/>
            <wp:docPr id="772524158" name="Picture 77252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3"/>
                    <pic:cNvPicPr/>
                  </pic:nvPicPr>
                  <pic:blipFill>
                    <a:blip r:embed="rId49">
                      <a:extLst>
                        <a:ext uri="{28A0092B-C50C-407E-A947-70E740481C1C}">
                          <a14:useLocalDpi xmlns:a14="http://schemas.microsoft.com/office/drawing/2010/main" val="0"/>
                        </a:ext>
                      </a:extLst>
                    </a:blip>
                    <a:stretch>
                      <a:fillRect/>
                    </a:stretch>
                  </pic:blipFill>
                  <pic:spPr>
                    <a:xfrm>
                      <a:off x="0" y="0"/>
                      <a:ext cx="3021495" cy="267528"/>
                    </a:xfrm>
                    <a:prstGeom prst="rect">
                      <a:avLst/>
                    </a:prstGeom>
                  </pic:spPr>
                </pic:pic>
              </a:graphicData>
            </a:graphic>
          </wp:inline>
        </w:drawing>
      </w:r>
    </w:p>
    <w:p w14:paraId="16039329" w14:textId="77777777" w:rsidR="006055F2" w:rsidRDefault="006055F2" w:rsidP="00270892">
      <w:pPr>
        <w:rPr>
          <w:b/>
          <w:u w:val="single"/>
        </w:rPr>
      </w:pPr>
      <w:r>
        <w:rPr>
          <w:b/>
          <w:u w:val="single"/>
        </w:rPr>
        <w:t>Tabla de valores</w:t>
      </w:r>
    </w:p>
    <w:p w14:paraId="2231387B" w14:textId="2E4CED69" w:rsidR="006055F2" w:rsidRDefault="006055F2" w:rsidP="00270892">
      <w:r>
        <w:t>Se trata de un</w:t>
      </w:r>
      <w:r w:rsidR="009C5033">
        <w:t xml:space="preserve">a utilidad </w:t>
      </w:r>
      <w:r>
        <w:t>que, debido al gran número de posibles valores, mostrará una lista con dichos valores en forma de tabla. Tendrá la siguiente apariencia:</w:t>
      </w:r>
    </w:p>
    <w:p w14:paraId="55507D15" w14:textId="77777777" w:rsidR="006055F2" w:rsidRDefault="006055F2" w:rsidP="006055F2">
      <w:pPr>
        <w:jc w:val="center"/>
      </w:pPr>
      <w:r>
        <w:rPr>
          <w:noProof/>
        </w:rPr>
        <w:drawing>
          <wp:inline distT="0" distB="0" distL="0" distR="0" wp14:anchorId="68E32B1C" wp14:editId="3F5652B2">
            <wp:extent cx="2417197" cy="294981"/>
            <wp:effectExtent l="0" t="0" r="2540" b="0"/>
            <wp:docPr id="988503889" name="Picture 98850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7"/>
                    <pic:cNvPicPr/>
                  </pic:nvPicPr>
                  <pic:blipFill>
                    <a:blip r:embed="rId50">
                      <a:extLst>
                        <a:ext uri="{28A0092B-C50C-407E-A947-70E740481C1C}">
                          <a14:useLocalDpi xmlns:a14="http://schemas.microsoft.com/office/drawing/2010/main" val="0"/>
                        </a:ext>
                      </a:extLst>
                    </a:blip>
                    <a:stretch>
                      <a:fillRect/>
                    </a:stretch>
                  </pic:blipFill>
                  <pic:spPr>
                    <a:xfrm>
                      <a:off x="0" y="0"/>
                      <a:ext cx="2417197" cy="294981"/>
                    </a:xfrm>
                    <a:prstGeom prst="rect">
                      <a:avLst/>
                    </a:prstGeom>
                  </pic:spPr>
                </pic:pic>
              </a:graphicData>
            </a:graphic>
          </wp:inline>
        </w:drawing>
      </w:r>
    </w:p>
    <w:p w14:paraId="0BDB6387" w14:textId="77777777" w:rsidR="006055F2" w:rsidRDefault="006055F2" w:rsidP="006055F2">
      <w:pPr>
        <w:jc w:val="left"/>
      </w:pPr>
      <w:r>
        <w:t>Si lo seleccionamos, se nos abre una ventana con los valores disponibles:</w:t>
      </w:r>
    </w:p>
    <w:p w14:paraId="7A85DDCC" w14:textId="77777777" w:rsidR="006055F2" w:rsidRDefault="006055F2" w:rsidP="006055F2">
      <w:pPr>
        <w:jc w:val="center"/>
      </w:pPr>
      <w:r>
        <w:rPr>
          <w:noProof/>
        </w:rPr>
        <w:lastRenderedPageBreak/>
        <w:drawing>
          <wp:inline distT="0" distB="0" distL="0" distR="0" wp14:anchorId="231EAA58" wp14:editId="03DCE970">
            <wp:extent cx="2504661" cy="1761651"/>
            <wp:effectExtent l="0" t="0" r="0" b="0"/>
            <wp:docPr id="1932882552" name="Picture 193288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8"/>
                    <pic:cNvPicPr/>
                  </pic:nvPicPr>
                  <pic:blipFill>
                    <a:blip r:embed="rId51">
                      <a:extLst>
                        <a:ext uri="{28A0092B-C50C-407E-A947-70E740481C1C}">
                          <a14:useLocalDpi xmlns:a14="http://schemas.microsoft.com/office/drawing/2010/main" val="0"/>
                        </a:ext>
                      </a:extLst>
                    </a:blip>
                    <a:stretch>
                      <a:fillRect/>
                    </a:stretch>
                  </pic:blipFill>
                  <pic:spPr>
                    <a:xfrm>
                      <a:off x="0" y="0"/>
                      <a:ext cx="2504661" cy="1761651"/>
                    </a:xfrm>
                    <a:prstGeom prst="rect">
                      <a:avLst/>
                    </a:prstGeom>
                  </pic:spPr>
                </pic:pic>
              </a:graphicData>
            </a:graphic>
          </wp:inline>
        </w:drawing>
      </w:r>
    </w:p>
    <w:p w14:paraId="7C9ADE4E" w14:textId="77777777" w:rsidR="006055F2" w:rsidRDefault="006055F2" w:rsidP="006055F2">
      <w:pPr>
        <w:jc w:val="left"/>
      </w:pPr>
      <w:r>
        <w:t>En el Filtro, se puede elegir el campo por el que filtrar, si hubiera más de una columna en la tabla. En este caso sólo hay una:</w:t>
      </w:r>
    </w:p>
    <w:p w14:paraId="5C4F58A3" w14:textId="77777777" w:rsidR="00853F49" w:rsidRDefault="006055F2" w:rsidP="004C58CA">
      <w:pPr>
        <w:jc w:val="center"/>
      </w:pPr>
      <w:r>
        <w:rPr>
          <w:noProof/>
        </w:rPr>
        <w:drawing>
          <wp:inline distT="0" distB="0" distL="0" distR="0" wp14:anchorId="5981C46D" wp14:editId="15C1BB0C">
            <wp:extent cx="2687541" cy="1917584"/>
            <wp:effectExtent l="0" t="0" r="0" b="6985"/>
            <wp:docPr id="1023723958" name="Picture 102372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pic:cNvPicPr/>
                  </pic:nvPicPr>
                  <pic:blipFill>
                    <a:blip r:embed="rId52">
                      <a:extLst>
                        <a:ext uri="{28A0092B-C50C-407E-A947-70E740481C1C}">
                          <a14:useLocalDpi xmlns:a14="http://schemas.microsoft.com/office/drawing/2010/main" val="0"/>
                        </a:ext>
                      </a:extLst>
                    </a:blip>
                    <a:stretch>
                      <a:fillRect/>
                    </a:stretch>
                  </pic:blipFill>
                  <pic:spPr>
                    <a:xfrm>
                      <a:off x="0" y="0"/>
                      <a:ext cx="2687541" cy="1917584"/>
                    </a:xfrm>
                    <a:prstGeom prst="rect">
                      <a:avLst/>
                    </a:prstGeom>
                  </pic:spPr>
                </pic:pic>
              </a:graphicData>
            </a:graphic>
          </wp:inline>
        </w:drawing>
      </w:r>
    </w:p>
    <w:p w14:paraId="6B083A42" w14:textId="77777777" w:rsidR="00853F49" w:rsidRDefault="00853F49" w:rsidP="00853F49">
      <w:pPr>
        <w:jc w:val="left"/>
      </w:pPr>
      <w:r>
        <w:t>En el cuadro de texto adjunto se podrá introducir un valor por el que filtrar. Se irán mostrando las opciones según se vaya tecleando:</w:t>
      </w:r>
    </w:p>
    <w:p w14:paraId="35AFD609" w14:textId="77777777" w:rsidR="006055F2" w:rsidRDefault="00853F49" w:rsidP="004C58CA">
      <w:pPr>
        <w:jc w:val="center"/>
        <w:rPr>
          <w:b/>
          <w:u w:val="single"/>
        </w:rPr>
      </w:pPr>
      <w:r>
        <w:rPr>
          <w:noProof/>
        </w:rPr>
        <w:drawing>
          <wp:inline distT="0" distB="0" distL="0" distR="0" wp14:anchorId="1E1425A6" wp14:editId="50FEFEB7">
            <wp:extent cx="1463040" cy="1701209"/>
            <wp:effectExtent l="0" t="0" r="3810" b="0"/>
            <wp:docPr id="714875584" name="Picture 71487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0"/>
                    <pic:cNvPicPr/>
                  </pic:nvPicPr>
                  <pic:blipFill>
                    <a:blip r:embed="rId53">
                      <a:extLst>
                        <a:ext uri="{28A0092B-C50C-407E-A947-70E740481C1C}">
                          <a14:useLocalDpi xmlns:a14="http://schemas.microsoft.com/office/drawing/2010/main" val="0"/>
                        </a:ext>
                      </a:extLst>
                    </a:blip>
                    <a:stretch>
                      <a:fillRect/>
                    </a:stretch>
                  </pic:blipFill>
                  <pic:spPr>
                    <a:xfrm>
                      <a:off x="0" y="0"/>
                      <a:ext cx="1463040" cy="1701209"/>
                    </a:xfrm>
                    <a:prstGeom prst="rect">
                      <a:avLst/>
                    </a:prstGeom>
                  </pic:spPr>
                </pic:pic>
              </a:graphicData>
            </a:graphic>
          </wp:inline>
        </w:drawing>
      </w:r>
    </w:p>
    <w:p w14:paraId="35B2EC04" w14:textId="77777777" w:rsidR="009113AE" w:rsidRDefault="009113AE" w:rsidP="009113AE">
      <w:pPr>
        <w:jc w:val="left"/>
      </w:pPr>
      <w:r w:rsidRPr="009113AE">
        <w:t xml:space="preserve">También se podrá eliminar la selección con el botón </w:t>
      </w:r>
      <w:r>
        <w:t>“L</w:t>
      </w:r>
      <w:r w:rsidRPr="009113AE">
        <w:t>impiar</w:t>
      </w:r>
      <w:r>
        <w:t>”</w:t>
      </w:r>
      <w:r w:rsidRPr="009113AE">
        <w:t>:</w:t>
      </w:r>
    </w:p>
    <w:p w14:paraId="2C1519A4" w14:textId="77777777" w:rsidR="009113AE" w:rsidRPr="009113AE" w:rsidRDefault="009113AE" w:rsidP="009113AE">
      <w:pPr>
        <w:jc w:val="center"/>
      </w:pPr>
      <w:r>
        <w:rPr>
          <w:noProof/>
        </w:rPr>
        <w:drawing>
          <wp:inline distT="0" distB="0" distL="0" distR="0" wp14:anchorId="27AD9153" wp14:editId="1DE4D3D2">
            <wp:extent cx="2806700" cy="374015"/>
            <wp:effectExtent l="0" t="0" r="0" b="6985"/>
            <wp:docPr id="114772361" name="Picture 11477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2"/>
                    <pic:cNvPicPr/>
                  </pic:nvPicPr>
                  <pic:blipFill>
                    <a:blip r:embed="rId54">
                      <a:extLst>
                        <a:ext uri="{28A0092B-C50C-407E-A947-70E740481C1C}">
                          <a14:useLocalDpi xmlns:a14="http://schemas.microsoft.com/office/drawing/2010/main" val="0"/>
                        </a:ext>
                      </a:extLst>
                    </a:blip>
                    <a:stretch>
                      <a:fillRect/>
                    </a:stretch>
                  </pic:blipFill>
                  <pic:spPr>
                    <a:xfrm>
                      <a:off x="0" y="0"/>
                      <a:ext cx="2806700" cy="374015"/>
                    </a:xfrm>
                    <a:prstGeom prst="rect">
                      <a:avLst/>
                    </a:prstGeom>
                  </pic:spPr>
                </pic:pic>
              </a:graphicData>
            </a:graphic>
          </wp:inline>
        </w:drawing>
      </w:r>
    </w:p>
    <w:p w14:paraId="4085674B" w14:textId="0ABF3F14" w:rsidR="00270892" w:rsidRDefault="009C5033" w:rsidP="009C5033">
      <w:pPr>
        <w:ind w:left="720" w:hanging="720"/>
        <w:rPr>
          <w:b/>
          <w:u w:val="single"/>
        </w:rPr>
      </w:pPr>
      <w:r>
        <w:rPr>
          <w:b/>
          <w:u w:val="single"/>
        </w:rPr>
        <w:t>Adjuntar fichero</w:t>
      </w:r>
    </w:p>
    <w:p w14:paraId="58D8835C" w14:textId="2D7C5928" w:rsidR="002773A7" w:rsidRDefault="00A27B01" w:rsidP="00270892">
      <w:r w:rsidRPr="00A27B01">
        <w:lastRenderedPageBreak/>
        <w:t>Se trata de un</w:t>
      </w:r>
      <w:r w:rsidR="009C5033">
        <w:t xml:space="preserve">a </w:t>
      </w:r>
      <w:r w:rsidR="003E6FA3">
        <w:t>utilidad que</w:t>
      </w:r>
      <w:r w:rsidR="002773A7">
        <w:t xml:space="preserve"> permitirá adjuntar documentos en la aplicación. Se presentará en un pop up o en la propia pantalla con el siguiente aspecto:</w:t>
      </w:r>
    </w:p>
    <w:p w14:paraId="05343578" w14:textId="77777777" w:rsidR="002773A7" w:rsidRDefault="00833306" w:rsidP="00833306">
      <w:pPr>
        <w:jc w:val="center"/>
      </w:pPr>
      <w:r>
        <w:rPr>
          <w:noProof/>
        </w:rPr>
        <w:drawing>
          <wp:inline distT="0" distB="0" distL="0" distR="0" wp14:anchorId="2C479A12" wp14:editId="5B4AC99A">
            <wp:extent cx="5335328" cy="719182"/>
            <wp:effectExtent l="0" t="0" r="0" b="5080"/>
            <wp:docPr id="1058697808" name="Picture 105869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pic:cNvPicPr/>
                  </pic:nvPicPr>
                  <pic:blipFill>
                    <a:blip r:embed="rId55">
                      <a:extLst>
                        <a:ext uri="{28A0092B-C50C-407E-A947-70E740481C1C}">
                          <a14:useLocalDpi xmlns:a14="http://schemas.microsoft.com/office/drawing/2010/main" val="0"/>
                        </a:ext>
                      </a:extLst>
                    </a:blip>
                    <a:stretch>
                      <a:fillRect/>
                    </a:stretch>
                  </pic:blipFill>
                  <pic:spPr>
                    <a:xfrm>
                      <a:off x="0" y="0"/>
                      <a:ext cx="5335328" cy="719182"/>
                    </a:xfrm>
                    <a:prstGeom prst="rect">
                      <a:avLst/>
                    </a:prstGeom>
                  </pic:spPr>
                </pic:pic>
              </a:graphicData>
            </a:graphic>
          </wp:inline>
        </w:drawing>
      </w:r>
    </w:p>
    <w:p w14:paraId="3EF3F64A" w14:textId="77777777" w:rsidR="00833306" w:rsidRDefault="00833306" w:rsidP="00833306">
      <w:pPr>
        <w:jc w:val="left"/>
      </w:pPr>
      <w:r>
        <w:t>Hacer click en “Seleccionar fichero” para que se abra la carpeta de explorador de carpetas:</w:t>
      </w:r>
    </w:p>
    <w:p w14:paraId="303C497A" w14:textId="77777777" w:rsidR="00833306" w:rsidRDefault="00833306" w:rsidP="00833306">
      <w:pPr>
        <w:jc w:val="center"/>
      </w:pPr>
      <w:r>
        <w:rPr>
          <w:noProof/>
        </w:rPr>
        <w:drawing>
          <wp:inline distT="0" distB="0" distL="0" distR="0" wp14:anchorId="43A7359A" wp14:editId="6C61D0D1">
            <wp:extent cx="3880236" cy="2545856"/>
            <wp:effectExtent l="0" t="0" r="6350" b="6985"/>
            <wp:docPr id="2019530552" name="Picture 201953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9"/>
                    <pic:cNvPicPr/>
                  </pic:nvPicPr>
                  <pic:blipFill>
                    <a:blip r:embed="rId56">
                      <a:extLst>
                        <a:ext uri="{28A0092B-C50C-407E-A947-70E740481C1C}">
                          <a14:useLocalDpi xmlns:a14="http://schemas.microsoft.com/office/drawing/2010/main" val="0"/>
                        </a:ext>
                      </a:extLst>
                    </a:blip>
                    <a:stretch>
                      <a:fillRect/>
                    </a:stretch>
                  </pic:blipFill>
                  <pic:spPr>
                    <a:xfrm>
                      <a:off x="0" y="0"/>
                      <a:ext cx="3880236" cy="2545856"/>
                    </a:xfrm>
                    <a:prstGeom prst="rect">
                      <a:avLst/>
                    </a:prstGeom>
                  </pic:spPr>
                </pic:pic>
              </a:graphicData>
            </a:graphic>
          </wp:inline>
        </w:drawing>
      </w:r>
    </w:p>
    <w:p w14:paraId="13DBA9EF" w14:textId="3F3BFDF9" w:rsidR="008D5CBC" w:rsidRDefault="008D5CBC" w:rsidP="008D5CBC">
      <w:pPr>
        <w:jc w:val="left"/>
      </w:pPr>
      <w:r>
        <w:t>Hacer doble click sobre el documento PDF que se quiera adjuntar. Aparecerá el nombre en el</w:t>
      </w:r>
      <w:r w:rsidR="009C5033">
        <w:t xml:space="preserve"> campo</w:t>
      </w:r>
      <w:r>
        <w:t>:</w:t>
      </w:r>
    </w:p>
    <w:p w14:paraId="6D12FCC7" w14:textId="77777777" w:rsidR="008D5CBC" w:rsidRDefault="008D5CBC" w:rsidP="008D5CBC">
      <w:pPr>
        <w:jc w:val="left"/>
      </w:pPr>
    </w:p>
    <w:p w14:paraId="0C785F06" w14:textId="77777777" w:rsidR="008D5CBC" w:rsidRDefault="008D5CBC" w:rsidP="008D5CBC">
      <w:pPr>
        <w:jc w:val="center"/>
      </w:pPr>
      <w:r>
        <w:rPr>
          <w:noProof/>
        </w:rPr>
        <w:drawing>
          <wp:inline distT="0" distB="0" distL="0" distR="0" wp14:anchorId="68D25B0D" wp14:editId="1F0A3708">
            <wp:extent cx="4134678" cy="588122"/>
            <wp:effectExtent l="0" t="0" r="0" b="2540"/>
            <wp:docPr id="1225726137" name="Picture 122572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0"/>
                    <pic:cNvPicPr/>
                  </pic:nvPicPr>
                  <pic:blipFill>
                    <a:blip r:embed="rId57">
                      <a:extLst>
                        <a:ext uri="{28A0092B-C50C-407E-A947-70E740481C1C}">
                          <a14:useLocalDpi xmlns:a14="http://schemas.microsoft.com/office/drawing/2010/main" val="0"/>
                        </a:ext>
                      </a:extLst>
                    </a:blip>
                    <a:stretch>
                      <a:fillRect/>
                    </a:stretch>
                  </pic:blipFill>
                  <pic:spPr>
                    <a:xfrm>
                      <a:off x="0" y="0"/>
                      <a:ext cx="4134678" cy="588122"/>
                    </a:xfrm>
                    <a:prstGeom prst="rect">
                      <a:avLst/>
                    </a:prstGeom>
                  </pic:spPr>
                </pic:pic>
              </a:graphicData>
            </a:graphic>
          </wp:inline>
        </w:drawing>
      </w:r>
    </w:p>
    <w:p w14:paraId="00E21F0F" w14:textId="77777777" w:rsidR="008D5CBC" w:rsidRDefault="008D5CBC" w:rsidP="008D5CBC">
      <w:pPr>
        <w:jc w:val="left"/>
      </w:pPr>
      <w:r>
        <w:t xml:space="preserve">Si se ha seleccionado un documento por error, es posible cambiarlo borrándolo para volver a seleccionar uno nuevo a través del botón Limpiar o el </w:t>
      </w:r>
      <w:r>
        <w:rPr>
          <w:noProof/>
        </w:rPr>
        <w:drawing>
          <wp:inline distT="0" distB="0" distL="0" distR="0" wp14:anchorId="22FA6B3E" wp14:editId="5229D9FA">
            <wp:extent cx="238125" cy="209550"/>
            <wp:effectExtent l="0" t="0" r="9525" b="0"/>
            <wp:docPr id="141051453" name="Picture 14105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1"/>
                    <pic:cNvPicPr/>
                  </pic:nvPicPr>
                  <pic:blipFill>
                    <a:blip r:embed="rId58">
                      <a:extLst>
                        <a:ext uri="{28A0092B-C50C-407E-A947-70E740481C1C}">
                          <a14:useLocalDpi xmlns:a14="http://schemas.microsoft.com/office/drawing/2010/main" val="0"/>
                        </a:ext>
                      </a:extLst>
                    </a:blip>
                    <a:stretch>
                      <a:fillRect/>
                    </a:stretch>
                  </pic:blipFill>
                  <pic:spPr>
                    <a:xfrm>
                      <a:off x="0" y="0"/>
                      <a:ext cx="238125" cy="209550"/>
                    </a:xfrm>
                    <a:prstGeom prst="rect">
                      <a:avLst/>
                    </a:prstGeom>
                  </pic:spPr>
                </pic:pic>
              </a:graphicData>
            </a:graphic>
          </wp:inline>
        </w:drawing>
      </w:r>
      <w:r>
        <w:t xml:space="preserve"> junto al fichero.</w:t>
      </w:r>
    </w:p>
    <w:p w14:paraId="7DCE2690" w14:textId="77777777" w:rsidR="008D5CBC" w:rsidRDefault="008D5CBC" w:rsidP="008D5CBC">
      <w:pPr>
        <w:jc w:val="left"/>
      </w:pPr>
      <w:r>
        <w:t>Una vez se haya seleccionado el fichero y sea el que se desea, hacer click en “Subir fichero” para terminar el proceso.</w:t>
      </w:r>
    </w:p>
    <w:p w14:paraId="68AA5148" w14:textId="77777777" w:rsidR="008D5CBC" w:rsidRDefault="008D5CBC" w:rsidP="008D5CBC">
      <w:pPr>
        <w:jc w:val="left"/>
      </w:pPr>
      <w:r>
        <w:t>Si el fichero no cumple alguna de las restricciones, se mostrará un mensaje de error indicándolo. Por ejemplo:</w:t>
      </w:r>
    </w:p>
    <w:p w14:paraId="68FD1CFB" w14:textId="77777777" w:rsidR="008D5CBC" w:rsidRDefault="008D5CBC" w:rsidP="008D5CBC">
      <w:pPr>
        <w:jc w:val="center"/>
      </w:pPr>
      <w:r>
        <w:rPr>
          <w:noProof/>
        </w:rPr>
        <w:drawing>
          <wp:inline distT="0" distB="0" distL="0" distR="0" wp14:anchorId="6349AFF0" wp14:editId="28F7ABC8">
            <wp:extent cx="4532243" cy="407902"/>
            <wp:effectExtent l="0" t="0" r="1905" b="0"/>
            <wp:docPr id="1444873854" name="Picture 144487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8"/>
                    <pic:cNvPicPr/>
                  </pic:nvPicPr>
                  <pic:blipFill>
                    <a:blip r:embed="rId59">
                      <a:extLst>
                        <a:ext uri="{28A0092B-C50C-407E-A947-70E740481C1C}">
                          <a14:useLocalDpi xmlns:a14="http://schemas.microsoft.com/office/drawing/2010/main" val="0"/>
                        </a:ext>
                      </a:extLst>
                    </a:blip>
                    <a:stretch>
                      <a:fillRect/>
                    </a:stretch>
                  </pic:blipFill>
                  <pic:spPr>
                    <a:xfrm>
                      <a:off x="0" y="0"/>
                      <a:ext cx="4532243" cy="407902"/>
                    </a:xfrm>
                    <a:prstGeom prst="rect">
                      <a:avLst/>
                    </a:prstGeom>
                  </pic:spPr>
                </pic:pic>
              </a:graphicData>
            </a:graphic>
          </wp:inline>
        </w:drawing>
      </w:r>
    </w:p>
    <w:p w14:paraId="514DC39E" w14:textId="77777777" w:rsidR="008D5CBC" w:rsidRDefault="008D5CBC" w:rsidP="008D5CBC">
      <w:pPr>
        <w:jc w:val="left"/>
      </w:pPr>
      <w:r>
        <w:t>Si todo ha ido bien, se subirá el documento para ser adjuntado y no se mostrará mensaje de error.</w:t>
      </w:r>
    </w:p>
    <w:p w14:paraId="2F565699" w14:textId="77777777" w:rsidR="008D5CBC" w:rsidRDefault="008D5CBC" w:rsidP="00833306">
      <w:pPr>
        <w:jc w:val="center"/>
      </w:pPr>
      <w:r>
        <w:rPr>
          <w:noProof/>
        </w:rPr>
        <w:lastRenderedPageBreak/>
        <w:drawing>
          <wp:inline distT="0" distB="0" distL="0" distR="0" wp14:anchorId="274A6D4D" wp14:editId="02F65FDD">
            <wp:extent cx="4476584" cy="614829"/>
            <wp:effectExtent l="0" t="0" r="635" b="0"/>
            <wp:docPr id="1271128436" name="Picture 127112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9"/>
                    <pic:cNvPicPr/>
                  </pic:nvPicPr>
                  <pic:blipFill>
                    <a:blip r:embed="rId60">
                      <a:extLst>
                        <a:ext uri="{28A0092B-C50C-407E-A947-70E740481C1C}">
                          <a14:useLocalDpi xmlns:a14="http://schemas.microsoft.com/office/drawing/2010/main" val="0"/>
                        </a:ext>
                      </a:extLst>
                    </a:blip>
                    <a:stretch>
                      <a:fillRect/>
                    </a:stretch>
                  </pic:blipFill>
                  <pic:spPr>
                    <a:xfrm>
                      <a:off x="0" y="0"/>
                      <a:ext cx="4476584" cy="614829"/>
                    </a:xfrm>
                    <a:prstGeom prst="rect">
                      <a:avLst/>
                    </a:prstGeom>
                  </pic:spPr>
                </pic:pic>
              </a:graphicData>
            </a:graphic>
          </wp:inline>
        </w:drawing>
      </w:r>
    </w:p>
    <w:p w14:paraId="1E44E907" w14:textId="77777777" w:rsidR="00C60A8D" w:rsidRDefault="00C60A8D" w:rsidP="00C60A8D">
      <w:pPr>
        <w:jc w:val="left"/>
      </w:pPr>
      <w:r>
        <w:t>Aunque se haya subido el fichero, será necesario guardar los cambios en la pantalla en cuestión</w:t>
      </w:r>
      <w:r w:rsidR="0018431E">
        <w:t xml:space="preserve"> (botón Aceptar)</w:t>
      </w:r>
      <w:r>
        <w:t xml:space="preserve"> para que se graben en </w:t>
      </w:r>
      <w:r w:rsidR="00780B9B">
        <w:t>base de datos</w:t>
      </w:r>
      <w:r>
        <w:t>.</w:t>
      </w:r>
    </w:p>
    <w:p w14:paraId="54AC62EB" w14:textId="77777777" w:rsidR="00C60A8D" w:rsidRPr="00A27B01" w:rsidRDefault="00C60A8D" w:rsidP="00C60A8D">
      <w:pPr>
        <w:jc w:val="left"/>
      </w:pPr>
    </w:p>
    <w:p w14:paraId="745BC61B" w14:textId="77777777" w:rsidR="004E59B8" w:rsidRDefault="007722A0" w:rsidP="005D25D1">
      <w:pPr>
        <w:pStyle w:val="Ttulo3"/>
      </w:pPr>
      <w:bookmarkStart w:id="11" w:name="_Toc210806700"/>
      <w:r>
        <w:t>Campos</w:t>
      </w:r>
      <w:r w:rsidR="00642580">
        <w:t xml:space="preserve"> de pantalla</w:t>
      </w:r>
      <w:r>
        <w:t xml:space="preserve"> </w:t>
      </w:r>
      <w:r w:rsidR="00642580">
        <w:t>condicionados por permisos</w:t>
      </w:r>
      <w:bookmarkEnd w:id="11"/>
    </w:p>
    <w:p w14:paraId="7FCBF9DC" w14:textId="77777777" w:rsidR="00642580" w:rsidRDefault="00642580" w:rsidP="00642580">
      <w:r>
        <w:t>En toda la aplicación existen dos campos cuyos valores están condicionados por el usuario con el que se accede: Campo de Actuación y Organismo.</w:t>
      </w:r>
    </w:p>
    <w:p w14:paraId="4F3D5718" w14:textId="77777777" w:rsidR="00642580" w:rsidRDefault="00642580" w:rsidP="00642580">
      <w:pPr>
        <w:rPr>
          <w:b/>
          <w:u w:val="single"/>
        </w:rPr>
      </w:pPr>
      <w:r w:rsidRPr="00642580">
        <w:rPr>
          <w:b/>
          <w:u w:val="single"/>
        </w:rPr>
        <w:t>Campo de Actuación</w:t>
      </w:r>
    </w:p>
    <w:p w14:paraId="7F431C64" w14:textId="77777777" w:rsidR="00642580" w:rsidRDefault="009A0EF1" w:rsidP="00642580">
      <w:r>
        <w:t>S</w:t>
      </w:r>
      <w:r w:rsidR="00642580">
        <w:t>e mostrará en forma de lista desplegable</w:t>
      </w:r>
      <w:r w:rsidR="00F36113">
        <w:t>. Si el usuario que ha accedido a la aplicación es un usuario de un organismo externo, los valores serán los campos de actuación para los que se encuentra autorizado.</w:t>
      </w:r>
    </w:p>
    <w:p w14:paraId="4CA51F04" w14:textId="77777777" w:rsidR="00F36113" w:rsidRDefault="00F36113" w:rsidP="00642580">
      <w:r>
        <w:t>Si el usuario es de la DGIEM, aparecerán todos los campos de actuación que existen en la base de datos.</w:t>
      </w:r>
    </w:p>
    <w:p w14:paraId="75A3AB80" w14:textId="77777777" w:rsidR="0097688A" w:rsidRDefault="0097688A" w:rsidP="00642580"/>
    <w:p w14:paraId="22F73F8B" w14:textId="77777777" w:rsidR="0097688A" w:rsidRDefault="0097688A" w:rsidP="0097688A">
      <w:pPr>
        <w:jc w:val="center"/>
      </w:pPr>
      <w:r>
        <w:rPr>
          <w:noProof/>
        </w:rPr>
        <w:drawing>
          <wp:inline distT="0" distB="0" distL="0" distR="0" wp14:anchorId="30188F71" wp14:editId="61BD2411">
            <wp:extent cx="3935577" cy="774758"/>
            <wp:effectExtent l="0" t="0" r="8255" b="6350"/>
            <wp:docPr id="1681007011" name="Picture 1681007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4"/>
                    <pic:cNvPicPr/>
                  </pic:nvPicPr>
                  <pic:blipFill>
                    <a:blip r:embed="rId61">
                      <a:extLst>
                        <a:ext uri="{28A0092B-C50C-407E-A947-70E740481C1C}">
                          <a14:useLocalDpi xmlns:a14="http://schemas.microsoft.com/office/drawing/2010/main" val="0"/>
                        </a:ext>
                      </a:extLst>
                    </a:blip>
                    <a:stretch>
                      <a:fillRect/>
                    </a:stretch>
                  </pic:blipFill>
                  <pic:spPr>
                    <a:xfrm>
                      <a:off x="0" y="0"/>
                      <a:ext cx="3935577" cy="774758"/>
                    </a:xfrm>
                    <a:prstGeom prst="rect">
                      <a:avLst/>
                    </a:prstGeom>
                  </pic:spPr>
                </pic:pic>
              </a:graphicData>
            </a:graphic>
          </wp:inline>
        </w:drawing>
      </w:r>
    </w:p>
    <w:p w14:paraId="024D7CA9" w14:textId="77777777" w:rsidR="00F36113" w:rsidRDefault="00F36113" w:rsidP="00642580">
      <w:pPr>
        <w:rPr>
          <w:b/>
          <w:u w:val="single"/>
        </w:rPr>
      </w:pPr>
      <w:r w:rsidRPr="00F36113">
        <w:rPr>
          <w:b/>
          <w:u w:val="single"/>
        </w:rPr>
        <w:t>Organismos</w:t>
      </w:r>
    </w:p>
    <w:p w14:paraId="71B4059B" w14:textId="77777777" w:rsidR="00F36113" w:rsidRDefault="00F36113" w:rsidP="00642580">
      <w:r>
        <w:t>Si el acceso lo ha realizado un usuario de la DGIEM, se mostrarán todos los organismos existentes en la base de datos en forma de lista de valores.</w:t>
      </w:r>
    </w:p>
    <w:p w14:paraId="2247FD94" w14:textId="77777777" w:rsidR="0097688A" w:rsidRDefault="0097688A" w:rsidP="0097688A">
      <w:pPr>
        <w:jc w:val="center"/>
      </w:pPr>
      <w:r>
        <w:rPr>
          <w:noProof/>
        </w:rPr>
        <w:drawing>
          <wp:inline distT="0" distB="0" distL="0" distR="0" wp14:anchorId="776661AB" wp14:editId="0F81C747">
            <wp:extent cx="2022291" cy="1645920"/>
            <wp:effectExtent l="0" t="0" r="0" b="0"/>
            <wp:docPr id="504744427" name="Picture 50474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5"/>
                    <pic:cNvPicPr/>
                  </pic:nvPicPr>
                  <pic:blipFill>
                    <a:blip r:embed="rId62">
                      <a:extLst>
                        <a:ext uri="{28A0092B-C50C-407E-A947-70E740481C1C}">
                          <a14:useLocalDpi xmlns:a14="http://schemas.microsoft.com/office/drawing/2010/main" val="0"/>
                        </a:ext>
                      </a:extLst>
                    </a:blip>
                    <a:stretch>
                      <a:fillRect/>
                    </a:stretch>
                  </pic:blipFill>
                  <pic:spPr>
                    <a:xfrm>
                      <a:off x="0" y="0"/>
                      <a:ext cx="2022291" cy="1645920"/>
                    </a:xfrm>
                    <a:prstGeom prst="rect">
                      <a:avLst/>
                    </a:prstGeom>
                  </pic:spPr>
                </pic:pic>
              </a:graphicData>
            </a:graphic>
          </wp:inline>
        </w:drawing>
      </w:r>
    </w:p>
    <w:p w14:paraId="3ED7E152" w14:textId="77777777" w:rsidR="0066610F" w:rsidRDefault="00F36113" w:rsidP="00642580">
      <w:r>
        <w:t>Si el acceso lo ha realizado un usuario de un organismo externo, en los apartado</w:t>
      </w:r>
      <w:r w:rsidR="0097688A">
        <w:t>s</w:t>
      </w:r>
      <w:r>
        <w:t xml:space="preserve"> de la aplicación donde se requiera el organismo, aparecerá el </w:t>
      </w:r>
      <w:r w:rsidR="0066610F">
        <w:t xml:space="preserve">como única opción </w:t>
      </w:r>
      <w:r>
        <w:t>y no modificable, de forma que sólo pueda gestionar los datos relativos a su propio organismo</w:t>
      </w:r>
      <w:r w:rsidR="0097688A">
        <w:t xml:space="preserve"> y de ningún otro más.</w:t>
      </w:r>
    </w:p>
    <w:p w14:paraId="7AEBD65C" w14:textId="77777777" w:rsidR="0066610F" w:rsidRDefault="0066610F" w:rsidP="0066610F">
      <w:pPr>
        <w:jc w:val="center"/>
      </w:pPr>
      <w:r>
        <w:rPr>
          <w:noProof/>
        </w:rPr>
        <w:lastRenderedPageBreak/>
        <w:drawing>
          <wp:inline distT="0" distB="0" distL="0" distR="0" wp14:anchorId="66DDD689" wp14:editId="1A3FB1B3">
            <wp:extent cx="1482606" cy="709574"/>
            <wp:effectExtent l="0" t="0" r="3810" b="0"/>
            <wp:docPr id="1333028538" name="Picture 133302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pic:cNvPicPr/>
                  </pic:nvPicPr>
                  <pic:blipFill>
                    <a:blip r:embed="rId63">
                      <a:extLst>
                        <a:ext uri="{28A0092B-C50C-407E-A947-70E740481C1C}">
                          <a14:useLocalDpi xmlns:a14="http://schemas.microsoft.com/office/drawing/2010/main" val="0"/>
                        </a:ext>
                      </a:extLst>
                    </a:blip>
                    <a:stretch>
                      <a:fillRect/>
                    </a:stretch>
                  </pic:blipFill>
                  <pic:spPr>
                    <a:xfrm>
                      <a:off x="0" y="0"/>
                      <a:ext cx="1482606" cy="709574"/>
                    </a:xfrm>
                    <a:prstGeom prst="rect">
                      <a:avLst/>
                    </a:prstGeom>
                  </pic:spPr>
                </pic:pic>
              </a:graphicData>
            </a:graphic>
          </wp:inline>
        </w:drawing>
      </w:r>
    </w:p>
    <w:p w14:paraId="448B83E1" w14:textId="539D4557" w:rsidR="00D80572" w:rsidRDefault="00D80572" w:rsidP="00D80572">
      <w:pPr>
        <w:pStyle w:val="Ttulo3"/>
      </w:pPr>
      <w:bookmarkStart w:id="12" w:name="_Toc210806701"/>
      <w:r>
        <w:t>Mensajes</w:t>
      </w:r>
      <w:r w:rsidR="004D2153">
        <w:t xml:space="preserve"> de Error</w:t>
      </w:r>
      <w:bookmarkEnd w:id="12"/>
    </w:p>
    <w:p w14:paraId="1BC94E8B" w14:textId="0A8C666D" w:rsidR="004D2153" w:rsidRDefault="004D2153" w:rsidP="004D2153">
      <w:r>
        <w:t>A través de los mensajes de error se indican la obligatoriedad de campos referente a alguna acción, indicando el motivo por el que no se ha realizado.</w:t>
      </w:r>
    </w:p>
    <w:p w14:paraId="68D3AE0E" w14:textId="4D8A64ED" w:rsidR="004D2153" w:rsidRDefault="004D2153" w:rsidP="004D2153">
      <w:r>
        <w:t>Cuando alguna de las acciones se ha realizado, pero se tiene que tener en cuenta alguna cuestión, se mostrará en forma de mensaje de aviso.</w:t>
      </w:r>
    </w:p>
    <w:p w14:paraId="374F1D57" w14:textId="5AED9E03" w:rsidR="00D80572" w:rsidRPr="00D80572" w:rsidRDefault="00D80572" w:rsidP="00D80572">
      <w:r>
        <w:t>Los mensajes siempre se mostrarán en la parte superior de la pantalla. Pueden existir tres tipos de mensajes:</w:t>
      </w:r>
    </w:p>
    <w:p w14:paraId="71255AD5" w14:textId="77777777" w:rsidR="00D80572" w:rsidRDefault="00D80572" w:rsidP="00D80572">
      <w:pPr>
        <w:rPr>
          <w:b/>
          <w:u w:val="single"/>
        </w:rPr>
      </w:pPr>
      <w:r w:rsidRPr="00D80572">
        <w:rPr>
          <w:b/>
          <w:u w:val="single"/>
        </w:rPr>
        <w:t xml:space="preserve">Mensajes de </w:t>
      </w:r>
      <w:r w:rsidR="0087612D">
        <w:rPr>
          <w:b/>
          <w:u w:val="single"/>
        </w:rPr>
        <w:t>éxito</w:t>
      </w:r>
    </w:p>
    <w:p w14:paraId="411AA17A" w14:textId="77777777" w:rsidR="00D80572" w:rsidRDefault="00D80572" w:rsidP="00D80572">
      <w:r>
        <w:t>Se muestran en un cuadro verde, indicando que la operación en cuestión ha ido bien.</w:t>
      </w:r>
    </w:p>
    <w:p w14:paraId="35B1A827" w14:textId="77777777" w:rsidR="00D80572" w:rsidRPr="00D80572" w:rsidRDefault="0087612D" w:rsidP="00D80572">
      <w:r>
        <w:rPr>
          <w:noProof/>
        </w:rPr>
        <w:drawing>
          <wp:inline distT="0" distB="0" distL="0" distR="0" wp14:anchorId="24A69DDD" wp14:editId="7310C772">
            <wp:extent cx="4048125" cy="352425"/>
            <wp:effectExtent l="0" t="0" r="9525" b="9525"/>
            <wp:docPr id="1560294900" name="Picture 156029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6"/>
                    <pic:cNvPicPr/>
                  </pic:nvPicPr>
                  <pic:blipFill>
                    <a:blip r:embed="rId64">
                      <a:extLst>
                        <a:ext uri="{28A0092B-C50C-407E-A947-70E740481C1C}">
                          <a14:useLocalDpi xmlns:a14="http://schemas.microsoft.com/office/drawing/2010/main" val="0"/>
                        </a:ext>
                      </a:extLst>
                    </a:blip>
                    <a:stretch>
                      <a:fillRect/>
                    </a:stretch>
                  </pic:blipFill>
                  <pic:spPr>
                    <a:xfrm>
                      <a:off x="0" y="0"/>
                      <a:ext cx="4048125" cy="352425"/>
                    </a:xfrm>
                    <a:prstGeom prst="rect">
                      <a:avLst/>
                    </a:prstGeom>
                  </pic:spPr>
                </pic:pic>
              </a:graphicData>
            </a:graphic>
          </wp:inline>
        </w:drawing>
      </w:r>
    </w:p>
    <w:p w14:paraId="7B8CAA0B" w14:textId="77777777" w:rsidR="00D80572" w:rsidRDefault="00D80572" w:rsidP="00D80572">
      <w:pPr>
        <w:rPr>
          <w:b/>
          <w:u w:val="single"/>
        </w:rPr>
      </w:pPr>
      <w:r>
        <w:rPr>
          <w:b/>
          <w:u w:val="single"/>
        </w:rPr>
        <w:t>Mensajes de error</w:t>
      </w:r>
    </w:p>
    <w:p w14:paraId="5E646BF1" w14:textId="77777777" w:rsidR="00D80572" w:rsidRDefault="00D80572" w:rsidP="00D80572">
      <w:r w:rsidRPr="00D80572">
        <w:t>Se muestran en</w:t>
      </w:r>
      <w:r>
        <w:t xml:space="preserve"> un cuadro rojo e indican el motivo por el que no se ha podido realizar la operación, generalmente, de guardado.</w:t>
      </w:r>
    </w:p>
    <w:p w14:paraId="4D8DF7CF" w14:textId="77777777" w:rsidR="00D80572" w:rsidRPr="00D80572" w:rsidRDefault="0087612D" w:rsidP="00D80572">
      <w:r>
        <w:rPr>
          <w:noProof/>
        </w:rPr>
        <w:drawing>
          <wp:inline distT="0" distB="0" distL="0" distR="0" wp14:anchorId="38C220A2" wp14:editId="774163D5">
            <wp:extent cx="6482081" cy="351790"/>
            <wp:effectExtent l="0" t="0" r="0" b="0"/>
            <wp:docPr id="1026432223" name="Picture 102643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2"/>
                    <pic:cNvPicPr/>
                  </pic:nvPicPr>
                  <pic:blipFill>
                    <a:blip r:embed="rId65">
                      <a:extLst>
                        <a:ext uri="{28A0092B-C50C-407E-A947-70E740481C1C}">
                          <a14:useLocalDpi xmlns:a14="http://schemas.microsoft.com/office/drawing/2010/main" val="0"/>
                        </a:ext>
                      </a:extLst>
                    </a:blip>
                    <a:stretch>
                      <a:fillRect/>
                    </a:stretch>
                  </pic:blipFill>
                  <pic:spPr>
                    <a:xfrm>
                      <a:off x="0" y="0"/>
                      <a:ext cx="6482081" cy="351790"/>
                    </a:xfrm>
                    <a:prstGeom prst="rect">
                      <a:avLst/>
                    </a:prstGeom>
                  </pic:spPr>
                </pic:pic>
              </a:graphicData>
            </a:graphic>
          </wp:inline>
        </w:drawing>
      </w:r>
    </w:p>
    <w:p w14:paraId="5A689252" w14:textId="77777777" w:rsidR="00D80572" w:rsidRDefault="00D80572" w:rsidP="00D80572">
      <w:pPr>
        <w:rPr>
          <w:b/>
          <w:u w:val="single"/>
        </w:rPr>
      </w:pPr>
      <w:r>
        <w:rPr>
          <w:b/>
          <w:u w:val="single"/>
        </w:rPr>
        <w:t>Mensajes de aviso</w:t>
      </w:r>
    </w:p>
    <w:p w14:paraId="78C2309F" w14:textId="77777777" w:rsidR="00D80572" w:rsidRPr="00D80572" w:rsidRDefault="00D80572" w:rsidP="00D80572">
      <w:r>
        <w:t xml:space="preserve">Se muestran en un cuadro amarillo. Indican </w:t>
      </w:r>
      <w:r w:rsidR="0087612D">
        <w:t>aspectos que el usuario debe tener en cuenta. Por lo general se muestran junto con mensajes de error o de éxito, y serán estos los que indicarán si la operación se ha realizado o no.</w:t>
      </w:r>
    </w:p>
    <w:p w14:paraId="4CD045FD" w14:textId="77777777" w:rsidR="00D80572" w:rsidRPr="00D80572" w:rsidRDefault="0087612D" w:rsidP="00D80572">
      <w:r>
        <w:rPr>
          <w:noProof/>
        </w:rPr>
        <w:drawing>
          <wp:inline distT="0" distB="0" distL="0" distR="0" wp14:anchorId="3DE1E74A" wp14:editId="4AAADF86">
            <wp:extent cx="4629150" cy="333375"/>
            <wp:effectExtent l="0" t="0" r="0" b="9525"/>
            <wp:docPr id="28202401" name="Picture 2820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3"/>
                    <pic:cNvPicPr/>
                  </pic:nvPicPr>
                  <pic:blipFill>
                    <a:blip r:embed="rId66">
                      <a:extLst>
                        <a:ext uri="{28A0092B-C50C-407E-A947-70E740481C1C}">
                          <a14:useLocalDpi xmlns:a14="http://schemas.microsoft.com/office/drawing/2010/main" val="0"/>
                        </a:ext>
                      </a:extLst>
                    </a:blip>
                    <a:stretch>
                      <a:fillRect/>
                    </a:stretch>
                  </pic:blipFill>
                  <pic:spPr>
                    <a:xfrm>
                      <a:off x="0" y="0"/>
                      <a:ext cx="4629150" cy="333375"/>
                    </a:xfrm>
                    <a:prstGeom prst="rect">
                      <a:avLst/>
                    </a:prstGeom>
                  </pic:spPr>
                </pic:pic>
              </a:graphicData>
            </a:graphic>
          </wp:inline>
        </w:drawing>
      </w:r>
    </w:p>
    <w:p w14:paraId="011CCD7B" w14:textId="77777777" w:rsidR="00400000" w:rsidRDefault="00400000" w:rsidP="00AF7FD5"/>
    <w:p w14:paraId="49039F21" w14:textId="77777777" w:rsidR="00BE425E" w:rsidRDefault="00BE425E" w:rsidP="00BE425E">
      <w:pPr>
        <w:pStyle w:val="Ttulo2"/>
      </w:pPr>
      <w:bookmarkStart w:id="13" w:name="_Toc210806702"/>
      <w:r>
        <w:t>Tipos de Usuario</w:t>
      </w:r>
      <w:r w:rsidR="00AA20C2">
        <w:t>s</w:t>
      </w:r>
      <w:bookmarkEnd w:id="13"/>
    </w:p>
    <w:p w14:paraId="2AFC9EB7" w14:textId="77777777" w:rsidR="00E22D79" w:rsidRDefault="00E22D79" w:rsidP="00E22D79">
      <w:r>
        <w:t>Los usuarios que podrán acceder a la aplicación se dividen, principalmente en dos grupos. Usuarios pertenecientes a Organismos externos y usuarios de la DGIEM.</w:t>
      </w:r>
    </w:p>
    <w:p w14:paraId="38619CBC" w14:textId="77777777" w:rsidR="00E22D79" w:rsidRDefault="00E22D79" w:rsidP="00E22D79">
      <w:r>
        <w:t>Los usuarios de la DGIEM, por lo general, podrán acceder a todo y tendrán permisos sobre todos los organismos, aunque dentro de este grupo habrá, en principio, tres perfiles definidos:</w:t>
      </w:r>
    </w:p>
    <w:p w14:paraId="13C6B25D" w14:textId="77777777" w:rsidR="00E22D79" w:rsidRDefault="00E22D79" w:rsidP="00312DF1">
      <w:pPr>
        <w:pStyle w:val="Prrafodelista"/>
        <w:numPr>
          <w:ilvl w:val="0"/>
          <w:numId w:val="6"/>
        </w:numPr>
      </w:pPr>
      <w:r>
        <w:t>Administrador</w:t>
      </w:r>
      <w:r w:rsidR="00DC7BE8">
        <w:t>: Super usuario. Tendrá permisos sobre todos los elementos de la aplicación.</w:t>
      </w:r>
    </w:p>
    <w:p w14:paraId="48B55A00" w14:textId="77777777" w:rsidR="00E22D79" w:rsidRDefault="00E22D79" w:rsidP="00312DF1">
      <w:pPr>
        <w:pStyle w:val="Prrafodelista"/>
        <w:numPr>
          <w:ilvl w:val="0"/>
          <w:numId w:val="6"/>
        </w:numPr>
      </w:pPr>
      <w:r>
        <w:lastRenderedPageBreak/>
        <w:t>Gestor</w:t>
      </w:r>
      <w:r w:rsidR="00DC7BE8">
        <w:t xml:space="preserve">: Podrá gestionar instalaciones y organismos, pero en lo referente a los usuarios sólo podrá consultarlos. </w:t>
      </w:r>
    </w:p>
    <w:p w14:paraId="704A7F06" w14:textId="77777777" w:rsidR="00E22D79" w:rsidRDefault="00E22D79" w:rsidP="00312DF1">
      <w:pPr>
        <w:pStyle w:val="Prrafodelista"/>
        <w:numPr>
          <w:ilvl w:val="0"/>
          <w:numId w:val="6"/>
        </w:numPr>
      </w:pPr>
      <w:r>
        <w:t>Consulta: Podrá acceder a todo</w:t>
      </w:r>
      <w:r w:rsidR="00DC7BE8">
        <w:t>,</w:t>
      </w:r>
      <w:r>
        <w:t xml:space="preserve"> pero en modo consulta. No se le permite ninguna modificación</w:t>
      </w:r>
      <w:r w:rsidR="00DC7BE8">
        <w:t>.</w:t>
      </w:r>
    </w:p>
    <w:p w14:paraId="74F7FEE4" w14:textId="77777777" w:rsidR="00DC7BE8" w:rsidRDefault="00DC7BE8" w:rsidP="00DC7BE8">
      <w:r>
        <w:t>Los usuarios de organismos externos sólo podrán consultar/editar los datos referentes a su propio organismo, pero dentro de este grupo también se definen inicialmente cuatro perfiles:</w:t>
      </w:r>
    </w:p>
    <w:p w14:paraId="68FA5874" w14:textId="77777777" w:rsidR="00DC7BE8" w:rsidRDefault="00DC7BE8" w:rsidP="00312DF1">
      <w:pPr>
        <w:pStyle w:val="Prrafodelista"/>
        <w:numPr>
          <w:ilvl w:val="0"/>
          <w:numId w:val="6"/>
        </w:numPr>
      </w:pPr>
      <w:r>
        <w:t>Gestor Usuarios Organismo: Tendrán permiso sólo sobre la parte de gestión de usuarios.</w:t>
      </w:r>
    </w:p>
    <w:p w14:paraId="67203C12" w14:textId="77777777" w:rsidR="00DC7BE8" w:rsidRDefault="00DC7BE8" w:rsidP="00312DF1">
      <w:pPr>
        <w:pStyle w:val="Prrafodelista"/>
        <w:numPr>
          <w:ilvl w:val="0"/>
          <w:numId w:val="6"/>
        </w:numPr>
      </w:pPr>
      <w:r>
        <w:t>Administrador Organismo (Director técnico): Podrá gestionar su propio organismo junto con las instalaciones de este mismo pero no exportar. También se ocupará de la gestión de los inspectores</w:t>
      </w:r>
      <w:r w:rsidR="00F96766">
        <w:t xml:space="preserve"> y protocolos</w:t>
      </w:r>
      <w:r>
        <w:t>.</w:t>
      </w:r>
    </w:p>
    <w:p w14:paraId="5AAD67E3" w14:textId="77777777" w:rsidR="00F96766" w:rsidRDefault="00F96766" w:rsidP="00312DF1">
      <w:pPr>
        <w:pStyle w:val="Prrafodelista"/>
        <w:numPr>
          <w:ilvl w:val="0"/>
          <w:numId w:val="6"/>
        </w:numPr>
      </w:pPr>
      <w:r>
        <w:t>Administrativo Organismo: Podrá gestionar las instalaciones de su organismo, sin exportación y parte de los datos del mismo. Podrá consultar los protocolos.</w:t>
      </w:r>
    </w:p>
    <w:p w14:paraId="49775824" w14:textId="77777777" w:rsidR="00BE425E" w:rsidRDefault="00F96766" w:rsidP="00312DF1">
      <w:pPr>
        <w:pStyle w:val="Prrafodelista"/>
        <w:numPr>
          <w:ilvl w:val="0"/>
          <w:numId w:val="6"/>
        </w:numPr>
      </w:pPr>
      <w:r>
        <w:t>Inspector Organismo: Podrá gestionar las instalaciones de su organismo sin exportación y consultar los protocolos.</w:t>
      </w:r>
    </w:p>
    <w:p w14:paraId="66FEBD41" w14:textId="5C83340C" w:rsidR="00BD479B" w:rsidRDefault="00EA59B2" w:rsidP="00856AD2">
      <w:pPr>
        <w:pStyle w:val="Ttulo1"/>
        <w:pageBreakBefore/>
        <w:ind w:left="431" w:hanging="431"/>
      </w:pPr>
      <w:bookmarkStart w:id="14" w:name="_Toc210806703"/>
      <w:r>
        <w:lastRenderedPageBreak/>
        <w:t>Funcionalidades del Sistema</w:t>
      </w:r>
      <w:bookmarkEnd w:id="14"/>
    </w:p>
    <w:p w14:paraId="7EEEF32A" w14:textId="26114F16" w:rsidR="00803DBA" w:rsidRDefault="00803DBA" w:rsidP="00BD631F">
      <w:pPr>
        <w:pStyle w:val="Ttulo3"/>
      </w:pPr>
      <w:bookmarkStart w:id="15" w:name="_Toc210806704"/>
      <w:r>
        <w:t>Acceso a la aplicación</w:t>
      </w:r>
      <w:bookmarkEnd w:id="15"/>
    </w:p>
    <w:p w14:paraId="6BD310FF" w14:textId="77777777" w:rsidR="00DB74C3" w:rsidRDefault="00DB74C3" w:rsidP="00DB74C3">
      <w:pPr>
        <w:rPr>
          <w:b/>
          <w:u w:val="single"/>
        </w:rPr>
      </w:pPr>
      <w:r w:rsidRPr="0012304F">
        <w:rPr>
          <w:b/>
          <w:u w:val="single"/>
        </w:rPr>
        <w:t>Acceso para usuarios de intranet</w:t>
      </w:r>
    </w:p>
    <w:p w14:paraId="1B3FF3A9" w14:textId="77777777" w:rsidR="00DB74C3" w:rsidRPr="007A28B6" w:rsidRDefault="00DB74C3" w:rsidP="00DB74C3">
      <w:r>
        <w:t xml:space="preserve">El acceso a la aplicación para usuarios de intranet se hace desde la dirección </w:t>
      </w:r>
      <w:r w:rsidRPr="007A28B6">
        <w:rPr>
          <w:color w:val="0070C0"/>
          <w:u w:val="single"/>
        </w:rPr>
        <w:t>http://</w:t>
      </w:r>
      <w:r>
        <w:rPr>
          <w:color w:val="0070C0"/>
          <w:u w:val="single"/>
        </w:rPr>
        <w:t>intranet</w:t>
      </w:r>
      <w:r w:rsidRPr="007A28B6">
        <w:rPr>
          <w:color w:val="0070C0"/>
          <w:u w:val="single"/>
        </w:rPr>
        <w:t>.madrid.org/exin_app</w:t>
      </w:r>
      <w:r>
        <w:t>.</w:t>
      </w:r>
    </w:p>
    <w:p w14:paraId="7F736758" w14:textId="77777777" w:rsidR="00DB74C3" w:rsidRPr="00857991" w:rsidRDefault="00DB74C3" w:rsidP="00DB74C3">
      <w:r w:rsidRPr="00857991">
        <w:t>Para acceder a la aplicación, es necesario disponer de un nombre de usuario autorizado y una contraseña.</w:t>
      </w:r>
    </w:p>
    <w:p w14:paraId="095089B7" w14:textId="77777777" w:rsidR="00DB74C3" w:rsidRPr="00857991" w:rsidRDefault="00DB74C3" w:rsidP="00DB74C3"/>
    <w:p w14:paraId="71BFF6F0" w14:textId="77777777" w:rsidR="00DB74C3" w:rsidRDefault="00DB74C3" w:rsidP="00DB74C3">
      <w:pPr>
        <w:jc w:val="center"/>
        <w:rPr>
          <w:b/>
          <w:sz w:val="20"/>
          <w:szCs w:val="20"/>
          <w:u w:val="single"/>
        </w:rPr>
      </w:pPr>
      <w:r w:rsidRPr="00857991">
        <w:rPr>
          <w:noProof/>
        </w:rPr>
        <w:drawing>
          <wp:inline distT="0" distB="0" distL="0" distR="0" wp14:anchorId="7B11AC50" wp14:editId="700C84A7">
            <wp:extent cx="4912983" cy="3096000"/>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001.jpg"/>
                    <pic:cNvPicPr/>
                  </pic:nvPicPr>
                  <pic:blipFill>
                    <a:blip r:embed="rId67">
                      <a:extLst>
                        <a:ext uri="{28A0092B-C50C-407E-A947-70E740481C1C}">
                          <a14:useLocalDpi xmlns:a14="http://schemas.microsoft.com/office/drawing/2010/main" val="0"/>
                        </a:ext>
                      </a:extLst>
                    </a:blip>
                    <a:stretch>
                      <a:fillRect/>
                    </a:stretch>
                  </pic:blipFill>
                  <pic:spPr>
                    <a:xfrm>
                      <a:off x="0" y="0"/>
                      <a:ext cx="4912983" cy="3096000"/>
                    </a:xfrm>
                    <a:prstGeom prst="rect">
                      <a:avLst/>
                    </a:prstGeom>
                    <a:effectLst>
                      <a:softEdge rad="0"/>
                    </a:effectLst>
                  </pic:spPr>
                </pic:pic>
              </a:graphicData>
            </a:graphic>
          </wp:inline>
        </w:drawing>
      </w:r>
    </w:p>
    <w:p w14:paraId="6C713DA3" w14:textId="77777777" w:rsidR="00DB74C3" w:rsidRPr="00857991" w:rsidRDefault="00DB74C3" w:rsidP="00DB74C3">
      <w:r w:rsidRPr="00857991">
        <w:t>En el caso de introducir algún dato incorrecto, nos saldrá un mensaje de error.</w:t>
      </w:r>
    </w:p>
    <w:p w14:paraId="4F567825" w14:textId="77777777" w:rsidR="00DB74C3" w:rsidRPr="0012304F" w:rsidRDefault="00DB74C3" w:rsidP="00DB74C3">
      <w:pPr>
        <w:jc w:val="center"/>
      </w:pPr>
      <w:r>
        <w:rPr>
          <w:noProof/>
        </w:rPr>
        <w:lastRenderedPageBreak/>
        <w:drawing>
          <wp:inline distT="0" distB="0" distL="0" distR="0" wp14:anchorId="2B49E3CB" wp14:editId="35AC3145">
            <wp:extent cx="5033000" cy="3096000"/>
            <wp:effectExtent l="0" t="0" r="0" b="0"/>
            <wp:docPr id="1596513312" name="Picture 15965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68">
                      <a:extLst>
                        <a:ext uri="{28A0092B-C50C-407E-A947-70E740481C1C}">
                          <a14:useLocalDpi xmlns:a14="http://schemas.microsoft.com/office/drawing/2010/main" val="0"/>
                        </a:ext>
                      </a:extLst>
                    </a:blip>
                    <a:stretch>
                      <a:fillRect/>
                    </a:stretch>
                  </pic:blipFill>
                  <pic:spPr>
                    <a:xfrm>
                      <a:off x="0" y="0"/>
                      <a:ext cx="5033000" cy="3096000"/>
                    </a:xfrm>
                    <a:prstGeom prst="rect">
                      <a:avLst/>
                    </a:prstGeom>
                  </pic:spPr>
                </pic:pic>
              </a:graphicData>
            </a:graphic>
          </wp:inline>
        </w:drawing>
      </w:r>
    </w:p>
    <w:p w14:paraId="434C0CDE" w14:textId="77777777" w:rsidR="00DB74C3" w:rsidRDefault="00DB74C3" w:rsidP="00DB74C3">
      <w:pPr>
        <w:rPr>
          <w:b/>
          <w:sz w:val="20"/>
          <w:szCs w:val="20"/>
          <w:u w:val="single"/>
        </w:rPr>
      </w:pPr>
      <w:r w:rsidRPr="00BF5FFB">
        <w:rPr>
          <w:b/>
          <w:sz w:val="20"/>
          <w:szCs w:val="20"/>
          <w:u w:val="single"/>
        </w:rPr>
        <w:t>Acceso para usuarios de internet</w:t>
      </w:r>
    </w:p>
    <w:p w14:paraId="579669ED" w14:textId="77777777" w:rsidR="00DB74C3" w:rsidRPr="00BF5FFB" w:rsidRDefault="00DB74C3" w:rsidP="00DB74C3">
      <w:pPr>
        <w:rPr>
          <w:b/>
          <w:sz w:val="20"/>
          <w:szCs w:val="20"/>
          <w:u w:val="single"/>
        </w:rPr>
      </w:pPr>
      <w:r>
        <w:t xml:space="preserve">El acceso a la aplicación para usuarios de intranet se hace desde la dirección </w:t>
      </w:r>
      <w:r w:rsidRPr="007A28B6">
        <w:rPr>
          <w:color w:val="0070C0"/>
          <w:u w:val="single"/>
        </w:rPr>
        <w:t>http</w:t>
      </w:r>
      <w:r>
        <w:rPr>
          <w:color w:val="0070C0"/>
          <w:u w:val="single"/>
        </w:rPr>
        <w:t>s</w:t>
      </w:r>
      <w:r w:rsidRPr="007A28B6">
        <w:rPr>
          <w:color w:val="0070C0"/>
          <w:u w:val="single"/>
        </w:rPr>
        <w:t>://gestiona</w:t>
      </w:r>
      <w:r>
        <w:rPr>
          <w:color w:val="0070C0"/>
          <w:u w:val="single"/>
        </w:rPr>
        <w:t>3</w:t>
      </w:r>
      <w:r w:rsidRPr="007A28B6">
        <w:rPr>
          <w:color w:val="0070C0"/>
          <w:u w:val="single"/>
        </w:rPr>
        <w:t>.madrid.org/exin_app</w:t>
      </w:r>
      <w:r>
        <w:rPr>
          <w:color w:val="0070C0"/>
          <w:u w:val="single"/>
        </w:rPr>
        <w:t>.</w:t>
      </w:r>
    </w:p>
    <w:p w14:paraId="0DF32DCF" w14:textId="77777777" w:rsidR="00DB74C3" w:rsidRPr="00DB74C3" w:rsidRDefault="00DB74C3" w:rsidP="00DB74C3">
      <w:pPr>
        <w:pStyle w:val="Prrafodelista"/>
        <w:spacing w:before="120"/>
        <w:ind w:left="0" w:firstLine="0"/>
        <w:jc w:val="left"/>
      </w:pPr>
      <w:r w:rsidRPr="00DB74C3">
        <w:t>Los tipos de acceso serán los siguientes:</w:t>
      </w:r>
    </w:p>
    <w:p w14:paraId="45310490" w14:textId="77777777" w:rsidR="00DB74C3" w:rsidRPr="00DB74C3" w:rsidRDefault="00DB74C3" w:rsidP="00312DF1">
      <w:pPr>
        <w:pStyle w:val="Prrafodelista"/>
        <w:numPr>
          <w:ilvl w:val="1"/>
          <w:numId w:val="7"/>
        </w:numPr>
        <w:suppressAutoHyphens/>
        <w:autoSpaceDN w:val="0"/>
        <w:spacing w:before="120"/>
        <w:jc w:val="left"/>
        <w:textAlignment w:val="baseline"/>
      </w:pPr>
      <w:r w:rsidRPr="00DB74C3">
        <w:t>Certificado Digital.</w:t>
      </w:r>
    </w:p>
    <w:p w14:paraId="0488E228" w14:textId="77777777" w:rsidR="00DB74C3" w:rsidRPr="00DB74C3" w:rsidRDefault="00DB74C3" w:rsidP="00312DF1">
      <w:pPr>
        <w:pStyle w:val="Prrafodelista"/>
        <w:numPr>
          <w:ilvl w:val="1"/>
          <w:numId w:val="7"/>
        </w:numPr>
        <w:suppressAutoHyphens/>
        <w:autoSpaceDN w:val="0"/>
        <w:spacing w:before="120"/>
        <w:jc w:val="left"/>
        <w:textAlignment w:val="baseline"/>
      </w:pPr>
      <w:r w:rsidRPr="00DB74C3">
        <w:t>Cl@ve Pin.</w:t>
      </w:r>
    </w:p>
    <w:p w14:paraId="1258C3D8" w14:textId="77777777" w:rsidR="00DB74C3" w:rsidRPr="00DB74C3" w:rsidRDefault="00DB74C3" w:rsidP="00312DF1">
      <w:pPr>
        <w:pStyle w:val="Prrafodelista"/>
        <w:numPr>
          <w:ilvl w:val="1"/>
          <w:numId w:val="7"/>
        </w:numPr>
        <w:suppressAutoHyphens/>
        <w:autoSpaceDN w:val="0"/>
        <w:spacing w:before="120"/>
        <w:jc w:val="left"/>
        <w:textAlignment w:val="baseline"/>
      </w:pPr>
      <w:r w:rsidRPr="00DB74C3">
        <w:t>Cl@ve Permanente.</w:t>
      </w:r>
    </w:p>
    <w:p w14:paraId="3F1D4C74" w14:textId="77777777" w:rsidR="00DB74C3" w:rsidRDefault="00DB74C3" w:rsidP="00DB74C3"/>
    <w:p w14:paraId="406A9BAA" w14:textId="217275C8" w:rsidR="00DB74C3" w:rsidRDefault="00DB74C3" w:rsidP="00DB74C3">
      <w:r>
        <w:t>Para acceder a la aplicación a través de internet debe disponer de un certificado digital instalado en el navegador y, además, que el usuario en cuestión se encuentre dado de alta en EXIN con el DNI correspondiente al certificado:</w:t>
      </w:r>
    </w:p>
    <w:p w14:paraId="54E2982E" w14:textId="3B036D00" w:rsidR="00DB74C3" w:rsidRDefault="00DB74C3" w:rsidP="00DB74C3">
      <w:pPr>
        <w:jc w:val="center"/>
      </w:pPr>
      <w:r>
        <w:rPr>
          <w:b/>
          <w:i/>
          <w:noProof/>
        </w:rPr>
        <w:lastRenderedPageBreak/>
        <w:drawing>
          <wp:anchor distT="0" distB="0" distL="114300" distR="114300" simplePos="0" relativeHeight="251658241" behindDoc="0" locked="0" layoutInCell="1" allowOverlap="1" wp14:anchorId="3E98F460" wp14:editId="0CE3D122">
            <wp:simplePos x="0" y="0"/>
            <wp:positionH relativeFrom="column">
              <wp:posOffset>793115</wp:posOffset>
            </wp:positionH>
            <wp:positionV relativeFrom="paragraph">
              <wp:posOffset>0</wp:posOffset>
            </wp:positionV>
            <wp:extent cx="4191000" cy="3409950"/>
            <wp:effectExtent l="0" t="0" r="0" b="0"/>
            <wp:wrapTopAndBottom/>
            <wp:docPr id="121" name="Pictur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a:stretch>
                      <a:fillRect/>
                    </a:stretch>
                  </pic:blipFill>
                  <pic:spPr>
                    <a:xfrm>
                      <a:off x="0" y="0"/>
                      <a:ext cx="4191000" cy="3409950"/>
                    </a:xfrm>
                    <a:prstGeom prst="rect">
                      <a:avLst/>
                    </a:prstGeom>
                  </pic:spPr>
                </pic:pic>
              </a:graphicData>
            </a:graphic>
            <wp14:sizeRelH relativeFrom="margin">
              <wp14:pctWidth>0</wp14:pctWidth>
            </wp14:sizeRelH>
            <wp14:sizeRelV relativeFrom="margin">
              <wp14:pctHeight>0</wp14:pctHeight>
            </wp14:sizeRelV>
          </wp:anchor>
        </w:drawing>
      </w:r>
    </w:p>
    <w:p w14:paraId="13F50B3C" w14:textId="23C59BF3" w:rsidR="00DB74C3" w:rsidRDefault="00DB74C3" w:rsidP="00DB74C3">
      <w:pPr>
        <w:jc w:val="left"/>
      </w:pPr>
      <w:r>
        <w:t xml:space="preserve">En el caso de intentar acceder con un certificado digital no dado de alta en </w:t>
      </w:r>
      <w:r w:rsidR="003E6FA3">
        <w:t>EXIN</w:t>
      </w:r>
      <w:r>
        <w:t>, la aplicación redirige a una pantalla de error:</w:t>
      </w:r>
    </w:p>
    <w:p w14:paraId="3ABCAD34" w14:textId="77777777" w:rsidR="00DB74C3" w:rsidRPr="00BF5FFB" w:rsidRDefault="00DB74C3" w:rsidP="00DB74C3">
      <w:pPr>
        <w:jc w:val="center"/>
      </w:pPr>
      <w:r>
        <w:rPr>
          <w:noProof/>
        </w:rPr>
        <w:drawing>
          <wp:inline distT="0" distB="0" distL="0" distR="0" wp14:anchorId="78D30A4E" wp14:editId="71DC4697">
            <wp:extent cx="4761619" cy="2605177"/>
            <wp:effectExtent l="0" t="0" r="1270" b="5080"/>
            <wp:docPr id="953844587" name="Picture 953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8"/>
                    <pic:cNvPicPr/>
                  </pic:nvPicPr>
                  <pic:blipFill>
                    <a:blip r:embed="rId70">
                      <a:extLst>
                        <a:ext uri="{28A0092B-C50C-407E-A947-70E740481C1C}">
                          <a14:useLocalDpi xmlns:a14="http://schemas.microsoft.com/office/drawing/2010/main" val="0"/>
                        </a:ext>
                      </a:extLst>
                    </a:blip>
                    <a:stretch>
                      <a:fillRect/>
                    </a:stretch>
                  </pic:blipFill>
                  <pic:spPr>
                    <a:xfrm>
                      <a:off x="0" y="0"/>
                      <a:ext cx="4761619" cy="2605177"/>
                    </a:xfrm>
                    <a:prstGeom prst="rect">
                      <a:avLst/>
                    </a:prstGeom>
                  </pic:spPr>
                </pic:pic>
              </a:graphicData>
            </a:graphic>
          </wp:inline>
        </w:drawing>
      </w:r>
    </w:p>
    <w:p w14:paraId="734D6467" w14:textId="77777777" w:rsidR="00DB74C3" w:rsidRDefault="00DB74C3" w:rsidP="00DB74C3"/>
    <w:p w14:paraId="0113D65D" w14:textId="71135951" w:rsidR="00803DBA" w:rsidRDefault="00803DBA" w:rsidP="00803DBA"/>
    <w:p w14:paraId="0E5666BA" w14:textId="77777777" w:rsidR="00803DBA" w:rsidRPr="00803DBA" w:rsidRDefault="00803DBA" w:rsidP="00803DBA"/>
    <w:p w14:paraId="2F7F4101" w14:textId="40790CDB" w:rsidR="00354846" w:rsidRDefault="00354846" w:rsidP="002764A3">
      <w:pPr>
        <w:pStyle w:val="Ttulo3"/>
        <w:pageBreakBefore/>
      </w:pPr>
      <w:bookmarkStart w:id="16" w:name="_Toc210806705"/>
      <w:r>
        <w:lastRenderedPageBreak/>
        <w:t>Gestión de Instalaciones</w:t>
      </w:r>
      <w:bookmarkEnd w:id="16"/>
    </w:p>
    <w:p w14:paraId="3FED98A2" w14:textId="77777777" w:rsidR="00696CCF" w:rsidRPr="00857991" w:rsidRDefault="00696CCF" w:rsidP="00696CCF">
      <w:r w:rsidRPr="00857991">
        <w:t>Una vez que hemos accedido a la aplicación, nos sale la siguiente pantalla de inicio:</w:t>
      </w:r>
    </w:p>
    <w:p w14:paraId="19054D74" w14:textId="77777777" w:rsidR="00696CCF" w:rsidRPr="00E52F07" w:rsidRDefault="00696CCF" w:rsidP="00696CCF">
      <w:pPr>
        <w:jc w:val="center"/>
        <w:rPr>
          <w:b/>
          <w:sz w:val="24"/>
          <w:u w:val="single"/>
        </w:rPr>
      </w:pPr>
      <w:r>
        <w:rPr>
          <w:noProof/>
        </w:rPr>
        <w:drawing>
          <wp:inline distT="0" distB="0" distL="0" distR="0" wp14:anchorId="31150175" wp14:editId="6ACD2C3B">
            <wp:extent cx="4797980" cy="1324051"/>
            <wp:effectExtent l="0" t="0" r="3175" b="0"/>
            <wp:docPr id="1611912749" name="Picture 161191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71">
                      <a:extLst>
                        <a:ext uri="{28A0092B-C50C-407E-A947-70E740481C1C}">
                          <a14:useLocalDpi xmlns:a14="http://schemas.microsoft.com/office/drawing/2010/main" val="0"/>
                        </a:ext>
                      </a:extLst>
                    </a:blip>
                    <a:stretch>
                      <a:fillRect/>
                    </a:stretch>
                  </pic:blipFill>
                  <pic:spPr>
                    <a:xfrm>
                      <a:off x="0" y="0"/>
                      <a:ext cx="4797980" cy="1324051"/>
                    </a:xfrm>
                    <a:prstGeom prst="rect">
                      <a:avLst/>
                    </a:prstGeom>
                  </pic:spPr>
                </pic:pic>
              </a:graphicData>
            </a:graphic>
          </wp:inline>
        </w:drawing>
      </w:r>
    </w:p>
    <w:p w14:paraId="7B79235E" w14:textId="77777777" w:rsidR="00354846" w:rsidRDefault="00696CCF" w:rsidP="00354846">
      <w:r>
        <w:t>Accedemos a la opción de menú “Instalaciones</w:t>
      </w:r>
      <w:r w:rsidR="00C20921">
        <w:t>”</w:t>
      </w:r>
      <w:r>
        <w:t xml:space="preserve"> y seleccionamos “Gestión de Instalaciones/Instrumentos”.</w:t>
      </w:r>
    </w:p>
    <w:p w14:paraId="714ED13F" w14:textId="15E37142" w:rsidR="00696CCF" w:rsidRPr="00354846" w:rsidRDefault="00643B75" w:rsidP="00696CCF">
      <w:pPr>
        <w:jc w:val="center"/>
      </w:pPr>
      <w:r>
        <w:rPr>
          <w:noProof/>
        </w:rPr>
        <w:drawing>
          <wp:inline distT="0" distB="0" distL="0" distR="0" wp14:anchorId="517CB982" wp14:editId="43000C1D">
            <wp:extent cx="6482080" cy="2837180"/>
            <wp:effectExtent l="0" t="0" r="0" b="1270"/>
            <wp:docPr id="730428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28201" name="Picture 1" descr="A screenshot of a computer&#10;&#10;Description automatically generated"/>
                    <pic:cNvPicPr/>
                  </pic:nvPicPr>
                  <pic:blipFill>
                    <a:blip r:embed="rId72"/>
                    <a:stretch>
                      <a:fillRect/>
                    </a:stretch>
                  </pic:blipFill>
                  <pic:spPr>
                    <a:xfrm>
                      <a:off x="0" y="0"/>
                      <a:ext cx="6482080" cy="2837180"/>
                    </a:xfrm>
                    <a:prstGeom prst="rect">
                      <a:avLst/>
                    </a:prstGeom>
                  </pic:spPr>
                </pic:pic>
              </a:graphicData>
            </a:graphic>
          </wp:inline>
        </w:drawing>
      </w:r>
    </w:p>
    <w:p w14:paraId="77BE40B7" w14:textId="77777777" w:rsidR="00D273AF" w:rsidRDefault="00696CCF" w:rsidP="00AF7FD5">
      <w:r>
        <w:t>Una vez dentro de “Gestión de Instalaciones/Instrumentos”, tenemos dos opciones:</w:t>
      </w:r>
    </w:p>
    <w:p w14:paraId="58C59CCC" w14:textId="77777777" w:rsidR="00696CCF" w:rsidRDefault="00696CCF" w:rsidP="00312DF1">
      <w:pPr>
        <w:pStyle w:val="Prrafodelista"/>
        <w:numPr>
          <w:ilvl w:val="0"/>
          <w:numId w:val="6"/>
        </w:numPr>
      </w:pPr>
      <w:r>
        <w:t>Hacer una búsqueda de</w:t>
      </w:r>
      <w:r w:rsidR="00570354">
        <w:t xml:space="preserve"> </w:t>
      </w:r>
      <w:r w:rsidR="00BC73DE">
        <w:t>instalaciones</w:t>
      </w:r>
      <w:r>
        <w:t>, seleccionando una serie de filtros</w:t>
      </w:r>
    </w:p>
    <w:p w14:paraId="301D22BD" w14:textId="77777777" w:rsidR="00696CCF" w:rsidRDefault="00696CCF" w:rsidP="00312DF1">
      <w:pPr>
        <w:pStyle w:val="Prrafodelista"/>
        <w:numPr>
          <w:ilvl w:val="0"/>
          <w:numId w:val="6"/>
        </w:numPr>
      </w:pPr>
      <w:r>
        <w:t>Crear una nueva instalación</w:t>
      </w:r>
    </w:p>
    <w:p w14:paraId="4F1450E2" w14:textId="77777777" w:rsidR="00B56C8F" w:rsidRDefault="00B56C8F" w:rsidP="00B56C8F">
      <w:pPr>
        <w:pStyle w:val="Prrafodelista"/>
        <w:ind w:left="720" w:firstLine="0"/>
      </w:pPr>
    </w:p>
    <w:p w14:paraId="68CA8453" w14:textId="77777777" w:rsidR="00696CCF" w:rsidRDefault="00696CCF" w:rsidP="00BD631F">
      <w:pPr>
        <w:pStyle w:val="Ttulo4"/>
      </w:pPr>
      <w:bookmarkStart w:id="17" w:name="_Toc210806706"/>
      <w:r>
        <w:t>Búsqueda de instalaciones</w:t>
      </w:r>
      <w:bookmarkEnd w:id="17"/>
    </w:p>
    <w:p w14:paraId="2B424BEC" w14:textId="77777777" w:rsidR="00D3021B" w:rsidRPr="00D3021B" w:rsidRDefault="00D3021B" w:rsidP="00D3021B"/>
    <w:p w14:paraId="3C4351EC" w14:textId="77777777" w:rsidR="00696CCF" w:rsidRDefault="00696CCF" w:rsidP="00696CCF">
      <w:r>
        <w:t>Para hacer una búsqueda de instalaciones</w:t>
      </w:r>
      <w:r w:rsidR="00EA58FC">
        <w:t xml:space="preserve"> de dos campos de filtro a nivel global</w:t>
      </w:r>
      <w:r>
        <w:t>:</w:t>
      </w:r>
    </w:p>
    <w:p w14:paraId="7DAAA88B" w14:textId="77777777" w:rsidR="00696CCF" w:rsidRDefault="00EA58FC" w:rsidP="00312DF1">
      <w:pPr>
        <w:pStyle w:val="Prrafodelista"/>
        <w:numPr>
          <w:ilvl w:val="0"/>
          <w:numId w:val="6"/>
        </w:numPr>
      </w:pPr>
      <w:r>
        <w:t>Campo de Actuación</w:t>
      </w:r>
    </w:p>
    <w:p w14:paraId="1710C639" w14:textId="77777777" w:rsidR="00EA58FC" w:rsidRDefault="00EA58FC" w:rsidP="00312DF1">
      <w:pPr>
        <w:pStyle w:val="Prrafodelista"/>
        <w:numPr>
          <w:ilvl w:val="0"/>
          <w:numId w:val="6"/>
        </w:numPr>
      </w:pPr>
      <w:r>
        <w:t>Código de Instalación/Instrumento</w:t>
      </w:r>
    </w:p>
    <w:p w14:paraId="79913792" w14:textId="77777777" w:rsidR="00EA58FC" w:rsidRDefault="00EA58FC" w:rsidP="00EA58FC">
      <w:r>
        <w:t>Y, a continuación, dos solapas con filtros más específicos:</w:t>
      </w:r>
    </w:p>
    <w:p w14:paraId="530DC516" w14:textId="77777777" w:rsidR="00EA58FC" w:rsidRDefault="00EA58FC" w:rsidP="00312DF1">
      <w:pPr>
        <w:pStyle w:val="Prrafodelista"/>
        <w:numPr>
          <w:ilvl w:val="0"/>
          <w:numId w:val="6"/>
        </w:numPr>
      </w:pPr>
      <w:r>
        <w:lastRenderedPageBreak/>
        <w:t>Solapa Criterios Generales</w:t>
      </w:r>
    </w:p>
    <w:p w14:paraId="524ED04E" w14:textId="77777777" w:rsidR="00EA58FC" w:rsidRDefault="00EA58FC" w:rsidP="00312DF1">
      <w:pPr>
        <w:pStyle w:val="Prrafodelista"/>
        <w:numPr>
          <w:ilvl w:val="1"/>
          <w:numId w:val="6"/>
        </w:numPr>
      </w:pPr>
      <w:r>
        <w:t>Tipo de Instalación</w:t>
      </w:r>
    </w:p>
    <w:p w14:paraId="349A2F15" w14:textId="77777777" w:rsidR="00EA58FC" w:rsidRDefault="00EA58FC" w:rsidP="00312DF1">
      <w:pPr>
        <w:pStyle w:val="Prrafodelista"/>
        <w:numPr>
          <w:ilvl w:val="1"/>
          <w:numId w:val="6"/>
        </w:numPr>
      </w:pPr>
      <w:r>
        <w:t>Estado</w:t>
      </w:r>
    </w:p>
    <w:p w14:paraId="1A0CFDF1" w14:textId="4E4853B5" w:rsidR="00EA58FC" w:rsidRDefault="003E6FA3" w:rsidP="00312DF1">
      <w:pPr>
        <w:pStyle w:val="Prrafodelista"/>
        <w:numPr>
          <w:ilvl w:val="1"/>
          <w:numId w:val="6"/>
        </w:numPr>
      </w:pPr>
      <w:r>
        <w:t>N.º</w:t>
      </w:r>
      <w:r w:rsidR="00EA58FC">
        <w:t xml:space="preserve"> Registro Industrial</w:t>
      </w:r>
    </w:p>
    <w:p w14:paraId="7F76BAB3" w14:textId="77777777" w:rsidR="00EA58FC" w:rsidRDefault="00EA58FC" w:rsidP="00312DF1">
      <w:pPr>
        <w:pStyle w:val="Prrafodelista"/>
        <w:numPr>
          <w:ilvl w:val="1"/>
          <w:numId w:val="6"/>
        </w:numPr>
      </w:pPr>
      <w:r>
        <w:t>Fecha de alta Desde y Hasta</w:t>
      </w:r>
    </w:p>
    <w:p w14:paraId="08E54F0E" w14:textId="77777777" w:rsidR="00EA58FC" w:rsidRDefault="00EA58FC" w:rsidP="00312DF1">
      <w:pPr>
        <w:pStyle w:val="Prrafodelista"/>
        <w:numPr>
          <w:ilvl w:val="1"/>
          <w:numId w:val="6"/>
        </w:numPr>
      </w:pPr>
      <w:r>
        <w:t>Denominación</w:t>
      </w:r>
    </w:p>
    <w:p w14:paraId="60168076" w14:textId="77777777" w:rsidR="00EA58FC" w:rsidRDefault="00EA58FC" w:rsidP="00312DF1">
      <w:pPr>
        <w:pStyle w:val="Prrafodelista"/>
        <w:numPr>
          <w:ilvl w:val="1"/>
          <w:numId w:val="6"/>
        </w:numPr>
      </w:pPr>
      <w:r>
        <w:t>Fecha límite próxima actuación Desde y Hasta</w:t>
      </w:r>
    </w:p>
    <w:p w14:paraId="5A4B076E" w14:textId="77777777" w:rsidR="00EA58FC" w:rsidRDefault="00EA58FC" w:rsidP="00312DF1">
      <w:pPr>
        <w:pStyle w:val="Prrafodelista"/>
        <w:numPr>
          <w:ilvl w:val="1"/>
          <w:numId w:val="6"/>
        </w:numPr>
      </w:pPr>
      <w:r>
        <w:t>Check para mostrar las borradas</w:t>
      </w:r>
    </w:p>
    <w:p w14:paraId="0B68FBA1" w14:textId="77777777" w:rsidR="00EA58FC" w:rsidRDefault="00EA58FC" w:rsidP="00312DF1">
      <w:pPr>
        <w:pStyle w:val="Prrafodelista"/>
        <w:numPr>
          <w:ilvl w:val="1"/>
          <w:numId w:val="6"/>
        </w:numPr>
      </w:pPr>
      <w:r>
        <w:t>Municipio</w:t>
      </w:r>
    </w:p>
    <w:p w14:paraId="5589FBD8" w14:textId="2F6A6781" w:rsidR="00EA58FC" w:rsidRDefault="00EA58FC" w:rsidP="00312DF1">
      <w:pPr>
        <w:pStyle w:val="Prrafodelista"/>
        <w:numPr>
          <w:ilvl w:val="1"/>
          <w:numId w:val="6"/>
        </w:numPr>
      </w:pPr>
      <w:r>
        <w:t xml:space="preserve">Tipo de </w:t>
      </w:r>
      <w:r w:rsidR="003E6FA3">
        <w:t>Vía</w:t>
      </w:r>
    </w:p>
    <w:p w14:paraId="298F7BB1" w14:textId="5EFD37A8" w:rsidR="00EA58FC" w:rsidRDefault="00EA58FC" w:rsidP="00312DF1">
      <w:pPr>
        <w:pStyle w:val="Prrafodelista"/>
        <w:numPr>
          <w:ilvl w:val="1"/>
          <w:numId w:val="6"/>
        </w:numPr>
      </w:pPr>
      <w:r>
        <w:t xml:space="preserve">Nombre de </w:t>
      </w:r>
      <w:r w:rsidR="003E6FA3">
        <w:t>Vía</w:t>
      </w:r>
    </w:p>
    <w:p w14:paraId="0088F033" w14:textId="77777777" w:rsidR="00EA58FC" w:rsidRDefault="00EA58FC" w:rsidP="00312DF1">
      <w:pPr>
        <w:pStyle w:val="Prrafodelista"/>
        <w:numPr>
          <w:ilvl w:val="1"/>
          <w:numId w:val="6"/>
        </w:numPr>
      </w:pPr>
      <w:r>
        <w:t>Número/Kilómetro</w:t>
      </w:r>
    </w:p>
    <w:p w14:paraId="20737F2A" w14:textId="77777777" w:rsidR="00EA58FC" w:rsidRDefault="00EA58FC" w:rsidP="00312DF1">
      <w:pPr>
        <w:pStyle w:val="Prrafodelista"/>
        <w:numPr>
          <w:ilvl w:val="1"/>
          <w:numId w:val="6"/>
        </w:numPr>
      </w:pPr>
      <w:r>
        <w:t>Código Postal</w:t>
      </w:r>
    </w:p>
    <w:p w14:paraId="09E22F4D" w14:textId="77777777" w:rsidR="001743A3" w:rsidRDefault="001743A3" w:rsidP="00312DF1">
      <w:pPr>
        <w:pStyle w:val="Prrafodelista"/>
        <w:numPr>
          <w:ilvl w:val="1"/>
          <w:numId w:val="6"/>
        </w:numPr>
      </w:pPr>
      <w:r>
        <w:t>Otros datos de ubicación</w:t>
      </w:r>
    </w:p>
    <w:p w14:paraId="453D4F10" w14:textId="77777777" w:rsidR="001743A3" w:rsidRDefault="001743A3" w:rsidP="00312DF1">
      <w:pPr>
        <w:pStyle w:val="Prrafodelista"/>
        <w:numPr>
          <w:ilvl w:val="1"/>
          <w:numId w:val="6"/>
        </w:numPr>
      </w:pPr>
      <w:r>
        <w:t>Referencia catastral</w:t>
      </w:r>
    </w:p>
    <w:p w14:paraId="5C0EEFD7" w14:textId="77777777" w:rsidR="001743A3" w:rsidRDefault="001743A3" w:rsidP="00312DF1">
      <w:pPr>
        <w:pStyle w:val="Prrafodelista"/>
        <w:numPr>
          <w:ilvl w:val="1"/>
          <w:numId w:val="6"/>
        </w:numPr>
      </w:pPr>
      <w:r>
        <w:t>Coordenadas ETRS89 X Y</w:t>
      </w:r>
    </w:p>
    <w:p w14:paraId="4413F727" w14:textId="2A9B6D00" w:rsidR="001743A3" w:rsidRDefault="001743A3" w:rsidP="00312DF1">
      <w:pPr>
        <w:pStyle w:val="Prrafodelista"/>
        <w:numPr>
          <w:ilvl w:val="1"/>
          <w:numId w:val="6"/>
        </w:numPr>
      </w:pPr>
      <w:r>
        <w:t>NIF/CIF del titular</w:t>
      </w:r>
    </w:p>
    <w:p w14:paraId="5BD7A790" w14:textId="2BF65683" w:rsidR="00FE6D71" w:rsidRDefault="00FE6D71" w:rsidP="00312DF1">
      <w:pPr>
        <w:pStyle w:val="Prrafodelista"/>
        <w:numPr>
          <w:ilvl w:val="1"/>
          <w:numId w:val="6"/>
        </w:numPr>
      </w:pPr>
      <w:r>
        <w:t>NIF/CIF del titular histórico</w:t>
      </w:r>
    </w:p>
    <w:p w14:paraId="4CFD6A29" w14:textId="77777777" w:rsidR="001743A3" w:rsidRDefault="001743A3" w:rsidP="00312DF1">
      <w:pPr>
        <w:pStyle w:val="Prrafodelista"/>
        <w:numPr>
          <w:ilvl w:val="1"/>
          <w:numId w:val="6"/>
        </w:numPr>
      </w:pPr>
      <w:r>
        <w:t>Apellidos y nombre / Razón Social</w:t>
      </w:r>
    </w:p>
    <w:p w14:paraId="2AD96BCC" w14:textId="705A8D54" w:rsidR="00314BA9" w:rsidRDefault="00314BA9" w:rsidP="00312DF1">
      <w:pPr>
        <w:pStyle w:val="Prrafodelista"/>
        <w:numPr>
          <w:ilvl w:val="1"/>
          <w:numId w:val="6"/>
        </w:numPr>
      </w:pPr>
      <w:r>
        <w:t>Instalación Relacionada</w:t>
      </w:r>
    </w:p>
    <w:p w14:paraId="30DE7C50" w14:textId="77777777" w:rsidR="00DC7EB4" w:rsidRDefault="00DC7EB4" w:rsidP="00312DF1">
      <w:pPr>
        <w:pStyle w:val="Prrafodelista"/>
        <w:numPr>
          <w:ilvl w:val="0"/>
          <w:numId w:val="6"/>
        </w:numPr>
      </w:pPr>
      <w:r>
        <w:t>Solapa Criterios Adicionales. Se mostrarán los campos para filtrar según el campo de actuación seleccionado:</w:t>
      </w:r>
    </w:p>
    <w:p w14:paraId="6253E599" w14:textId="77777777" w:rsidR="00DC7EB4" w:rsidRDefault="00DC7EB4" w:rsidP="00312DF1">
      <w:pPr>
        <w:pStyle w:val="Prrafodelista"/>
        <w:numPr>
          <w:ilvl w:val="1"/>
          <w:numId w:val="6"/>
        </w:numPr>
      </w:pPr>
      <w:r>
        <w:t>Para IFI: Potencia total de los sistemas (kW) y Refrigerante</w:t>
      </w:r>
    </w:p>
    <w:p w14:paraId="479C04EF" w14:textId="02E0E5A4" w:rsidR="00DC7EB4" w:rsidRDefault="00DC7EB4" w:rsidP="00312DF1">
      <w:pPr>
        <w:pStyle w:val="Prrafodelista"/>
        <w:numPr>
          <w:ilvl w:val="1"/>
          <w:numId w:val="6"/>
        </w:numPr>
      </w:pPr>
      <w:r>
        <w:t xml:space="preserve">Para EP: Tipo de aparato, Combustible, Clase, Categoría de equipo, </w:t>
      </w:r>
      <w:r w:rsidR="003E6FA3">
        <w:t>N.º</w:t>
      </w:r>
      <w:r>
        <w:t xml:space="preserve"> de placa y Grupo fluido.</w:t>
      </w:r>
    </w:p>
    <w:p w14:paraId="4776234F" w14:textId="26CB542B" w:rsidR="00DC7EB4" w:rsidRDefault="00DC7EB4" w:rsidP="00312DF1">
      <w:pPr>
        <w:pStyle w:val="Prrafodelista"/>
        <w:numPr>
          <w:ilvl w:val="1"/>
          <w:numId w:val="6"/>
        </w:numPr>
      </w:pPr>
      <w:r>
        <w:t xml:space="preserve">Para PCI: </w:t>
      </w:r>
      <w:r w:rsidR="003E6FA3">
        <w:t>N.º</w:t>
      </w:r>
      <w:r>
        <w:t xml:space="preserve"> elementos BIES y Tipos de Bies</w:t>
      </w:r>
    </w:p>
    <w:p w14:paraId="296B047E" w14:textId="37AF5738" w:rsidR="533FC5A1" w:rsidRDefault="533FC5A1" w:rsidP="0F0C0EF6">
      <w:pPr>
        <w:pStyle w:val="Prrafodelista"/>
        <w:numPr>
          <w:ilvl w:val="1"/>
          <w:numId w:val="6"/>
        </w:numPr>
      </w:pPr>
      <w:r w:rsidRPr="0F0C0EF6">
        <w:t>Para RX: IRCAM y Fecha de Autorización.</w:t>
      </w:r>
    </w:p>
    <w:p w14:paraId="3FAFB108" w14:textId="1469D162" w:rsidR="3CBBEB08" w:rsidRDefault="3CBBEB08" w:rsidP="100F1D5B">
      <w:pPr>
        <w:pStyle w:val="Prrafodelista"/>
        <w:numPr>
          <w:ilvl w:val="1"/>
          <w:numId w:val="6"/>
        </w:numPr>
      </w:pPr>
      <w:r w:rsidRPr="100F1D5B">
        <w:t xml:space="preserve">Para RAE: </w:t>
      </w:r>
      <w:r w:rsidR="008469C6" w:rsidRPr="100F1D5B">
        <w:t>N.º</w:t>
      </w:r>
      <w:r w:rsidRPr="100F1D5B">
        <w:t xml:space="preserve"> de RAE, Tiene medidas, Medida alternativa, Instalaciones con más de 30 días sin empresa mantenedora, </w:t>
      </w:r>
      <w:r w:rsidR="00E8C5DD" w:rsidRPr="100F1D5B">
        <w:t>Instalaciones con última inspección desfavorable e Instalaciones con inspección fuera de plazo.</w:t>
      </w:r>
    </w:p>
    <w:p w14:paraId="1A35696A" w14:textId="77777777" w:rsidR="005D75BE" w:rsidRDefault="005E0087" w:rsidP="005D75BE">
      <w:r>
        <w:t>De los campos descritos anteriormente, sólo es obligatorio el campo de actuación si se ha accedido a la aplicación con un usuario de un organismo externo.</w:t>
      </w:r>
    </w:p>
    <w:p w14:paraId="0E19C793" w14:textId="77777777" w:rsidR="005E0087" w:rsidRDefault="005E0087" w:rsidP="005E0087">
      <w:r w:rsidRPr="00857991">
        <w:lastRenderedPageBreak/>
        <w:t>Si hacemos una búsqueda sin seleccionar ningún filtro, nos aparecerá el listado con tod</w:t>
      </w:r>
      <w:r>
        <w:t>a</w:t>
      </w:r>
      <w:r w:rsidRPr="00857991">
        <w:t>s l</w:t>
      </w:r>
      <w:r>
        <w:t>as instalaciones que estén incluidas en la base de datos</w:t>
      </w:r>
      <w:r w:rsidRPr="00857991">
        <w:t>.</w:t>
      </w:r>
    </w:p>
    <w:p w14:paraId="0E0A117F" w14:textId="77777777" w:rsidR="00DB2844" w:rsidRPr="00857991" w:rsidRDefault="007A2124" w:rsidP="004F18B3">
      <w:r>
        <w:rPr>
          <w:noProof/>
        </w:rPr>
        <w:drawing>
          <wp:inline distT="0" distB="0" distL="0" distR="0" wp14:anchorId="2B780473" wp14:editId="632A6DAA">
            <wp:extent cx="6482081" cy="2207895"/>
            <wp:effectExtent l="0" t="0" r="0" b="1905"/>
            <wp:docPr id="621100748" name="Picture 62110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482081" cy="2207895"/>
                    </a:xfrm>
                    <a:prstGeom prst="rect">
                      <a:avLst/>
                    </a:prstGeom>
                  </pic:spPr>
                </pic:pic>
              </a:graphicData>
            </a:graphic>
          </wp:inline>
        </w:drawing>
      </w:r>
    </w:p>
    <w:p w14:paraId="334DE65E" w14:textId="77777777" w:rsidR="00E75D95" w:rsidRPr="00857991" w:rsidRDefault="00E75D95" w:rsidP="00E75D95">
      <w:pPr>
        <w:jc w:val="left"/>
      </w:pPr>
      <w:r w:rsidRPr="00857991">
        <w:t>Para borrar los resultados de una búsqueda, pinchamos en el icono de “Borrar filtros”:</w:t>
      </w:r>
    </w:p>
    <w:p w14:paraId="4E8B6496" w14:textId="77777777" w:rsidR="00DB2844" w:rsidRPr="00857991" w:rsidRDefault="00DB2844" w:rsidP="00DB2844">
      <w:pPr>
        <w:jc w:val="left"/>
      </w:pPr>
    </w:p>
    <w:p w14:paraId="549EB06C" w14:textId="77777777" w:rsidR="00DB2844" w:rsidRPr="00857991" w:rsidRDefault="004F18B3" w:rsidP="00E75D95">
      <w:pPr>
        <w:jc w:val="center"/>
      </w:pPr>
      <w:r>
        <w:rPr>
          <w:noProof/>
        </w:rPr>
        <w:drawing>
          <wp:inline distT="0" distB="0" distL="0" distR="0" wp14:anchorId="223D1CA5" wp14:editId="22A527E5">
            <wp:extent cx="1989734" cy="783618"/>
            <wp:effectExtent l="0" t="0" r="0" b="0"/>
            <wp:docPr id="872084848" name="Picture 87208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pic:nvPicPr>
                  <pic:blipFill>
                    <a:blip r:embed="rId74">
                      <a:extLst>
                        <a:ext uri="{28A0092B-C50C-407E-A947-70E740481C1C}">
                          <a14:useLocalDpi xmlns:a14="http://schemas.microsoft.com/office/drawing/2010/main" val="0"/>
                        </a:ext>
                      </a:extLst>
                    </a:blip>
                    <a:stretch>
                      <a:fillRect/>
                    </a:stretch>
                  </pic:blipFill>
                  <pic:spPr>
                    <a:xfrm>
                      <a:off x="0" y="0"/>
                      <a:ext cx="1989734" cy="783618"/>
                    </a:xfrm>
                    <a:prstGeom prst="rect">
                      <a:avLst/>
                    </a:prstGeom>
                  </pic:spPr>
                </pic:pic>
              </a:graphicData>
            </a:graphic>
          </wp:inline>
        </w:drawing>
      </w:r>
    </w:p>
    <w:p w14:paraId="66E30895" w14:textId="77777777" w:rsidR="00DB2844" w:rsidRPr="00857991" w:rsidRDefault="00DB2844" w:rsidP="00DB2844">
      <w:pPr>
        <w:jc w:val="left"/>
      </w:pPr>
    </w:p>
    <w:p w14:paraId="2ECD24CE" w14:textId="77777777" w:rsidR="008957B7" w:rsidRPr="00857991" w:rsidRDefault="008957B7" w:rsidP="008957B7">
      <w:r w:rsidRPr="00857991">
        <w:t>El listado resultante de la búsqueda se puede mostrar en páginas de 10, 20 o 50 líneas.</w:t>
      </w:r>
    </w:p>
    <w:p w14:paraId="0F09C32A" w14:textId="77777777" w:rsidR="00DB2844" w:rsidRPr="00857991" w:rsidRDefault="00DB2844" w:rsidP="00DB2844">
      <w:pPr>
        <w:jc w:val="left"/>
      </w:pPr>
    </w:p>
    <w:p w14:paraId="0490CAF3" w14:textId="77777777" w:rsidR="00DB2844" w:rsidRPr="00857991" w:rsidRDefault="004F18B3" w:rsidP="004F18B3">
      <w:pPr>
        <w:jc w:val="center"/>
      </w:pPr>
      <w:r>
        <w:rPr>
          <w:noProof/>
        </w:rPr>
        <w:drawing>
          <wp:inline distT="0" distB="0" distL="0" distR="0" wp14:anchorId="6BD4D528" wp14:editId="2104A865">
            <wp:extent cx="3913632" cy="2523834"/>
            <wp:effectExtent l="0" t="0" r="0" b="0"/>
            <wp:docPr id="105747533" name="Picture 10574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pic:cNvPicPr/>
                  </pic:nvPicPr>
                  <pic:blipFill>
                    <a:blip r:embed="rId75">
                      <a:extLst>
                        <a:ext uri="{28A0092B-C50C-407E-A947-70E740481C1C}">
                          <a14:useLocalDpi xmlns:a14="http://schemas.microsoft.com/office/drawing/2010/main" val="0"/>
                        </a:ext>
                      </a:extLst>
                    </a:blip>
                    <a:stretch>
                      <a:fillRect/>
                    </a:stretch>
                  </pic:blipFill>
                  <pic:spPr>
                    <a:xfrm>
                      <a:off x="0" y="0"/>
                      <a:ext cx="3913632" cy="2523834"/>
                    </a:xfrm>
                    <a:prstGeom prst="rect">
                      <a:avLst/>
                    </a:prstGeom>
                  </pic:spPr>
                </pic:pic>
              </a:graphicData>
            </a:graphic>
          </wp:inline>
        </w:drawing>
      </w:r>
    </w:p>
    <w:p w14:paraId="41C67198" w14:textId="77777777" w:rsidR="008957B7" w:rsidRPr="00857991" w:rsidRDefault="008957B7" w:rsidP="008957B7">
      <w:r w:rsidRPr="00857991">
        <w:lastRenderedPageBreak/>
        <w:t>A la izquierda del listado, tenemos un icono para poder editar</w:t>
      </w:r>
      <w:r w:rsidR="004F18B3">
        <w:t>/consultar</w:t>
      </w:r>
      <w:r w:rsidRPr="00857991">
        <w:t xml:space="preserve"> los datos de</w:t>
      </w:r>
      <w:r w:rsidR="004F18B3">
        <w:t xml:space="preserve"> la instalación</w:t>
      </w:r>
      <w:r w:rsidRPr="00857991">
        <w:t>. Esta opción la veremos más adelante.</w:t>
      </w:r>
    </w:p>
    <w:p w14:paraId="7500993A" w14:textId="77777777" w:rsidR="00DB2844" w:rsidRPr="00857991" w:rsidRDefault="004F18B3" w:rsidP="004F18B3">
      <w:pPr>
        <w:jc w:val="center"/>
      </w:pPr>
      <w:r>
        <w:rPr>
          <w:noProof/>
        </w:rPr>
        <w:drawing>
          <wp:inline distT="0" distB="0" distL="0" distR="0" wp14:anchorId="798CBC20" wp14:editId="28EB307E">
            <wp:extent cx="4563451" cy="1360627"/>
            <wp:effectExtent l="0" t="0" r="0" b="0"/>
            <wp:docPr id="513184042" name="Picture 51318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6"/>
                    <pic:cNvPicPr/>
                  </pic:nvPicPr>
                  <pic:blipFill>
                    <a:blip r:embed="rId76">
                      <a:extLst>
                        <a:ext uri="{28A0092B-C50C-407E-A947-70E740481C1C}">
                          <a14:useLocalDpi xmlns:a14="http://schemas.microsoft.com/office/drawing/2010/main" val="0"/>
                        </a:ext>
                      </a:extLst>
                    </a:blip>
                    <a:stretch>
                      <a:fillRect/>
                    </a:stretch>
                  </pic:blipFill>
                  <pic:spPr>
                    <a:xfrm>
                      <a:off x="0" y="0"/>
                      <a:ext cx="4563451" cy="1360627"/>
                    </a:xfrm>
                    <a:prstGeom prst="rect">
                      <a:avLst/>
                    </a:prstGeom>
                  </pic:spPr>
                </pic:pic>
              </a:graphicData>
            </a:graphic>
          </wp:inline>
        </w:drawing>
      </w:r>
    </w:p>
    <w:p w14:paraId="33032B13" w14:textId="77777777" w:rsidR="00DB2844" w:rsidRPr="00857991" w:rsidRDefault="00DB2844" w:rsidP="00DB2844">
      <w:pPr>
        <w:jc w:val="left"/>
      </w:pPr>
    </w:p>
    <w:p w14:paraId="1B984C0D" w14:textId="77777777" w:rsidR="008957B7" w:rsidRPr="00857991" w:rsidRDefault="008957B7" w:rsidP="008957B7">
      <w:r w:rsidRPr="00857991">
        <w:t>Los resultados obtenidos se pueden exportar a un fichero tanto en formato Excel como en formato PDF.</w:t>
      </w:r>
    </w:p>
    <w:p w14:paraId="3CAA4186" w14:textId="77777777" w:rsidR="00DB2844" w:rsidRPr="00857991" w:rsidRDefault="00E0652E" w:rsidP="00E0652E">
      <w:pPr>
        <w:jc w:val="center"/>
      </w:pPr>
      <w:r>
        <w:rPr>
          <w:noProof/>
        </w:rPr>
        <w:drawing>
          <wp:inline distT="0" distB="0" distL="0" distR="0" wp14:anchorId="2F924BDE" wp14:editId="6C0EE2C4">
            <wp:extent cx="3219450" cy="1238250"/>
            <wp:effectExtent l="0" t="0" r="0" b="0"/>
            <wp:docPr id="2127635760" name="Picture 212763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77">
                      <a:extLst>
                        <a:ext uri="{28A0092B-C50C-407E-A947-70E740481C1C}">
                          <a14:useLocalDpi xmlns:a14="http://schemas.microsoft.com/office/drawing/2010/main" val="0"/>
                        </a:ext>
                      </a:extLst>
                    </a:blip>
                    <a:stretch>
                      <a:fillRect/>
                    </a:stretch>
                  </pic:blipFill>
                  <pic:spPr>
                    <a:xfrm>
                      <a:off x="0" y="0"/>
                      <a:ext cx="3219450" cy="1238250"/>
                    </a:xfrm>
                    <a:prstGeom prst="rect">
                      <a:avLst/>
                    </a:prstGeom>
                  </pic:spPr>
                </pic:pic>
              </a:graphicData>
            </a:graphic>
          </wp:inline>
        </w:drawing>
      </w:r>
    </w:p>
    <w:p w14:paraId="6AA0915C" w14:textId="77777777" w:rsidR="00DB2844" w:rsidRPr="00857991" w:rsidRDefault="00DB2844" w:rsidP="00DB2844">
      <w:pPr>
        <w:jc w:val="left"/>
      </w:pPr>
    </w:p>
    <w:p w14:paraId="2CF574E7" w14:textId="77777777" w:rsidR="00E0652E" w:rsidRPr="00857991" w:rsidRDefault="00E0652E" w:rsidP="00E0652E">
      <w:r w:rsidRPr="00857991">
        <w:t>Seleccionando esta opción, se nos abre una ventana para determinar los criterios de exportación:</w:t>
      </w:r>
    </w:p>
    <w:p w14:paraId="5F928CC5" w14:textId="77777777" w:rsidR="00DB2844" w:rsidRPr="00857991" w:rsidRDefault="00DB2844" w:rsidP="00DB2844">
      <w:pPr>
        <w:jc w:val="left"/>
      </w:pPr>
    </w:p>
    <w:p w14:paraId="142F4D04" w14:textId="77777777" w:rsidR="00DB2844" w:rsidRPr="00857991" w:rsidRDefault="004F18B3" w:rsidP="00E0652E">
      <w:pPr>
        <w:jc w:val="center"/>
      </w:pPr>
      <w:r>
        <w:rPr>
          <w:noProof/>
        </w:rPr>
        <w:drawing>
          <wp:inline distT="0" distB="0" distL="0" distR="0" wp14:anchorId="24736BDE" wp14:editId="4B3A295D">
            <wp:extent cx="2823667" cy="1149360"/>
            <wp:effectExtent l="0" t="0" r="0" b="0"/>
            <wp:docPr id="1625528991" name="Picture 162552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7"/>
                    <pic:cNvPicPr/>
                  </pic:nvPicPr>
                  <pic:blipFill>
                    <a:blip r:embed="rId78">
                      <a:extLst>
                        <a:ext uri="{28A0092B-C50C-407E-A947-70E740481C1C}">
                          <a14:useLocalDpi xmlns:a14="http://schemas.microsoft.com/office/drawing/2010/main" val="0"/>
                        </a:ext>
                      </a:extLst>
                    </a:blip>
                    <a:stretch>
                      <a:fillRect/>
                    </a:stretch>
                  </pic:blipFill>
                  <pic:spPr>
                    <a:xfrm>
                      <a:off x="0" y="0"/>
                      <a:ext cx="2823667" cy="1149360"/>
                    </a:xfrm>
                    <a:prstGeom prst="rect">
                      <a:avLst/>
                    </a:prstGeom>
                  </pic:spPr>
                </pic:pic>
              </a:graphicData>
            </a:graphic>
          </wp:inline>
        </w:drawing>
      </w:r>
    </w:p>
    <w:p w14:paraId="75AA580F" w14:textId="77777777" w:rsidR="00E0652E" w:rsidRPr="00857991" w:rsidRDefault="00E0652E" w:rsidP="00DB2844">
      <w:pPr>
        <w:jc w:val="left"/>
      </w:pPr>
    </w:p>
    <w:p w14:paraId="23012DD7" w14:textId="77777777" w:rsidR="0096297F" w:rsidRPr="001C4A4D" w:rsidRDefault="0096297F" w:rsidP="00BD631F">
      <w:pPr>
        <w:pStyle w:val="Ttulo4"/>
      </w:pPr>
      <w:bookmarkStart w:id="18" w:name="_Toc210806707"/>
      <w:r>
        <w:t xml:space="preserve">Alta </w:t>
      </w:r>
      <w:r w:rsidR="00D4716B">
        <w:t>de una</w:t>
      </w:r>
      <w:r w:rsidR="004F18B3">
        <w:t xml:space="preserve"> instalación</w:t>
      </w:r>
      <w:bookmarkEnd w:id="18"/>
    </w:p>
    <w:p w14:paraId="7F484447" w14:textId="77777777" w:rsidR="00082B88" w:rsidRPr="00082B88" w:rsidRDefault="00082B88" w:rsidP="00082B88"/>
    <w:p w14:paraId="12705A52" w14:textId="77777777" w:rsidR="0096297F" w:rsidRPr="00857991" w:rsidRDefault="0096297F" w:rsidP="0096297F">
      <w:r w:rsidRPr="00857991">
        <w:t>Dentro de la ventana de “Gestión de</w:t>
      </w:r>
      <w:r w:rsidR="004F18B3">
        <w:t xml:space="preserve"> Instalaciones/Instrumentos</w:t>
      </w:r>
      <w:r w:rsidRPr="00857991">
        <w:t>” tenemos la opción de crear nuev</w:t>
      </w:r>
      <w:r w:rsidR="004F18B3">
        <w:t>a</w:t>
      </w:r>
      <w:r w:rsidRPr="00857991">
        <w:t xml:space="preserve">s </w:t>
      </w:r>
      <w:r w:rsidR="004F18B3">
        <w:t>instalaciones</w:t>
      </w:r>
      <w:r w:rsidRPr="00857991">
        <w:t>.</w:t>
      </w:r>
    </w:p>
    <w:p w14:paraId="7B45BF72" w14:textId="77777777" w:rsidR="00E0652E" w:rsidRPr="00857991" w:rsidRDefault="00BA7890" w:rsidP="0096297F">
      <w:pPr>
        <w:jc w:val="center"/>
      </w:pPr>
      <w:r>
        <w:rPr>
          <w:noProof/>
        </w:rPr>
        <w:lastRenderedPageBreak/>
        <w:drawing>
          <wp:inline distT="0" distB="0" distL="0" distR="0" wp14:anchorId="7A15770F" wp14:editId="5470B0DD">
            <wp:extent cx="2070183" cy="2296973"/>
            <wp:effectExtent l="0" t="0" r="6350" b="8255"/>
            <wp:docPr id="1366036413" name="Picture 136603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8"/>
                    <pic:cNvPicPr/>
                  </pic:nvPicPr>
                  <pic:blipFill>
                    <a:blip r:embed="rId79">
                      <a:extLst>
                        <a:ext uri="{28A0092B-C50C-407E-A947-70E740481C1C}">
                          <a14:useLocalDpi xmlns:a14="http://schemas.microsoft.com/office/drawing/2010/main" val="0"/>
                        </a:ext>
                      </a:extLst>
                    </a:blip>
                    <a:stretch>
                      <a:fillRect/>
                    </a:stretch>
                  </pic:blipFill>
                  <pic:spPr>
                    <a:xfrm>
                      <a:off x="0" y="0"/>
                      <a:ext cx="2070183" cy="2296973"/>
                    </a:xfrm>
                    <a:prstGeom prst="rect">
                      <a:avLst/>
                    </a:prstGeom>
                  </pic:spPr>
                </pic:pic>
              </a:graphicData>
            </a:graphic>
          </wp:inline>
        </w:drawing>
      </w:r>
    </w:p>
    <w:p w14:paraId="3DCE7971" w14:textId="77777777" w:rsidR="00E0652E" w:rsidRPr="00857991" w:rsidRDefault="00E0652E" w:rsidP="00DB2844">
      <w:pPr>
        <w:jc w:val="left"/>
      </w:pPr>
    </w:p>
    <w:p w14:paraId="3515B5CC" w14:textId="77777777" w:rsidR="00BC69E8" w:rsidRDefault="0096297F" w:rsidP="0096297F">
      <w:r w:rsidRPr="00857991">
        <w:t xml:space="preserve">Si la seleccionamos, nos abre otra pantalla en la que podremos rellenar los </w:t>
      </w:r>
      <w:r w:rsidR="00B257BC">
        <w:t>datos de la instalación</w:t>
      </w:r>
      <w:r w:rsidRPr="00857991">
        <w:t>:</w:t>
      </w:r>
    </w:p>
    <w:p w14:paraId="1CEC3378" w14:textId="77777777" w:rsidR="00B257BC" w:rsidRPr="00857991" w:rsidRDefault="00416EE8" w:rsidP="0096297F">
      <w:r>
        <w:rPr>
          <w:noProof/>
        </w:rPr>
        <w:drawing>
          <wp:inline distT="0" distB="0" distL="0" distR="0" wp14:anchorId="2C32D349" wp14:editId="6C9B0553">
            <wp:extent cx="6482081" cy="1195070"/>
            <wp:effectExtent l="0" t="0" r="0" b="5080"/>
            <wp:docPr id="197667914" name="Picture 19766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482081" cy="1195070"/>
                    </a:xfrm>
                    <a:prstGeom prst="rect">
                      <a:avLst/>
                    </a:prstGeom>
                  </pic:spPr>
                </pic:pic>
              </a:graphicData>
            </a:graphic>
          </wp:inline>
        </w:drawing>
      </w:r>
    </w:p>
    <w:p w14:paraId="2C7F4CB3" w14:textId="77777777" w:rsidR="00E0652E" w:rsidRDefault="00D80572" w:rsidP="00DB2844">
      <w:pPr>
        <w:jc w:val="left"/>
      </w:pPr>
      <w:r>
        <w:t>Al acceder, el campo de actuación es el único campo habilitado y al seleccionarlo</w:t>
      </w:r>
      <w:r w:rsidR="00BF4230">
        <w:t>,</w:t>
      </w:r>
      <w:r>
        <w:t xml:space="preserve"> se habilita también el tipo de instalación.</w:t>
      </w:r>
    </w:p>
    <w:p w14:paraId="2AAE3B28" w14:textId="6D932EAC" w:rsidR="00D80572" w:rsidRDefault="00D80572" w:rsidP="00DB2844">
      <w:pPr>
        <w:jc w:val="left"/>
      </w:pPr>
      <w:r>
        <w:t>Una vez</w:t>
      </w:r>
      <w:r w:rsidR="00BF4230">
        <w:t xml:space="preserve"> se ha</w:t>
      </w:r>
      <w:r>
        <w:t xml:space="preserve"> </w:t>
      </w:r>
      <w:r w:rsidR="00BF4230">
        <w:t>indicado el</w:t>
      </w:r>
      <w:r>
        <w:t xml:space="preserve"> campo de </w:t>
      </w:r>
      <w:r w:rsidR="00BF4230">
        <w:t>actuación</w:t>
      </w:r>
      <w:r>
        <w:t xml:space="preserve"> y tipo de instalación</w:t>
      </w:r>
      <w:r w:rsidR="000F2960">
        <w:t xml:space="preserve"> estos se vuelven no editables.</w:t>
      </w:r>
      <w:r>
        <w:t xml:space="preserve"> </w:t>
      </w:r>
      <w:r w:rsidR="000F2960">
        <w:t>L</w:t>
      </w:r>
      <w:r>
        <w:t xml:space="preserve">a instalación se guardará en base de datos en fase de creación y se habilitarán el resto de </w:t>
      </w:r>
      <w:r w:rsidR="009A0D79">
        <w:t>los campos</w:t>
      </w:r>
      <w:r>
        <w:t xml:space="preserve"> de pantalla</w:t>
      </w:r>
      <w:r w:rsidR="00BD631F">
        <w:t>. A partir de este momento, la instalación ya se podría editar cada vez que se desee a excepción de esos dos campos.</w:t>
      </w:r>
    </w:p>
    <w:p w14:paraId="7E9C1555" w14:textId="77777777" w:rsidR="00D3021B" w:rsidRDefault="00D3021B" w:rsidP="00DB2844">
      <w:pPr>
        <w:jc w:val="left"/>
      </w:pPr>
    </w:p>
    <w:p w14:paraId="792035FC" w14:textId="77777777" w:rsidR="00D80572" w:rsidRPr="001C4A4D" w:rsidRDefault="00BD631F" w:rsidP="00BD631F">
      <w:pPr>
        <w:pStyle w:val="Ttulo4"/>
      </w:pPr>
      <w:bookmarkStart w:id="19" w:name="_Toc210806708"/>
      <w:r>
        <w:t>Edición de una instalación</w:t>
      </w:r>
      <w:bookmarkEnd w:id="19"/>
    </w:p>
    <w:p w14:paraId="63C3F72F" w14:textId="77777777" w:rsidR="00082B88" w:rsidRPr="00082B88" w:rsidRDefault="00082B88" w:rsidP="00082B88"/>
    <w:p w14:paraId="6FEEC2FA" w14:textId="77777777" w:rsidR="00BD631F" w:rsidRPr="00FB2950" w:rsidRDefault="00BD631F" w:rsidP="00DB2844">
      <w:pPr>
        <w:jc w:val="left"/>
      </w:pPr>
      <w:r>
        <w:t xml:space="preserve">Para acceder a la edición de una instalación, se hará desde el buscador de instalaciones. Para ello, </w:t>
      </w:r>
      <w:r w:rsidR="00FB2950">
        <w:t xml:space="preserve">seguir los pasos indicados en el apartado </w:t>
      </w:r>
      <w:r w:rsidR="00FB2950" w:rsidRPr="00FB2950">
        <w:rPr>
          <w:b/>
          <w:i/>
        </w:rPr>
        <w:t>Búsqueda de instalaciones</w:t>
      </w:r>
      <w:r w:rsidR="00FB2950">
        <w:rPr>
          <w:b/>
          <w:i/>
        </w:rPr>
        <w:t xml:space="preserve"> </w:t>
      </w:r>
      <w:r w:rsidR="00FB2950">
        <w:t>y acceder a la instalación que se dese consultar/editar.</w:t>
      </w:r>
    </w:p>
    <w:p w14:paraId="35BAE928" w14:textId="77777777" w:rsidR="00FB2950" w:rsidRDefault="00FB2950" w:rsidP="00BF4230">
      <w:pPr>
        <w:jc w:val="left"/>
      </w:pPr>
      <w:r>
        <w:t xml:space="preserve">Al acceder, los datos de la instalación se encuentran no editables. Para modificarlos, pulsar el botón “Modificar”, situado en la parte inferior de la pantalla. </w:t>
      </w:r>
    </w:p>
    <w:p w14:paraId="5E8F7294" w14:textId="77777777" w:rsidR="00E0652E" w:rsidRDefault="000F2960" w:rsidP="00BF4230">
      <w:pPr>
        <w:jc w:val="left"/>
      </w:pPr>
      <w:r>
        <w:t>Los datos de la instalación se organizan en dos partes. La parte superior, donde se encuentran los datos generales y la parte inferior, organizado por solapas, se encuentran datos más específicos.</w:t>
      </w:r>
    </w:p>
    <w:p w14:paraId="402B89CF" w14:textId="77777777" w:rsidR="00BD631F" w:rsidRDefault="00BD631F" w:rsidP="00BF4230">
      <w:pPr>
        <w:jc w:val="left"/>
      </w:pPr>
      <w:r>
        <w:rPr>
          <w:noProof/>
        </w:rPr>
        <w:lastRenderedPageBreak/>
        <w:drawing>
          <wp:inline distT="0" distB="0" distL="0" distR="0" wp14:anchorId="1C5382AE" wp14:editId="5AC56E6F">
            <wp:extent cx="6482081" cy="2027150"/>
            <wp:effectExtent l="0" t="0" r="0" b="0"/>
            <wp:docPr id="1719075872" name="Picture 171907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82081" cy="2027150"/>
                    </a:xfrm>
                    <a:prstGeom prst="rect">
                      <a:avLst/>
                    </a:prstGeom>
                  </pic:spPr>
                </pic:pic>
              </a:graphicData>
            </a:graphic>
          </wp:inline>
        </w:drawing>
      </w:r>
    </w:p>
    <w:p w14:paraId="61528F35" w14:textId="77777777" w:rsidR="00933C84" w:rsidRDefault="000D62EC" w:rsidP="00933C84">
      <w:pPr>
        <w:jc w:val="left"/>
      </w:pPr>
      <w:r>
        <w:t>Si la instalación se encuentra en estado “En creación” se podrán ir realizando guardados parciales, pero no será una instalación activa</w:t>
      </w:r>
      <w:r w:rsidR="00933C84">
        <w:t xml:space="preserve"> hasta que se rellenen todos los datos obligatorios para ello. Los datos obligatorios para la instalación en cuestión se indican a través de mensajes de aviso en dichos guardados parciales:</w:t>
      </w:r>
    </w:p>
    <w:p w14:paraId="374CC942" w14:textId="77777777" w:rsidR="00933C84" w:rsidRDefault="00CB658D" w:rsidP="00933C84">
      <w:pPr>
        <w:jc w:val="center"/>
      </w:pPr>
      <w:r>
        <w:rPr>
          <w:noProof/>
        </w:rPr>
        <w:drawing>
          <wp:inline distT="0" distB="0" distL="0" distR="0" wp14:anchorId="1FE9668C" wp14:editId="3E01F3BD">
            <wp:extent cx="5661964" cy="3187074"/>
            <wp:effectExtent l="0" t="0" r="0" b="0"/>
            <wp:docPr id="92612977" name="Picture 9261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2"/>
                    <pic:cNvPicPr/>
                  </pic:nvPicPr>
                  <pic:blipFill>
                    <a:blip r:embed="rId82">
                      <a:extLst>
                        <a:ext uri="{28A0092B-C50C-407E-A947-70E740481C1C}">
                          <a14:useLocalDpi xmlns:a14="http://schemas.microsoft.com/office/drawing/2010/main" val="0"/>
                        </a:ext>
                      </a:extLst>
                    </a:blip>
                    <a:stretch>
                      <a:fillRect/>
                    </a:stretch>
                  </pic:blipFill>
                  <pic:spPr>
                    <a:xfrm>
                      <a:off x="0" y="0"/>
                      <a:ext cx="5661964" cy="3187074"/>
                    </a:xfrm>
                    <a:prstGeom prst="rect">
                      <a:avLst/>
                    </a:prstGeom>
                  </pic:spPr>
                </pic:pic>
              </a:graphicData>
            </a:graphic>
          </wp:inline>
        </w:drawing>
      </w:r>
    </w:p>
    <w:p w14:paraId="17D1BD20" w14:textId="77777777" w:rsidR="00933C84" w:rsidRDefault="00933C84" w:rsidP="00933C84">
      <w:pPr>
        <w:jc w:val="center"/>
      </w:pPr>
    </w:p>
    <w:p w14:paraId="6451276D" w14:textId="77777777" w:rsidR="00CB658D" w:rsidRDefault="00933C84" w:rsidP="00933C84">
      <w:r>
        <w:t>Una vez pase a activa no se permitirá el guardado sin haber rellenado dichos datos obligatorios</w:t>
      </w:r>
      <w:r w:rsidR="00CB658D">
        <w:t>, mostrándose un mensaje de error si alguno de estos se dejara vacío.</w:t>
      </w:r>
    </w:p>
    <w:p w14:paraId="18626049" w14:textId="77777777" w:rsidR="00CB658D" w:rsidRDefault="00CB658D" w:rsidP="00CB658D">
      <w:pPr>
        <w:jc w:val="center"/>
      </w:pPr>
      <w:r>
        <w:rPr>
          <w:noProof/>
        </w:rPr>
        <w:lastRenderedPageBreak/>
        <w:drawing>
          <wp:inline distT="0" distB="0" distL="0" distR="0" wp14:anchorId="6FF8128E" wp14:editId="75987119">
            <wp:extent cx="5724254" cy="1945843"/>
            <wp:effectExtent l="0" t="0" r="0" b="0"/>
            <wp:docPr id="1376043395" name="Picture 137604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1"/>
                    <pic:cNvPicPr/>
                  </pic:nvPicPr>
                  <pic:blipFill>
                    <a:blip r:embed="rId83">
                      <a:extLst>
                        <a:ext uri="{28A0092B-C50C-407E-A947-70E740481C1C}">
                          <a14:useLocalDpi xmlns:a14="http://schemas.microsoft.com/office/drawing/2010/main" val="0"/>
                        </a:ext>
                      </a:extLst>
                    </a:blip>
                    <a:stretch>
                      <a:fillRect/>
                    </a:stretch>
                  </pic:blipFill>
                  <pic:spPr>
                    <a:xfrm>
                      <a:off x="0" y="0"/>
                      <a:ext cx="5724254" cy="1945843"/>
                    </a:xfrm>
                    <a:prstGeom prst="rect">
                      <a:avLst/>
                    </a:prstGeom>
                  </pic:spPr>
                </pic:pic>
              </a:graphicData>
            </a:graphic>
          </wp:inline>
        </w:drawing>
      </w:r>
    </w:p>
    <w:p w14:paraId="11148246" w14:textId="77777777" w:rsidR="000F2960" w:rsidRDefault="000F2960" w:rsidP="00BF4230">
      <w:pPr>
        <w:jc w:val="left"/>
      </w:pPr>
      <w:r>
        <w:t>Los datos a rellenar en la parte superior</w:t>
      </w:r>
      <w:r w:rsidR="00933C84">
        <w:t xml:space="preserve"> son los siguientes</w:t>
      </w:r>
      <w:r>
        <w:t>:</w:t>
      </w:r>
    </w:p>
    <w:p w14:paraId="5AD68248" w14:textId="77777777" w:rsidR="000F2960" w:rsidRDefault="000F2960" w:rsidP="00312DF1">
      <w:pPr>
        <w:pStyle w:val="Prrafodelista"/>
        <w:numPr>
          <w:ilvl w:val="0"/>
          <w:numId w:val="6"/>
        </w:numPr>
        <w:jc w:val="left"/>
      </w:pPr>
      <w:r>
        <w:t>Denominación</w:t>
      </w:r>
    </w:p>
    <w:p w14:paraId="7250EF9A" w14:textId="77777777" w:rsidR="000F2960" w:rsidRDefault="000F2960" w:rsidP="00312DF1">
      <w:pPr>
        <w:pStyle w:val="Prrafodelista"/>
        <w:numPr>
          <w:ilvl w:val="0"/>
          <w:numId w:val="6"/>
        </w:numPr>
        <w:jc w:val="left"/>
      </w:pPr>
      <w:r>
        <w:t>Estado</w:t>
      </w:r>
    </w:p>
    <w:p w14:paraId="2604D2EB" w14:textId="39D000B9" w:rsidR="000F2960" w:rsidRDefault="000F2960" w:rsidP="00312DF1">
      <w:pPr>
        <w:pStyle w:val="Prrafodelista"/>
        <w:numPr>
          <w:ilvl w:val="0"/>
          <w:numId w:val="4"/>
        </w:numPr>
      </w:pPr>
      <w:r>
        <w:t xml:space="preserve">Ubicación: </w:t>
      </w:r>
      <w:r w:rsidR="009C5033">
        <w:t xml:space="preserve">Utilidad para domicilio (Para más información consultar el apartado </w:t>
      </w:r>
      <w:r w:rsidR="009C5033">
        <w:rPr>
          <w:b/>
          <w:i/>
        </w:rPr>
        <w:t>Utilidades</w:t>
      </w:r>
      <w:r w:rsidR="009C5033" w:rsidRPr="00032C7F">
        <w:rPr>
          <w:b/>
          <w:i/>
        </w:rPr>
        <w:t xml:space="preserve"> de pantalla</w:t>
      </w:r>
      <w:r w:rsidR="009C5033">
        <w:t>)</w:t>
      </w:r>
    </w:p>
    <w:p w14:paraId="221C5179" w14:textId="77777777" w:rsidR="000F2960" w:rsidRDefault="000F2960" w:rsidP="00312DF1">
      <w:pPr>
        <w:pStyle w:val="Prrafodelista"/>
        <w:numPr>
          <w:ilvl w:val="0"/>
          <w:numId w:val="6"/>
        </w:numPr>
        <w:jc w:val="left"/>
      </w:pPr>
      <w:r>
        <w:t>Referencia catastral</w:t>
      </w:r>
    </w:p>
    <w:p w14:paraId="336E491A" w14:textId="77777777" w:rsidR="000F2960" w:rsidRDefault="000F2960" w:rsidP="00312DF1">
      <w:pPr>
        <w:pStyle w:val="Prrafodelista"/>
        <w:numPr>
          <w:ilvl w:val="0"/>
          <w:numId w:val="6"/>
        </w:numPr>
        <w:jc w:val="left"/>
      </w:pPr>
      <w:r>
        <w:t>Coordenadas X, Y</w:t>
      </w:r>
    </w:p>
    <w:p w14:paraId="28F7427D" w14:textId="77777777" w:rsidR="000F2960" w:rsidRDefault="000F2960" w:rsidP="00312DF1">
      <w:pPr>
        <w:pStyle w:val="Prrafodelista"/>
        <w:numPr>
          <w:ilvl w:val="0"/>
          <w:numId w:val="6"/>
        </w:numPr>
        <w:jc w:val="left"/>
      </w:pPr>
      <w:r>
        <w:t>Fecha de Baja</w:t>
      </w:r>
    </w:p>
    <w:p w14:paraId="30BE794C" w14:textId="77777777" w:rsidR="000F2960" w:rsidRDefault="000F2960" w:rsidP="00312DF1">
      <w:pPr>
        <w:pStyle w:val="Prrafodelista"/>
        <w:numPr>
          <w:ilvl w:val="0"/>
          <w:numId w:val="6"/>
        </w:numPr>
        <w:jc w:val="left"/>
      </w:pPr>
      <w:r>
        <w:t>Mot. Baja</w:t>
      </w:r>
    </w:p>
    <w:p w14:paraId="164021D1" w14:textId="77777777" w:rsidR="000F2960" w:rsidRDefault="000F2960" w:rsidP="00312DF1">
      <w:pPr>
        <w:pStyle w:val="Prrafodelista"/>
        <w:numPr>
          <w:ilvl w:val="0"/>
          <w:numId w:val="6"/>
        </w:numPr>
        <w:jc w:val="left"/>
      </w:pPr>
      <w:r>
        <w:t>Origen</w:t>
      </w:r>
    </w:p>
    <w:p w14:paraId="355E1429" w14:textId="77777777" w:rsidR="000F2960" w:rsidRDefault="000D62EC" w:rsidP="000D62EC">
      <w:pPr>
        <w:jc w:val="left"/>
      </w:pPr>
      <w:r>
        <w:t>Los datos de las distintas solapas de la parte inferior:</w:t>
      </w:r>
    </w:p>
    <w:p w14:paraId="75383C70" w14:textId="77777777" w:rsidR="000D62EC" w:rsidRDefault="000D62EC" w:rsidP="00312DF1">
      <w:pPr>
        <w:pStyle w:val="Prrafodelista"/>
        <w:numPr>
          <w:ilvl w:val="0"/>
          <w:numId w:val="6"/>
        </w:numPr>
        <w:jc w:val="left"/>
      </w:pPr>
      <w:r w:rsidRPr="100F1D5B">
        <w:rPr>
          <w:b/>
          <w:bCs/>
        </w:rPr>
        <w:t>Solapa Datos del titular</w:t>
      </w:r>
      <w:r>
        <w:t xml:space="preserve"> de la instalación con los datos:</w:t>
      </w:r>
    </w:p>
    <w:p w14:paraId="097382D6" w14:textId="4D8E3C90" w:rsidR="000D62EC" w:rsidRDefault="003E6FA3" w:rsidP="00312DF1">
      <w:pPr>
        <w:pStyle w:val="Prrafodelista"/>
        <w:numPr>
          <w:ilvl w:val="1"/>
          <w:numId w:val="6"/>
        </w:numPr>
        <w:jc w:val="left"/>
      </w:pPr>
      <w:r>
        <w:t>N.º</w:t>
      </w:r>
      <w:r w:rsidR="000D62EC">
        <w:t xml:space="preserve"> de documento</w:t>
      </w:r>
    </w:p>
    <w:p w14:paraId="2F6EFFD2" w14:textId="77777777" w:rsidR="000D62EC" w:rsidRDefault="000D62EC" w:rsidP="00312DF1">
      <w:pPr>
        <w:pStyle w:val="Prrafodelista"/>
        <w:numPr>
          <w:ilvl w:val="1"/>
          <w:numId w:val="6"/>
        </w:numPr>
        <w:jc w:val="left"/>
      </w:pPr>
      <w:r>
        <w:t>Nombre</w:t>
      </w:r>
      <w:r w:rsidR="00CB658D">
        <w:t xml:space="preserve">. </w:t>
      </w:r>
    </w:p>
    <w:p w14:paraId="5058D7FB" w14:textId="77777777" w:rsidR="000D62EC" w:rsidRDefault="000D62EC" w:rsidP="00312DF1">
      <w:pPr>
        <w:pStyle w:val="Prrafodelista"/>
        <w:numPr>
          <w:ilvl w:val="1"/>
          <w:numId w:val="6"/>
        </w:numPr>
        <w:jc w:val="left"/>
      </w:pPr>
      <w:r>
        <w:t>Apellido 1</w:t>
      </w:r>
    </w:p>
    <w:p w14:paraId="7B6296F7" w14:textId="77777777" w:rsidR="000D62EC" w:rsidRDefault="000D62EC" w:rsidP="00312DF1">
      <w:pPr>
        <w:pStyle w:val="Prrafodelista"/>
        <w:numPr>
          <w:ilvl w:val="1"/>
          <w:numId w:val="6"/>
        </w:numPr>
        <w:jc w:val="left"/>
      </w:pPr>
      <w:r>
        <w:t>Apellido 2</w:t>
      </w:r>
    </w:p>
    <w:p w14:paraId="55673AA4" w14:textId="77777777" w:rsidR="009C5033" w:rsidRDefault="000D62EC" w:rsidP="00312DF1">
      <w:pPr>
        <w:pStyle w:val="Prrafodelista"/>
        <w:numPr>
          <w:ilvl w:val="1"/>
          <w:numId w:val="6"/>
        </w:numPr>
        <w:jc w:val="left"/>
      </w:pPr>
      <w:r>
        <w:t>Razón social</w:t>
      </w:r>
    </w:p>
    <w:p w14:paraId="7AA8EE5E" w14:textId="43169BE3" w:rsidR="000D62EC" w:rsidRDefault="000D62EC" w:rsidP="00312DF1">
      <w:pPr>
        <w:pStyle w:val="Prrafodelista"/>
        <w:numPr>
          <w:ilvl w:val="1"/>
          <w:numId w:val="6"/>
        </w:numPr>
        <w:jc w:val="left"/>
      </w:pPr>
      <w:r>
        <w:t>Domicilio del titular</w:t>
      </w:r>
      <w:r w:rsidR="009C5033">
        <w:t xml:space="preserve">. Utilidad para domicilio. (Para más información consultar el apartado </w:t>
      </w:r>
      <w:r w:rsidR="009C5033" w:rsidRPr="009C5033">
        <w:rPr>
          <w:b/>
          <w:i/>
        </w:rPr>
        <w:t>Utilidades de pantalla</w:t>
      </w:r>
      <w:r w:rsidR="009C5033">
        <w:t>)</w:t>
      </w:r>
    </w:p>
    <w:p w14:paraId="3DCD731A" w14:textId="77777777" w:rsidR="000D62EC" w:rsidRDefault="000D62EC" w:rsidP="00312DF1">
      <w:pPr>
        <w:pStyle w:val="Prrafodelista"/>
        <w:numPr>
          <w:ilvl w:val="1"/>
          <w:numId w:val="6"/>
        </w:numPr>
        <w:jc w:val="left"/>
      </w:pPr>
      <w:r>
        <w:t>Teléfono fijo</w:t>
      </w:r>
    </w:p>
    <w:p w14:paraId="0DC5761A" w14:textId="77777777" w:rsidR="000D62EC" w:rsidRDefault="000D62EC" w:rsidP="00312DF1">
      <w:pPr>
        <w:pStyle w:val="Prrafodelista"/>
        <w:numPr>
          <w:ilvl w:val="1"/>
          <w:numId w:val="6"/>
        </w:numPr>
        <w:jc w:val="left"/>
      </w:pPr>
      <w:r>
        <w:t>Teléfono móvil</w:t>
      </w:r>
    </w:p>
    <w:p w14:paraId="6B508C20" w14:textId="77777777" w:rsidR="000D62EC" w:rsidRDefault="000D62EC" w:rsidP="00312DF1">
      <w:pPr>
        <w:pStyle w:val="Prrafodelista"/>
        <w:numPr>
          <w:ilvl w:val="1"/>
          <w:numId w:val="6"/>
        </w:numPr>
        <w:jc w:val="left"/>
      </w:pPr>
      <w:r>
        <w:t>Correo electrónico</w:t>
      </w:r>
    </w:p>
    <w:p w14:paraId="3D073A93" w14:textId="1CC50A02" w:rsidR="00254134" w:rsidRDefault="003B3AFB" w:rsidP="00312DF1">
      <w:pPr>
        <w:pStyle w:val="Prrafodelista"/>
        <w:numPr>
          <w:ilvl w:val="1"/>
          <w:numId w:val="6"/>
        </w:numPr>
        <w:jc w:val="left"/>
      </w:pPr>
      <w:r>
        <w:lastRenderedPageBreak/>
        <w:t>Histórico titulares (aparecerá en la parte superior de la pestaña solamente si la instalación tiene asociado</w:t>
      </w:r>
      <w:r w:rsidR="00A3578F">
        <w:t xml:space="preserve"> un histórico de titulares)</w:t>
      </w:r>
    </w:p>
    <w:p w14:paraId="0C1C88CF" w14:textId="2883B72E" w:rsidR="000D62EC" w:rsidRDefault="00E20FC6" w:rsidP="000D62EC">
      <w:pPr>
        <w:jc w:val="left"/>
      </w:pPr>
      <w:r>
        <w:rPr>
          <w:noProof/>
        </w:rPr>
        <w:drawing>
          <wp:inline distT="0" distB="0" distL="0" distR="0" wp14:anchorId="60172192" wp14:editId="6ADEF8D5">
            <wp:extent cx="6482080" cy="817245"/>
            <wp:effectExtent l="0" t="0" r="0" b="1905"/>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84"/>
                    <a:stretch>
                      <a:fillRect/>
                    </a:stretch>
                  </pic:blipFill>
                  <pic:spPr>
                    <a:xfrm>
                      <a:off x="0" y="0"/>
                      <a:ext cx="6482080" cy="817245"/>
                    </a:xfrm>
                    <a:prstGeom prst="rect">
                      <a:avLst/>
                    </a:prstGeom>
                  </pic:spPr>
                </pic:pic>
              </a:graphicData>
            </a:graphic>
          </wp:inline>
        </w:drawing>
      </w:r>
    </w:p>
    <w:p w14:paraId="3DB9374E" w14:textId="77777777" w:rsidR="009D0CA1" w:rsidRDefault="009D0CA1" w:rsidP="00913A1B">
      <w:pPr>
        <w:jc w:val="left"/>
        <w:rPr>
          <w:noProof/>
        </w:rPr>
      </w:pPr>
    </w:p>
    <w:p w14:paraId="058B7778" w14:textId="77777777" w:rsidR="00913A1B" w:rsidRDefault="00913A1B" w:rsidP="00312DF1">
      <w:pPr>
        <w:pStyle w:val="Prrafodelista"/>
        <w:numPr>
          <w:ilvl w:val="0"/>
          <w:numId w:val="6"/>
        </w:numPr>
        <w:jc w:val="left"/>
        <w:rPr>
          <w:noProof/>
        </w:rPr>
      </w:pPr>
      <w:r w:rsidRPr="100F1D5B">
        <w:rPr>
          <w:b/>
          <w:bCs/>
        </w:rPr>
        <w:t>Solapa de Personas Relacionadas</w:t>
      </w:r>
      <w:r>
        <w:rPr>
          <w:noProof/>
        </w:rPr>
        <w:t xml:space="preserve"> con la instalación:</w:t>
      </w:r>
    </w:p>
    <w:p w14:paraId="5272D8AF" w14:textId="77777777" w:rsidR="00C10FF4" w:rsidRDefault="00870F94" w:rsidP="00870F94">
      <w:pPr>
        <w:jc w:val="left"/>
        <w:rPr>
          <w:noProof/>
        </w:rPr>
      </w:pPr>
      <w:r>
        <w:rPr>
          <w:noProof/>
        </w:rPr>
        <w:t xml:space="preserve">En esta solapa se muestra una lista de personas relacionadas con la instalación. </w:t>
      </w:r>
      <w:r w:rsidR="00FE19DD">
        <w:rPr>
          <w:noProof/>
        </w:rPr>
        <w:t>De cada una de ellas se muestra el rol que desempeña en la instal</w:t>
      </w:r>
      <w:r w:rsidR="009F6E02">
        <w:rPr>
          <w:noProof/>
        </w:rPr>
        <w:t>a</w:t>
      </w:r>
      <w:r w:rsidR="00FE19DD">
        <w:rPr>
          <w:noProof/>
        </w:rPr>
        <w:t>ción (columna Tipo) y los datos personales. Se</w:t>
      </w:r>
      <w:r>
        <w:rPr>
          <w:noProof/>
        </w:rPr>
        <w:t xml:space="preserve"> podrá editar los datos de una persona relacionada a través de</w:t>
      </w:r>
      <w:r w:rsidR="009F6E02">
        <w:rPr>
          <w:noProof/>
        </w:rPr>
        <w:t xml:space="preserve"> su</w:t>
      </w:r>
      <w:r>
        <w:rPr>
          <w:noProof/>
        </w:rPr>
        <w:t xml:space="preserve"> botón correspondiente o añadir una nueva</w:t>
      </w:r>
      <w:r w:rsidR="00480511">
        <w:rPr>
          <w:noProof/>
        </w:rPr>
        <w:t>.</w:t>
      </w:r>
    </w:p>
    <w:p w14:paraId="1AEFA438" w14:textId="77777777" w:rsidR="00480511" w:rsidRDefault="00870F94" w:rsidP="00870F94">
      <w:pPr>
        <w:jc w:val="left"/>
      </w:pPr>
      <w:r>
        <w:rPr>
          <w:noProof/>
        </w:rPr>
        <w:drawing>
          <wp:inline distT="0" distB="0" distL="0" distR="0" wp14:anchorId="2F077B3D" wp14:editId="0933276F">
            <wp:extent cx="6473824" cy="906780"/>
            <wp:effectExtent l="0" t="0" r="3175" b="7620"/>
            <wp:docPr id="1600026059" name="Picture 160002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
                    <pic:cNvPicPr/>
                  </pic:nvPicPr>
                  <pic:blipFill>
                    <a:blip r:embed="rId85">
                      <a:extLst>
                        <a:ext uri="{28A0092B-C50C-407E-A947-70E740481C1C}">
                          <a14:useLocalDpi xmlns:a14="http://schemas.microsoft.com/office/drawing/2010/main" val="0"/>
                        </a:ext>
                      </a:extLst>
                    </a:blip>
                    <a:stretch>
                      <a:fillRect/>
                    </a:stretch>
                  </pic:blipFill>
                  <pic:spPr>
                    <a:xfrm>
                      <a:off x="0" y="0"/>
                      <a:ext cx="6473824" cy="906780"/>
                    </a:xfrm>
                    <a:prstGeom prst="rect">
                      <a:avLst/>
                    </a:prstGeom>
                  </pic:spPr>
                </pic:pic>
              </a:graphicData>
            </a:graphic>
          </wp:inline>
        </w:drawing>
      </w:r>
    </w:p>
    <w:p w14:paraId="767BA85F" w14:textId="77777777" w:rsidR="00480511" w:rsidRDefault="00480511" w:rsidP="00312DF1">
      <w:pPr>
        <w:pStyle w:val="Prrafodelista"/>
        <w:numPr>
          <w:ilvl w:val="0"/>
          <w:numId w:val="6"/>
        </w:numPr>
        <w:jc w:val="left"/>
      </w:pPr>
      <w:r w:rsidRPr="100F1D5B">
        <w:rPr>
          <w:b/>
          <w:bCs/>
        </w:rPr>
        <w:t>Solapa de Datos adicionales</w:t>
      </w:r>
      <w:r>
        <w:t xml:space="preserve"> de la instalación:</w:t>
      </w:r>
    </w:p>
    <w:p w14:paraId="00F72EEA" w14:textId="77777777" w:rsidR="00480511" w:rsidRDefault="00480511" w:rsidP="00480511">
      <w:pPr>
        <w:jc w:val="left"/>
      </w:pPr>
      <w:r>
        <w:t>En esta solapa se muestran los datos técnicos de la instalación</w:t>
      </w:r>
      <w:r w:rsidR="006D7120">
        <w:t xml:space="preserve"> en forma de cuestionario</w:t>
      </w:r>
      <w:r w:rsidR="004538C5">
        <w:t>. Los datos a introducir dependerán del tipo de instalación que se trate.</w:t>
      </w:r>
    </w:p>
    <w:p w14:paraId="25CF77CA" w14:textId="77777777" w:rsidR="00480511" w:rsidRDefault="000948FF" w:rsidP="000948FF">
      <w:pPr>
        <w:jc w:val="center"/>
      </w:pPr>
      <w:r>
        <w:rPr>
          <w:noProof/>
        </w:rPr>
        <w:drawing>
          <wp:inline distT="0" distB="0" distL="0" distR="0" wp14:anchorId="6B2804CB" wp14:editId="7B60C153">
            <wp:extent cx="6005057" cy="1693628"/>
            <wp:effectExtent l="0" t="0" r="0" b="1905"/>
            <wp:docPr id="2023422678" name="Picture 202342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86">
                      <a:extLst>
                        <a:ext uri="{28A0092B-C50C-407E-A947-70E740481C1C}">
                          <a14:useLocalDpi xmlns:a14="http://schemas.microsoft.com/office/drawing/2010/main" val="0"/>
                        </a:ext>
                      </a:extLst>
                    </a:blip>
                    <a:stretch>
                      <a:fillRect/>
                    </a:stretch>
                  </pic:blipFill>
                  <pic:spPr>
                    <a:xfrm>
                      <a:off x="0" y="0"/>
                      <a:ext cx="6005057" cy="1693628"/>
                    </a:xfrm>
                    <a:prstGeom prst="rect">
                      <a:avLst/>
                    </a:prstGeom>
                  </pic:spPr>
                </pic:pic>
              </a:graphicData>
            </a:graphic>
          </wp:inline>
        </w:drawing>
      </w:r>
    </w:p>
    <w:p w14:paraId="23333D61" w14:textId="77777777" w:rsidR="000948FF" w:rsidRDefault="000948FF" w:rsidP="000948FF">
      <w:pPr>
        <w:jc w:val="left"/>
      </w:pPr>
      <w:r>
        <w:t>Si alguno de los datos obligatorios se deja vacío o se introducen valores no correctos, al pulsar en Aceptar se mostrará un mensaje indicando el error.</w:t>
      </w:r>
      <w:r w:rsidR="00FB29A0">
        <w:t xml:space="preserve"> Para más información sobre cómo rellenar el cuestionario, consultar el apartado correspondiente.</w:t>
      </w:r>
    </w:p>
    <w:p w14:paraId="7FC66BAB" w14:textId="77777777" w:rsidR="000948FF" w:rsidRDefault="000948FF" w:rsidP="00480511">
      <w:pPr>
        <w:jc w:val="left"/>
      </w:pPr>
      <w:r>
        <w:t xml:space="preserve">Si la instalación se encuentra en modo Consulta y si el usuario tiene permisos para ello, también se pueden ver los datos técnicos introducidos en formato PDF a través del botón “Visualizar PDF” </w:t>
      </w:r>
      <w:r>
        <w:rPr>
          <w:noProof/>
        </w:rPr>
        <w:drawing>
          <wp:inline distT="0" distB="0" distL="0" distR="0" wp14:anchorId="136C53B8" wp14:editId="40924AF6">
            <wp:extent cx="885825" cy="238125"/>
            <wp:effectExtent l="0" t="0" r="9525" b="9525"/>
            <wp:docPr id="94837322" name="Picture 9483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87">
                      <a:extLst>
                        <a:ext uri="{28A0092B-C50C-407E-A947-70E740481C1C}">
                          <a14:useLocalDpi xmlns:a14="http://schemas.microsoft.com/office/drawing/2010/main" val="0"/>
                        </a:ext>
                      </a:extLst>
                    </a:blip>
                    <a:stretch>
                      <a:fillRect/>
                    </a:stretch>
                  </pic:blipFill>
                  <pic:spPr>
                    <a:xfrm>
                      <a:off x="0" y="0"/>
                      <a:ext cx="885825" cy="238125"/>
                    </a:xfrm>
                    <a:prstGeom prst="rect">
                      <a:avLst/>
                    </a:prstGeom>
                  </pic:spPr>
                </pic:pic>
              </a:graphicData>
            </a:graphic>
          </wp:inline>
        </w:drawing>
      </w:r>
      <w:r>
        <w:t>. Se</w:t>
      </w:r>
      <w:r w:rsidR="009F6E02">
        <w:t xml:space="preserve"> abrirá una pestaña de navegador aparte </w:t>
      </w:r>
      <w:r w:rsidR="00FF517B">
        <w:t>con un documento similar al siguiente</w:t>
      </w:r>
      <w:r w:rsidR="009F6E02">
        <w:t>:</w:t>
      </w:r>
    </w:p>
    <w:p w14:paraId="7A1D74DE" w14:textId="77777777" w:rsidR="000948FF" w:rsidRDefault="000948FF" w:rsidP="000948FF">
      <w:pPr>
        <w:jc w:val="center"/>
      </w:pPr>
      <w:r>
        <w:rPr>
          <w:noProof/>
        </w:rPr>
        <w:lastRenderedPageBreak/>
        <w:drawing>
          <wp:inline distT="0" distB="0" distL="0" distR="0" wp14:anchorId="1B839CAB" wp14:editId="3A095E3A">
            <wp:extent cx="4731028" cy="2526335"/>
            <wp:effectExtent l="0" t="0" r="0" b="7620"/>
            <wp:docPr id="1907478859" name="Picture 19074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88">
                      <a:extLst>
                        <a:ext uri="{28A0092B-C50C-407E-A947-70E740481C1C}">
                          <a14:useLocalDpi xmlns:a14="http://schemas.microsoft.com/office/drawing/2010/main" val="0"/>
                        </a:ext>
                      </a:extLst>
                    </a:blip>
                    <a:stretch>
                      <a:fillRect/>
                    </a:stretch>
                  </pic:blipFill>
                  <pic:spPr>
                    <a:xfrm>
                      <a:off x="0" y="0"/>
                      <a:ext cx="4731028" cy="2526335"/>
                    </a:xfrm>
                    <a:prstGeom prst="rect">
                      <a:avLst/>
                    </a:prstGeom>
                  </pic:spPr>
                </pic:pic>
              </a:graphicData>
            </a:graphic>
          </wp:inline>
        </w:drawing>
      </w:r>
    </w:p>
    <w:p w14:paraId="571966E7" w14:textId="77777777" w:rsidR="000948FF" w:rsidRDefault="000948FF" w:rsidP="00480511">
      <w:pPr>
        <w:jc w:val="left"/>
      </w:pPr>
    </w:p>
    <w:p w14:paraId="048D884F" w14:textId="77777777" w:rsidR="00C10FF4" w:rsidRDefault="006B166E" w:rsidP="00312DF1">
      <w:pPr>
        <w:pStyle w:val="Prrafodelista"/>
        <w:numPr>
          <w:ilvl w:val="0"/>
          <w:numId w:val="6"/>
        </w:numPr>
        <w:jc w:val="left"/>
      </w:pPr>
      <w:r w:rsidRPr="100F1D5B">
        <w:rPr>
          <w:b/>
          <w:bCs/>
        </w:rPr>
        <w:t>Solapa de Componentes</w:t>
      </w:r>
      <w:r>
        <w:t xml:space="preserve"> de la instalación:</w:t>
      </w:r>
    </w:p>
    <w:p w14:paraId="44B2F0C0" w14:textId="77777777" w:rsidR="004A6CA0" w:rsidRDefault="004A6CA0" w:rsidP="004A6CA0">
      <w:pPr>
        <w:jc w:val="left"/>
      </w:pPr>
      <w:r>
        <w:t>En esta solapa se muestran los componentes</w:t>
      </w:r>
      <w:r w:rsidR="009F6E02">
        <w:t xml:space="preserve"> que</w:t>
      </w:r>
      <w:r>
        <w:t xml:space="preserve"> forman la instalación</w:t>
      </w:r>
      <w:r w:rsidR="009F6E02">
        <w:t xml:space="preserve"> </w:t>
      </w:r>
      <w:r w:rsidR="00FF517B">
        <w:t xml:space="preserve">junto con los datos a cumplimentar </w:t>
      </w:r>
      <w:r w:rsidR="009F6E02">
        <w:t>para</w:t>
      </w:r>
      <w:r>
        <w:t xml:space="preserve"> cada </w:t>
      </w:r>
      <w:r w:rsidR="009F6E02">
        <w:t>uno de ellos</w:t>
      </w:r>
      <w:r>
        <w:t xml:space="preserve">. Veremos cómo </w:t>
      </w:r>
      <w:r w:rsidR="00DE2159">
        <w:t>gestionar los</w:t>
      </w:r>
      <w:r>
        <w:t xml:space="preserve"> componentes </w:t>
      </w:r>
      <w:r w:rsidR="00DE2159">
        <w:t>de</w:t>
      </w:r>
      <w:r>
        <w:t xml:space="preserve"> la instalación en el apartado de </w:t>
      </w:r>
      <w:r w:rsidRPr="004A6CA0">
        <w:rPr>
          <w:b/>
          <w:u w:val="single"/>
        </w:rPr>
        <w:t>Añadir</w:t>
      </w:r>
      <w:r w:rsidR="00DE2159">
        <w:rPr>
          <w:b/>
          <w:u w:val="single"/>
        </w:rPr>
        <w:t>/ Eliminar</w:t>
      </w:r>
      <w:r w:rsidRPr="004A6CA0">
        <w:rPr>
          <w:b/>
          <w:u w:val="single"/>
        </w:rPr>
        <w:t xml:space="preserve"> componente</w:t>
      </w:r>
      <w:r w:rsidR="00BD631F">
        <w:rPr>
          <w:b/>
          <w:u w:val="single"/>
        </w:rPr>
        <w:t xml:space="preserve"> a la instalación</w:t>
      </w:r>
      <w:r>
        <w:t>.</w:t>
      </w:r>
    </w:p>
    <w:p w14:paraId="1FCADC7B" w14:textId="77777777" w:rsidR="00FF517B" w:rsidRDefault="00FF517B" w:rsidP="00FF517B">
      <w:pPr>
        <w:jc w:val="center"/>
      </w:pPr>
      <w:r>
        <w:rPr>
          <w:noProof/>
        </w:rPr>
        <w:drawing>
          <wp:inline distT="0" distB="0" distL="0" distR="0" wp14:anchorId="522B1383" wp14:editId="7F303B8D">
            <wp:extent cx="5279668" cy="2121073"/>
            <wp:effectExtent l="0" t="0" r="0" b="0"/>
            <wp:docPr id="1951575060" name="Picture 195157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89">
                      <a:extLst>
                        <a:ext uri="{28A0092B-C50C-407E-A947-70E740481C1C}">
                          <a14:useLocalDpi xmlns:a14="http://schemas.microsoft.com/office/drawing/2010/main" val="0"/>
                        </a:ext>
                      </a:extLst>
                    </a:blip>
                    <a:stretch>
                      <a:fillRect/>
                    </a:stretch>
                  </pic:blipFill>
                  <pic:spPr>
                    <a:xfrm>
                      <a:off x="0" y="0"/>
                      <a:ext cx="5279668" cy="2121073"/>
                    </a:xfrm>
                    <a:prstGeom prst="rect">
                      <a:avLst/>
                    </a:prstGeom>
                  </pic:spPr>
                </pic:pic>
              </a:graphicData>
            </a:graphic>
          </wp:inline>
        </w:drawing>
      </w:r>
    </w:p>
    <w:p w14:paraId="44790F49" w14:textId="77777777" w:rsidR="00FF517B" w:rsidRDefault="00FF517B" w:rsidP="004A6CA0">
      <w:pPr>
        <w:jc w:val="left"/>
      </w:pPr>
    </w:p>
    <w:p w14:paraId="734C2AA0" w14:textId="77777777" w:rsidR="00FF517B" w:rsidRDefault="00FF517B" w:rsidP="004A6CA0">
      <w:pPr>
        <w:jc w:val="left"/>
      </w:pPr>
      <w:r>
        <w:t>Al igual que para datos adicionales, estará disponible un botón “Visualizar PDF” cuya funcionalidad será exportar a PDF los datos relativos a los componentes de la instalación. El documento tendrá una apariencia similar a la siguiente:</w:t>
      </w:r>
    </w:p>
    <w:p w14:paraId="4C0C246D" w14:textId="77777777" w:rsidR="00FF517B" w:rsidRDefault="00FF517B" w:rsidP="00FF517B">
      <w:pPr>
        <w:jc w:val="center"/>
      </w:pPr>
      <w:r>
        <w:rPr>
          <w:noProof/>
        </w:rPr>
        <w:lastRenderedPageBreak/>
        <w:drawing>
          <wp:inline distT="0" distB="0" distL="0" distR="0" wp14:anchorId="448978B4" wp14:editId="086FE5E3">
            <wp:extent cx="5264201" cy="3323645"/>
            <wp:effectExtent l="0" t="0" r="0" b="0"/>
            <wp:docPr id="1456118096" name="Picture 145611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90">
                      <a:extLst>
                        <a:ext uri="{28A0092B-C50C-407E-A947-70E740481C1C}">
                          <a14:useLocalDpi xmlns:a14="http://schemas.microsoft.com/office/drawing/2010/main" val="0"/>
                        </a:ext>
                      </a:extLst>
                    </a:blip>
                    <a:stretch>
                      <a:fillRect/>
                    </a:stretch>
                  </pic:blipFill>
                  <pic:spPr>
                    <a:xfrm>
                      <a:off x="0" y="0"/>
                      <a:ext cx="5264201" cy="3323645"/>
                    </a:xfrm>
                    <a:prstGeom prst="rect">
                      <a:avLst/>
                    </a:prstGeom>
                  </pic:spPr>
                </pic:pic>
              </a:graphicData>
            </a:graphic>
          </wp:inline>
        </w:drawing>
      </w:r>
    </w:p>
    <w:p w14:paraId="50E7FBB4" w14:textId="77777777" w:rsidR="004A6CA0" w:rsidRDefault="004A6CA0" w:rsidP="00312DF1">
      <w:pPr>
        <w:pStyle w:val="Prrafodelista"/>
        <w:numPr>
          <w:ilvl w:val="0"/>
          <w:numId w:val="6"/>
        </w:numPr>
        <w:jc w:val="left"/>
      </w:pPr>
      <w:r w:rsidRPr="100F1D5B">
        <w:rPr>
          <w:b/>
          <w:bCs/>
        </w:rPr>
        <w:t>Solapa de Documentos Adjuntos</w:t>
      </w:r>
      <w:r>
        <w:t>:</w:t>
      </w:r>
    </w:p>
    <w:p w14:paraId="6EB0188E" w14:textId="77777777" w:rsidR="004A6CA0" w:rsidRDefault="004A6CA0" w:rsidP="004A6CA0">
      <w:pPr>
        <w:jc w:val="left"/>
        <w:rPr>
          <w:b/>
          <w:u w:val="single"/>
        </w:rPr>
      </w:pPr>
      <w:r>
        <w:t xml:space="preserve">En esta solapa se muestran </w:t>
      </w:r>
      <w:r w:rsidR="00DE2159">
        <w:t xml:space="preserve">una tabla con </w:t>
      </w:r>
      <w:r>
        <w:t xml:space="preserve">los documentos </w:t>
      </w:r>
      <w:r w:rsidR="00DE2159">
        <w:t xml:space="preserve">PDF </w:t>
      </w:r>
      <w:r>
        <w:t>que se van adjuntando en la instalación.</w:t>
      </w:r>
      <w:r w:rsidR="00BD631F">
        <w:t xml:space="preserve"> </w:t>
      </w:r>
      <w:r w:rsidR="00DE2159">
        <w:t>Desde ella se puede descargar</w:t>
      </w:r>
      <w:r w:rsidR="00CC254E">
        <w:t xml:space="preserve"> </w:t>
      </w:r>
      <w:r w:rsidR="00CC254E">
        <w:rPr>
          <w:noProof/>
        </w:rPr>
        <w:drawing>
          <wp:inline distT="0" distB="0" distL="0" distR="0" wp14:anchorId="385DBCFC" wp14:editId="193D1282">
            <wp:extent cx="200025" cy="200025"/>
            <wp:effectExtent l="0" t="0" r="9525" b="9525"/>
            <wp:docPr id="243090178" name="Picture 24309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91">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inline>
        </w:drawing>
      </w:r>
      <w:r w:rsidR="00DE2159">
        <w:t xml:space="preserve">, consultar </w:t>
      </w:r>
      <w:r w:rsidR="00EB5AFC">
        <w:rPr>
          <w:noProof/>
        </w:rPr>
        <w:drawing>
          <wp:inline distT="0" distB="0" distL="0" distR="0" wp14:anchorId="37C15D31" wp14:editId="4D83F14F">
            <wp:extent cx="180975" cy="190500"/>
            <wp:effectExtent l="0" t="0" r="9525" b="0"/>
            <wp:docPr id="12480579" name="Picture 1248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92">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rsidR="00EB5AFC">
        <w:t xml:space="preserve"> </w:t>
      </w:r>
      <w:r w:rsidR="00DE2159">
        <w:t>y eliminar</w:t>
      </w:r>
      <w:r w:rsidR="00CC254E">
        <w:t xml:space="preserve"> </w:t>
      </w:r>
      <w:r w:rsidR="00CC254E">
        <w:rPr>
          <w:noProof/>
        </w:rPr>
        <w:drawing>
          <wp:inline distT="0" distB="0" distL="0" distR="0" wp14:anchorId="5AC0C852" wp14:editId="00C86ADC">
            <wp:extent cx="200025" cy="190500"/>
            <wp:effectExtent l="0" t="0" r="9525" b="0"/>
            <wp:docPr id="1279709766" name="Picture 127970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9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DE2159">
        <w:t xml:space="preserve"> alguno de los documentos de la lista. </w:t>
      </w:r>
      <w:r w:rsidR="00BD631F">
        <w:t xml:space="preserve">Veremos cómo adjuntar un documento nuevo a la instalación en </w:t>
      </w:r>
      <w:r w:rsidR="00BD631F" w:rsidRPr="0F225E74">
        <w:rPr>
          <w:b/>
          <w:bCs/>
          <w:u w:val="single"/>
        </w:rPr>
        <w:t>Adjuntar</w:t>
      </w:r>
      <w:r w:rsidR="006E4F72" w:rsidRPr="0F225E74">
        <w:rPr>
          <w:b/>
          <w:bCs/>
          <w:u w:val="single"/>
        </w:rPr>
        <w:t xml:space="preserve"> un</w:t>
      </w:r>
      <w:r w:rsidR="00BD631F" w:rsidRPr="0F225E74">
        <w:rPr>
          <w:b/>
          <w:bCs/>
          <w:u w:val="single"/>
        </w:rPr>
        <w:t xml:space="preserve"> documento a la instalación.</w:t>
      </w:r>
    </w:p>
    <w:p w14:paraId="74AAFC90" w14:textId="77777777" w:rsidR="00DE2159" w:rsidRDefault="00DE2159" w:rsidP="004A6CA0">
      <w:pPr>
        <w:jc w:val="left"/>
      </w:pPr>
      <w:r>
        <w:rPr>
          <w:noProof/>
        </w:rPr>
        <w:drawing>
          <wp:inline distT="0" distB="0" distL="0" distR="0" wp14:anchorId="7C74E609" wp14:editId="4C91CFA6">
            <wp:extent cx="6482081" cy="860425"/>
            <wp:effectExtent l="0" t="0" r="0" b="0"/>
            <wp:docPr id="655648584" name="Picture 65564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94">
                      <a:extLst>
                        <a:ext uri="{28A0092B-C50C-407E-A947-70E740481C1C}">
                          <a14:useLocalDpi xmlns:a14="http://schemas.microsoft.com/office/drawing/2010/main" val="0"/>
                        </a:ext>
                      </a:extLst>
                    </a:blip>
                    <a:stretch>
                      <a:fillRect/>
                    </a:stretch>
                  </pic:blipFill>
                  <pic:spPr>
                    <a:xfrm>
                      <a:off x="0" y="0"/>
                      <a:ext cx="6482081" cy="860425"/>
                    </a:xfrm>
                    <a:prstGeom prst="rect">
                      <a:avLst/>
                    </a:prstGeom>
                  </pic:spPr>
                </pic:pic>
              </a:graphicData>
            </a:graphic>
          </wp:inline>
        </w:drawing>
      </w:r>
    </w:p>
    <w:p w14:paraId="4E45D445" w14:textId="7369E578" w:rsidR="00643B75" w:rsidRPr="00643B75" w:rsidRDefault="00643B75" w:rsidP="00312DF1">
      <w:pPr>
        <w:pStyle w:val="Prrafodelista"/>
        <w:numPr>
          <w:ilvl w:val="0"/>
          <w:numId w:val="6"/>
        </w:numPr>
        <w:jc w:val="left"/>
      </w:pPr>
      <w:r>
        <w:rPr>
          <w:b/>
          <w:bCs/>
        </w:rPr>
        <w:t>Solapa de Instalaciones Relacionadas</w:t>
      </w:r>
    </w:p>
    <w:p w14:paraId="35D8E060" w14:textId="5DEFFA71" w:rsidR="00643B75" w:rsidRDefault="00643B75" w:rsidP="00643B75">
      <w:pPr>
        <w:jc w:val="left"/>
      </w:pPr>
      <w:r>
        <w:t>En esta solapa se muestran las instalaciones relacionadas con la instalación. En la primera tabla, se encuentran las instalaciones que se han relacionado con esta instalación. En la segunda, se muestran las instalaciones en las que se añadió relación con la instalación que se está consultando.</w:t>
      </w:r>
    </w:p>
    <w:p w14:paraId="5565BAB6" w14:textId="2D68A219" w:rsidR="00643B75" w:rsidRDefault="004A2928" w:rsidP="00643B75">
      <w:pPr>
        <w:jc w:val="left"/>
      </w:pPr>
      <w:r>
        <w:rPr>
          <w:noProof/>
        </w:rPr>
        <w:drawing>
          <wp:inline distT="0" distB="0" distL="0" distR="0" wp14:anchorId="221F63A3" wp14:editId="266B9AC5">
            <wp:extent cx="6482080" cy="928370"/>
            <wp:effectExtent l="0" t="0" r="0" b="5080"/>
            <wp:docPr id="8717805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80592" name="Picture 1" descr="A screenshot of a computer&#10;&#10;Description automatically generated"/>
                    <pic:cNvPicPr/>
                  </pic:nvPicPr>
                  <pic:blipFill>
                    <a:blip r:embed="rId95"/>
                    <a:stretch>
                      <a:fillRect/>
                    </a:stretch>
                  </pic:blipFill>
                  <pic:spPr>
                    <a:xfrm>
                      <a:off x="0" y="0"/>
                      <a:ext cx="6482080" cy="928370"/>
                    </a:xfrm>
                    <a:prstGeom prst="rect">
                      <a:avLst/>
                    </a:prstGeom>
                  </pic:spPr>
                </pic:pic>
              </a:graphicData>
            </a:graphic>
          </wp:inline>
        </w:drawing>
      </w:r>
    </w:p>
    <w:p w14:paraId="2A510E08" w14:textId="282E1120" w:rsidR="00AB0109" w:rsidRDefault="00AB0109" w:rsidP="00643B75">
      <w:pPr>
        <w:jc w:val="left"/>
      </w:pPr>
      <w:r>
        <w:t>Si se pulsa en el botón Añadir instalación relacionada aparece un pop up en el que se debe meter el código de la instalación de manera completa y exacta.</w:t>
      </w:r>
    </w:p>
    <w:p w14:paraId="4C84737D" w14:textId="1ACC67C2" w:rsidR="00AB0109" w:rsidRPr="00643B75" w:rsidRDefault="00AB0109" w:rsidP="00643B75">
      <w:pPr>
        <w:jc w:val="left"/>
      </w:pPr>
      <w:r>
        <w:rPr>
          <w:noProof/>
        </w:rPr>
        <w:lastRenderedPageBreak/>
        <w:drawing>
          <wp:inline distT="0" distB="0" distL="0" distR="0" wp14:anchorId="2EB52D22" wp14:editId="600BFAE6">
            <wp:extent cx="6482080" cy="1488440"/>
            <wp:effectExtent l="0" t="0" r="0" b="0"/>
            <wp:docPr id="296368775" name="Picture 1" descr="A computer screen with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68775" name="Picture 1" descr="A computer screen with a box&#10;&#10;Description automatically generated"/>
                    <pic:cNvPicPr/>
                  </pic:nvPicPr>
                  <pic:blipFill>
                    <a:blip r:embed="rId96"/>
                    <a:stretch>
                      <a:fillRect/>
                    </a:stretch>
                  </pic:blipFill>
                  <pic:spPr>
                    <a:xfrm>
                      <a:off x="0" y="0"/>
                      <a:ext cx="6482080" cy="1488440"/>
                    </a:xfrm>
                    <a:prstGeom prst="rect">
                      <a:avLst/>
                    </a:prstGeom>
                  </pic:spPr>
                </pic:pic>
              </a:graphicData>
            </a:graphic>
          </wp:inline>
        </w:drawing>
      </w:r>
    </w:p>
    <w:p w14:paraId="5EA81F9D" w14:textId="2F8CF954" w:rsidR="004A6CA0" w:rsidRDefault="004A6CA0" w:rsidP="00312DF1">
      <w:pPr>
        <w:pStyle w:val="Prrafodelista"/>
        <w:numPr>
          <w:ilvl w:val="0"/>
          <w:numId w:val="6"/>
        </w:numPr>
        <w:jc w:val="left"/>
      </w:pPr>
      <w:r w:rsidRPr="100F1D5B">
        <w:rPr>
          <w:b/>
          <w:bCs/>
        </w:rPr>
        <w:t>Solapa de Mantenimiento</w:t>
      </w:r>
      <w:r>
        <w:t>:</w:t>
      </w:r>
    </w:p>
    <w:p w14:paraId="72D1BB40" w14:textId="77777777" w:rsidR="00EB3B5E" w:rsidRDefault="00EB3B5E" w:rsidP="00EB3B5E">
      <w:pPr>
        <w:jc w:val="left"/>
      </w:pPr>
      <w:r>
        <w:t>En esta solapa se muestran los datos de la empresa mantenedora de la instalación, así como la periodicidad y la fecha de la próxima revisión, si se ha indicado.</w:t>
      </w:r>
    </w:p>
    <w:p w14:paraId="730971B2" w14:textId="77777777" w:rsidR="006F4C67" w:rsidRDefault="006F4C67" w:rsidP="006F4C67">
      <w:pPr>
        <w:jc w:val="left"/>
      </w:pPr>
      <w:r>
        <w:rPr>
          <w:noProof/>
        </w:rPr>
        <w:drawing>
          <wp:inline distT="0" distB="0" distL="0" distR="0" wp14:anchorId="2EB1EF42" wp14:editId="0192E4D7">
            <wp:extent cx="6482081" cy="1276350"/>
            <wp:effectExtent l="0" t="0" r="0" b="0"/>
            <wp:docPr id="516436131" name="Picture 51643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97">
                      <a:extLst>
                        <a:ext uri="{28A0092B-C50C-407E-A947-70E740481C1C}">
                          <a14:useLocalDpi xmlns:a14="http://schemas.microsoft.com/office/drawing/2010/main" val="0"/>
                        </a:ext>
                      </a:extLst>
                    </a:blip>
                    <a:stretch>
                      <a:fillRect/>
                    </a:stretch>
                  </pic:blipFill>
                  <pic:spPr>
                    <a:xfrm>
                      <a:off x="0" y="0"/>
                      <a:ext cx="6482081" cy="1276350"/>
                    </a:xfrm>
                    <a:prstGeom prst="rect">
                      <a:avLst/>
                    </a:prstGeom>
                  </pic:spPr>
                </pic:pic>
              </a:graphicData>
            </a:graphic>
          </wp:inline>
        </w:drawing>
      </w:r>
    </w:p>
    <w:p w14:paraId="4C5BA5C9" w14:textId="77777777" w:rsidR="006B7943" w:rsidRDefault="00BD631F" w:rsidP="006B7943">
      <w:pPr>
        <w:jc w:val="left"/>
      </w:pPr>
      <w:r>
        <w:t>Los datos que se muestran son:</w:t>
      </w:r>
    </w:p>
    <w:p w14:paraId="72F3EE0D" w14:textId="437B3166" w:rsidR="00023597" w:rsidRDefault="003E6FA3" w:rsidP="00312DF1">
      <w:pPr>
        <w:pStyle w:val="Prrafodelista"/>
        <w:numPr>
          <w:ilvl w:val="0"/>
          <w:numId w:val="6"/>
        </w:numPr>
        <w:jc w:val="left"/>
      </w:pPr>
      <w:r>
        <w:t>N.º</w:t>
      </w:r>
      <w:r w:rsidR="00DE2159">
        <w:t xml:space="preserve"> de documento, donde se indica tipo (NIF, CIF, NIE, Pasaporte) y número</w:t>
      </w:r>
    </w:p>
    <w:p w14:paraId="1300675B" w14:textId="77777777" w:rsidR="00DE2159" w:rsidRDefault="00DE2159" w:rsidP="00312DF1">
      <w:pPr>
        <w:pStyle w:val="Prrafodelista"/>
        <w:numPr>
          <w:ilvl w:val="0"/>
          <w:numId w:val="6"/>
        </w:numPr>
        <w:jc w:val="left"/>
      </w:pPr>
      <w:r>
        <w:t>Nombre y Apellidos o Razón social</w:t>
      </w:r>
    </w:p>
    <w:p w14:paraId="1189C0A3" w14:textId="49C5F088" w:rsidR="00DE2159" w:rsidRDefault="00DE2159" w:rsidP="00312DF1">
      <w:pPr>
        <w:pStyle w:val="Prrafodelista"/>
        <w:numPr>
          <w:ilvl w:val="0"/>
          <w:numId w:val="4"/>
        </w:numPr>
      </w:pPr>
      <w:r>
        <w:t xml:space="preserve">Domicilio. </w:t>
      </w:r>
      <w:r w:rsidR="009C5033">
        <w:t>Utilidad para domicilio</w:t>
      </w:r>
      <w:r>
        <w:t>.</w:t>
      </w:r>
      <w:r w:rsidR="009C5033">
        <w:t xml:space="preserve"> (Para más información consultar el apartado </w:t>
      </w:r>
      <w:r w:rsidR="009C5033">
        <w:rPr>
          <w:b/>
          <w:i/>
        </w:rPr>
        <w:t>Utilidades</w:t>
      </w:r>
      <w:r w:rsidR="009C5033" w:rsidRPr="00032C7F">
        <w:rPr>
          <w:b/>
          <w:i/>
        </w:rPr>
        <w:t xml:space="preserve"> de pantalla</w:t>
      </w:r>
      <w:r w:rsidR="009C5033">
        <w:t>)</w:t>
      </w:r>
    </w:p>
    <w:p w14:paraId="6CAFF7FE" w14:textId="77777777" w:rsidR="00DE2159" w:rsidRDefault="00DE2159" w:rsidP="00312DF1">
      <w:pPr>
        <w:pStyle w:val="Prrafodelista"/>
        <w:numPr>
          <w:ilvl w:val="0"/>
          <w:numId w:val="6"/>
        </w:numPr>
        <w:jc w:val="left"/>
      </w:pPr>
      <w:r>
        <w:t>Teléfono fijo y/o Móvil</w:t>
      </w:r>
    </w:p>
    <w:p w14:paraId="35C9AFC1" w14:textId="77777777" w:rsidR="00DE2159" w:rsidRDefault="00DE2159" w:rsidP="00312DF1">
      <w:pPr>
        <w:pStyle w:val="Prrafodelista"/>
        <w:numPr>
          <w:ilvl w:val="0"/>
          <w:numId w:val="6"/>
        </w:numPr>
        <w:jc w:val="left"/>
      </w:pPr>
      <w:r>
        <w:t>Correo electrónico</w:t>
      </w:r>
    </w:p>
    <w:p w14:paraId="156848EC" w14:textId="77777777" w:rsidR="00DE2159" w:rsidRDefault="00DE2159" w:rsidP="00312DF1">
      <w:pPr>
        <w:pStyle w:val="Prrafodelista"/>
        <w:numPr>
          <w:ilvl w:val="0"/>
          <w:numId w:val="6"/>
        </w:numPr>
        <w:jc w:val="left"/>
      </w:pPr>
      <w:r>
        <w:t>Fecha última revisión</w:t>
      </w:r>
    </w:p>
    <w:p w14:paraId="5CC235FD" w14:textId="77777777" w:rsidR="00DE2159" w:rsidRDefault="00DE2159" w:rsidP="00312DF1">
      <w:pPr>
        <w:pStyle w:val="Prrafodelista"/>
        <w:numPr>
          <w:ilvl w:val="0"/>
          <w:numId w:val="6"/>
        </w:numPr>
        <w:jc w:val="left"/>
      </w:pPr>
      <w:r>
        <w:t>Periodicidad (no editable)</w:t>
      </w:r>
    </w:p>
    <w:p w14:paraId="219E03DA" w14:textId="77777777" w:rsidR="00C4012E" w:rsidRDefault="00DE2159" w:rsidP="00312DF1">
      <w:pPr>
        <w:pStyle w:val="Prrafodelista"/>
        <w:numPr>
          <w:ilvl w:val="0"/>
          <w:numId w:val="6"/>
        </w:numPr>
        <w:jc w:val="left"/>
      </w:pPr>
      <w:r>
        <w:t>Próxima revisión</w:t>
      </w:r>
    </w:p>
    <w:p w14:paraId="718B2279" w14:textId="00982962" w:rsidR="00DE2159" w:rsidRPr="00857991" w:rsidRDefault="00DE2159" w:rsidP="100F1D5B">
      <w:pPr>
        <w:jc w:val="left"/>
      </w:pPr>
    </w:p>
    <w:p w14:paraId="592EF08D" w14:textId="002EA71A" w:rsidR="00DE2159" w:rsidRPr="00857991" w:rsidRDefault="6BA12631" w:rsidP="100F1D5B">
      <w:pPr>
        <w:pStyle w:val="Prrafodelista"/>
        <w:numPr>
          <w:ilvl w:val="0"/>
          <w:numId w:val="6"/>
        </w:numPr>
        <w:jc w:val="left"/>
      </w:pPr>
      <w:r w:rsidRPr="100F1D5B">
        <w:rPr>
          <w:b/>
          <w:bCs/>
        </w:rPr>
        <w:t>Solapa de Medidas Alternativas</w:t>
      </w:r>
      <w:r>
        <w:t>:</w:t>
      </w:r>
    </w:p>
    <w:p w14:paraId="1ADB2B86" w14:textId="6991632B" w:rsidR="00DE2159" w:rsidRPr="00857991" w:rsidRDefault="6BA12631" w:rsidP="100F1D5B">
      <w:pPr>
        <w:jc w:val="left"/>
      </w:pPr>
      <w:r>
        <w:t>En esta solapa se muestra</w:t>
      </w:r>
      <w:r w:rsidR="7DD3B577">
        <w:t xml:space="preserve"> una tabla con</w:t>
      </w:r>
      <w:r>
        <w:t xml:space="preserve"> las medidas alternativas de la instalación.</w:t>
      </w:r>
      <w:r w:rsidR="39E0BA7D">
        <w:t xml:space="preserve"> La cual permite eliminar las medidas añadidas </w:t>
      </w:r>
      <w:r w:rsidR="39E0BA7D">
        <w:rPr>
          <w:noProof/>
        </w:rPr>
        <w:drawing>
          <wp:inline distT="0" distB="0" distL="0" distR="0" wp14:anchorId="2F077495" wp14:editId="1DC3F621">
            <wp:extent cx="200025" cy="190500"/>
            <wp:effectExtent l="0" t="0" r="9525" b="0"/>
            <wp:docPr id="1921060440" name="Picture 192106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709766"/>
                    <pic:cNvPicPr/>
                  </pic:nvPicPr>
                  <pic:blipFill>
                    <a:blip r:embed="rId9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39E0BA7D">
        <w:t xml:space="preserve">, y añadir nuevas </w:t>
      </w:r>
      <w:r w:rsidR="7C882F49">
        <w:rPr>
          <w:noProof/>
        </w:rPr>
        <w:drawing>
          <wp:inline distT="0" distB="0" distL="0" distR="0" wp14:anchorId="35948E99" wp14:editId="2C5368AE">
            <wp:extent cx="209550" cy="219075"/>
            <wp:effectExtent l="0" t="0" r="0" b="0"/>
            <wp:docPr id="559874132" name="Picture 55987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09550" cy="219075"/>
                    </a:xfrm>
                    <a:prstGeom prst="rect">
                      <a:avLst/>
                    </a:prstGeom>
                  </pic:spPr>
                </pic:pic>
              </a:graphicData>
            </a:graphic>
          </wp:inline>
        </w:drawing>
      </w:r>
      <w:r w:rsidR="7C882F49">
        <w:t>.</w:t>
      </w:r>
      <w:r w:rsidR="061AF453">
        <w:t xml:space="preserve"> Esta solapa solo es visible para RAE.</w:t>
      </w:r>
    </w:p>
    <w:p w14:paraId="2DD75A26" w14:textId="3598F88B" w:rsidR="00DE2159" w:rsidRPr="00857991" w:rsidRDefault="6BA12631" w:rsidP="100F1D5B">
      <w:pPr>
        <w:jc w:val="left"/>
      </w:pPr>
      <w:r>
        <w:rPr>
          <w:noProof/>
        </w:rPr>
        <w:lastRenderedPageBreak/>
        <w:drawing>
          <wp:inline distT="0" distB="0" distL="0" distR="0" wp14:anchorId="65B143B5" wp14:editId="03D8FF85">
            <wp:extent cx="6429375" cy="1009570"/>
            <wp:effectExtent l="0" t="0" r="0" b="0"/>
            <wp:docPr id="1015808401" name="Picture 101580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6429375" cy="1009570"/>
                    </a:xfrm>
                    <a:prstGeom prst="rect">
                      <a:avLst/>
                    </a:prstGeom>
                  </pic:spPr>
                </pic:pic>
              </a:graphicData>
            </a:graphic>
          </wp:inline>
        </w:drawing>
      </w:r>
    </w:p>
    <w:p w14:paraId="55E94CC4" w14:textId="77777777" w:rsidR="00DE2159" w:rsidRPr="00857991" w:rsidRDefault="47CE9A83" w:rsidP="00DE2159">
      <w:pPr>
        <w:jc w:val="left"/>
      </w:pPr>
      <w:r>
        <w:t>Los datos que se muestran son:</w:t>
      </w:r>
    </w:p>
    <w:p w14:paraId="44E57FCD" w14:textId="2D20FA35" w:rsidR="00DE2159" w:rsidRPr="00857991" w:rsidRDefault="47CE9A83" w:rsidP="100F1D5B">
      <w:pPr>
        <w:pStyle w:val="Prrafodelista"/>
        <w:numPr>
          <w:ilvl w:val="0"/>
          <w:numId w:val="6"/>
        </w:numPr>
        <w:jc w:val="left"/>
      </w:pPr>
      <w:r>
        <w:t>Código Medida</w:t>
      </w:r>
    </w:p>
    <w:p w14:paraId="5F05B550" w14:textId="5CAE8860" w:rsidR="00DE2159" w:rsidRPr="00857991" w:rsidRDefault="47CE9A83" w:rsidP="100F1D5B">
      <w:pPr>
        <w:pStyle w:val="Prrafodelista"/>
        <w:numPr>
          <w:ilvl w:val="0"/>
          <w:numId w:val="6"/>
        </w:numPr>
        <w:jc w:val="left"/>
      </w:pPr>
      <w:r w:rsidRPr="100F1D5B">
        <w:t>Descripción Medida</w:t>
      </w:r>
    </w:p>
    <w:p w14:paraId="456DE95F" w14:textId="3539B96B" w:rsidR="00DE2159" w:rsidRPr="00857991" w:rsidRDefault="47CE9A83" w:rsidP="100F1D5B">
      <w:pPr>
        <w:pStyle w:val="Prrafodelista"/>
        <w:numPr>
          <w:ilvl w:val="0"/>
          <w:numId w:val="6"/>
        </w:numPr>
        <w:jc w:val="left"/>
      </w:pPr>
      <w:r w:rsidRPr="100F1D5B">
        <w:t>Fecha de Alta</w:t>
      </w:r>
    </w:p>
    <w:p w14:paraId="46068CF9" w14:textId="32F4F2AC" w:rsidR="00DE2159" w:rsidRPr="00857991" w:rsidRDefault="00DE2159" w:rsidP="00DE2159">
      <w:pPr>
        <w:jc w:val="left"/>
      </w:pPr>
    </w:p>
    <w:p w14:paraId="045B10F1" w14:textId="77777777" w:rsidR="00C4012E" w:rsidRDefault="00CC254E" w:rsidP="00CC254E">
      <w:pPr>
        <w:pStyle w:val="Ttulo4"/>
      </w:pPr>
      <w:bookmarkStart w:id="20" w:name="_Toc210806709"/>
      <w:r>
        <w:t xml:space="preserve">Añadir </w:t>
      </w:r>
      <w:r w:rsidR="00D4716B">
        <w:t xml:space="preserve">de </w:t>
      </w:r>
      <w:r w:rsidR="00EF3348">
        <w:t xml:space="preserve">una </w:t>
      </w:r>
      <w:r>
        <w:t>Persona Relacionada</w:t>
      </w:r>
      <w:bookmarkEnd w:id="20"/>
    </w:p>
    <w:p w14:paraId="34A590EB" w14:textId="77777777" w:rsidR="00CC254E" w:rsidRDefault="00CC254E" w:rsidP="00CC254E"/>
    <w:p w14:paraId="4EB55705" w14:textId="7B239826" w:rsidR="00CC254E" w:rsidRDefault="00CC254E" w:rsidP="00CC254E">
      <w:r>
        <w:t xml:space="preserve">Para añadir una persona relacionada con la instalación, como un mantenedor, instalador, </w:t>
      </w:r>
      <w:r w:rsidR="003E6FA3">
        <w:t>etc.</w:t>
      </w:r>
      <w:r>
        <w:t xml:space="preserve"> debe hacerse en la pantalla de Edición de la instalación &gt; Solapa de Personas Relacionadas a través del botón Añadir persona relacionada (para el acceso a la pantalla de edición de la instalación consultar el apartado </w:t>
      </w:r>
      <w:r w:rsidRPr="00CC254E">
        <w:rPr>
          <w:b/>
          <w:i/>
        </w:rPr>
        <w:t>Edición de una instalación</w:t>
      </w:r>
      <w:r w:rsidRPr="00CC254E">
        <w:t>)</w:t>
      </w:r>
      <w:r>
        <w:t>.</w:t>
      </w:r>
    </w:p>
    <w:p w14:paraId="1DD837E1" w14:textId="77777777" w:rsidR="00CC254E" w:rsidRDefault="00CC254E" w:rsidP="00CC254E"/>
    <w:p w14:paraId="0AE47D25" w14:textId="77777777" w:rsidR="00CC254E" w:rsidRDefault="00CC254E" w:rsidP="00CC254E">
      <w:r>
        <w:rPr>
          <w:noProof/>
        </w:rPr>
        <w:drawing>
          <wp:inline distT="0" distB="0" distL="0" distR="0" wp14:anchorId="2A2E98E7" wp14:editId="018524D4">
            <wp:extent cx="6472553" cy="970280"/>
            <wp:effectExtent l="0" t="0" r="4445" b="1270"/>
            <wp:docPr id="398518638" name="Picture 39851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100">
                      <a:extLst>
                        <a:ext uri="{28A0092B-C50C-407E-A947-70E740481C1C}">
                          <a14:useLocalDpi xmlns:a14="http://schemas.microsoft.com/office/drawing/2010/main" val="0"/>
                        </a:ext>
                      </a:extLst>
                    </a:blip>
                    <a:stretch>
                      <a:fillRect/>
                    </a:stretch>
                  </pic:blipFill>
                  <pic:spPr>
                    <a:xfrm>
                      <a:off x="0" y="0"/>
                      <a:ext cx="6472553" cy="970280"/>
                    </a:xfrm>
                    <a:prstGeom prst="rect">
                      <a:avLst/>
                    </a:prstGeom>
                  </pic:spPr>
                </pic:pic>
              </a:graphicData>
            </a:graphic>
          </wp:inline>
        </w:drawing>
      </w:r>
    </w:p>
    <w:p w14:paraId="7AA1B613" w14:textId="77777777" w:rsidR="00CC254E" w:rsidRDefault="00CC254E" w:rsidP="00CC254E"/>
    <w:p w14:paraId="28D2FB9A" w14:textId="77777777" w:rsidR="00CC254E" w:rsidRDefault="00CC254E" w:rsidP="00CC254E">
      <w:r>
        <w:t>Al pulsar el botón, se redirige a una nueva pantalla con los datos a cumplimentar necesarios para la persona:</w:t>
      </w:r>
    </w:p>
    <w:p w14:paraId="410B10CC" w14:textId="77777777" w:rsidR="00CC254E" w:rsidRDefault="00CC254E" w:rsidP="00CC254E">
      <w:r>
        <w:rPr>
          <w:noProof/>
        </w:rPr>
        <w:drawing>
          <wp:inline distT="0" distB="0" distL="0" distR="0" wp14:anchorId="70645F3D" wp14:editId="58D114E6">
            <wp:extent cx="6482081" cy="1278255"/>
            <wp:effectExtent l="0" t="0" r="0" b="0"/>
            <wp:docPr id="105658932" name="Picture 10565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101">
                      <a:extLst>
                        <a:ext uri="{28A0092B-C50C-407E-A947-70E740481C1C}">
                          <a14:useLocalDpi xmlns:a14="http://schemas.microsoft.com/office/drawing/2010/main" val="0"/>
                        </a:ext>
                      </a:extLst>
                    </a:blip>
                    <a:stretch>
                      <a:fillRect/>
                    </a:stretch>
                  </pic:blipFill>
                  <pic:spPr>
                    <a:xfrm>
                      <a:off x="0" y="0"/>
                      <a:ext cx="6482081" cy="1278255"/>
                    </a:xfrm>
                    <a:prstGeom prst="rect">
                      <a:avLst/>
                    </a:prstGeom>
                  </pic:spPr>
                </pic:pic>
              </a:graphicData>
            </a:graphic>
          </wp:inline>
        </w:drawing>
      </w:r>
    </w:p>
    <w:p w14:paraId="60903162" w14:textId="77777777" w:rsidR="00CC254E" w:rsidRDefault="00CC254E" w:rsidP="00CC254E">
      <w:r>
        <w:t>Los datos que se deben rellenar serán los siguientes:</w:t>
      </w:r>
    </w:p>
    <w:p w14:paraId="16C35D30" w14:textId="77777777" w:rsidR="00CC254E" w:rsidRDefault="00CC254E" w:rsidP="00312DF1">
      <w:pPr>
        <w:pStyle w:val="Prrafodelista"/>
        <w:numPr>
          <w:ilvl w:val="0"/>
          <w:numId w:val="6"/>
        </w:numPr>
      </w:pPr>
      <w:r>
        <w:t>Tipo: Rol que la persona desempeña e</w:t>
      </w:r>
      <w:r w:rsidR="00162892">
        <w:t>n la instalación. P.e. Instalador, Mantenedor, etc. Los valores mostrados vendrán filtrados según el campo de actuación del que se trate.</w:t>
      </w:r>
    </w:p>
    <w:p w14:paraId="5FDAB315" w14:textId="3B7632AE" w:rsidR="00162892" w:rsidRDefault="003E6FA3" w:rsidP="00312DF1">
      <w:pPr>
        <w:pStyle w:val="Prrafodelista"/>
        <w:numPr>
          <w:ilvl w:val="0"/>
          <w:numId w:val="6"/>
        </w:numPr>
      </w:pPr>
      <w:r>
        <w:lastRenderedPageBreak/>
        <w:t>N.º</w:t>
      </w:r>
      <w:r w:rsidR="00162892">
        <w:t xml:space="preserve"> de do</w:t>
      </w:r>
      <w:r w:rsidR="008E64F2">
        <w:t>cu</w:t>
      </w:r>
      <w:r w:rsidR="00162892">
        <w:t>mento: Desplegable con el tipo de documento y caja de texto con el valor.</w:t>
      </w:r>
    </w:p>
    <w:p w14:paraId="641512C1" w14:textId="77777777" w:rsidR="00162892" w:rsidRDefault="00162892" w:rsidP="00312DF1">
      <w:pPr>
        <w:pStyle w:val="Prrafodelista"/>
        <w:numPr>
          <w:ilvl w:val="0"/>
          <w:numId w:val="6"/>
        </w:numPr>
      </w:pPr>
      <w:r>
        <w:t>Nombre, Apellido1 y/o Apellido2 o Razón social</w:t>
      </w:r>
    </w:p>
    <w:p w14:paraId="177D660F" w14:textId="0F7062D9" w:rsidR="00162892" w:rsidRDefault="00162892" w:rsidP="00312DF1">
      <w:pPr>
        <w:pStyle w:val="Prrafodelista"/>
        <w:numPr>
          <w:ilvl w:val="0"/>
          <w:numId w:val="4"/>
        </w:numPr>
      </w:pPr>
      <w:r>
        <w:t xml:space="preserve">Domicilio: </w:t>
      </w:r>
      <w:r w:rsidR="009C5033">
        <w:t xml:space="preserve">Utilidad para domicilio. (Para más información consultar el apartado </w:t>
      </w:r>
      <w:r w:rsidR="009C5033">
        <w:rPr>
          <w:b/>
          <w:i/>
        </w:rPr>
        <w:t>Utilidades</w:t>
      </w:r>
      <w:r w:rsidR="009C5033" w:rsidRPr="00032C7F">
        <w:rPr>
          <w:b/>
          <w:i/>
        </w:rPr>
        <w:t xml:space="preserve"> de pantalla</w:t>
      </w:r>
      <w:r w:rsidR="009C5033">
        <w:t>)</w:t>
      </w:r>
    </w:p>
    <w:p w14:paraId="40C10F29" w14:textId="77777777" w:rsidR="00162892" w:rsidRDefault="00162892" w:rsidP="00312DF1">
      <w:pPr>
        <w:pStyle w:val="Prrafodelista"/>
        <w:numPr>
          <w:ilvl w:val="0"/>
          <w:numId w:val="6"/>
        </w:numPr>
      </w:pPr>
      <w:r>
        <w:t>Teléfono fijo</w:t>
      </w:r>
    </w:p>
    <w:p w14:paraId="496F7D33" w14:textId="77777777" w:rsidR="00162892" w:rsidRDefault="00162892" w:rsidP="00312DF1">
      <w:pPr>
        <w:pStyle w:val="Prrafodelista"/>
        <w:numPr>
          <w:ilvl w:val="0"/>
          <w:numId w:val="6"/>
        </w:numPr>
      </w:pPr>
      <w:r>
        <w:t>Teléfono móvil</w:t>
      </w:r>
    </w:p>
    <w:p w14:paraId="5522D72E" w14:textId="77777777" w:rsidR="00162892" w:rsidRDefault="00162892" w:rsidP="00312DF1">
      <w:pPr>
        <w:pStyle w:val="Prrafodelista"/>
        <w:numPr>
          <w:ilvl w:val="0"/>
          <w:numId w:val="6"/>
        </w:numPr>
      </w:pPr>
      <w:r>
        <w:t>Correo electrónico</w:t>
      </w:r>
    </w:p>
    <w:p w14:paraId="34A5EEC1" w14:textId="77777777" w:rsidR="00162892" w:rsidRDefault="00162892" w:rsidP="00312DF1">
      <w:pPr>
        <w:pStyle w:val="Prrafodelista"/>
        <w:numPr>
          <w:ilvl w:val="0"/>
          <w:numId w:val="6"/>
        </w:numPr>
      </w:pPr>
      <w:r>
        <w:t>Avisar: Check para indicar si se desea enviar correo de aviso</w:t>
      </w:r>
    </w:p>
    <w:p w14:paraId="5CC5434B" w14:textId="77777777" w:rsidR="00162892" w:rsidRDefault="00162892" w:rsidP="00312DF1">
      <w:pPr>
        <w:pStyle w:val="Prrafodelista"/>
        <w:numPr>
          <w:ilvl w:val="0"/>
          <w:numId w:val="6"/>
        </w:numPr>
      </w:pPr>
      <w:r>
        <w:t>F. Baja: Para indicar el fin de relación de la persona con la instalación.</w:t>
      </w:r>
    </w:p>
    <w:p w14:paraId="16B384A4" w14:textId="77777777" w:rsidR="008E64F2" w:rsidRDefault="00EF3348" w:rsidP="008E64F2">
      <w:r>
        <w:t>Para guardar los datos es necesario pulsar el botón “Aceptar”. Al hacer click en este botón, si todos los datos introducidos son correctos, se mostrará un mensaje de éxito. En caso contrario, se mostrará un mensaje de error indicando los datos erróneos introducidos.</w:t>
      </w:r>
    </w:p>
    <w:p w14:paraId="7FF44CBC" w14:textId="77777777" w:rsidR="008E64F2" w:rsidRDefault="008E64F2" w:rsidP="008E64F2">
      <w:r>
        <w:t>Una vez dada de alta la persona de forma correcta, aparecerá en la lista de personas relacionadas de la solapa en cuestión.</w:t>
      </w:r>
    </w:p>
    <w:p w14:paraId="5A30BB3C" w14:textId="77777777" w:rsidR="00A76F79" w:rsidRDefault="00A76F79" w:rsidP="008E64F2"/>
    <w:p w14:paraId="1A8BDF37" w14:textId="77777777" w:rsidR="00EF3348" w:rsidRDefault="00EF3348" w:rsidP="008E64F2"/>
    <w:p w14:paraId="02FF0279" w14:textId="77777777" w:rsidR="00A76F79" w:rsidRDefault="00A76F79" w:rsidP="00EF3348">
      <w:pPr>
        <w:pStyle w:val="Ttulo4"/>
      </w:pPr>
      <w:bookmarkStart w:id="21" w:name="_Toc210806710"/>
      <w:r>
        <w:t>Edi</w:t>
      </w:r>
      <w:r w:rsidR="00434D90">
        <w:t>ción</w:t>
      </w:r>
      <w:r>
        <w:t xml:space="preserve"> una </w:t>
      </w:r>
      <w:r w:rsidR="00EF3348">
        <w:t>P</w:t>
      </w:r>
      <w:r>
        <w:t xml:space="preserve">ersona </w:t>
      </w:r>
      <w:r w:rsidR="00EF3348">
        <w:t>R</w:t>
      </w:r>
      <w:r>
        <w:t>elacionada</w:t>
      </w:r>
      <w:bookmarkEnd w:id="21"/>
    </w:p>
    <w:p w14:paraId="0C0E85FF" w14:textId="77777777" w:rsidR="00EF3348" w:rsidRPr="00EF3348" w:rsidRDefault="00EF3348" w:rsidP="00EF3348"/>
    <w:p w14:paraId="2437374C" w14:textId="621D8BEB" w:rsidR="00036206" w:rsidRDefault="00EF3348" w:rsidP="00EF3348">
      <w:r>
        <w:t xml:space="preserve">Para </w:t>
      </w:r>
      <w:r w:rsidR="00B80129">
        <w:t>editar</w:t>
      </w:r>
      <w:r>
        <w:t xml:space="preserve"> una persona relacionada con la instalación, como un mantenedor, instalador, </w:t>
      </w:r>
      <w:r w:rsidR="003E6FA3">
        <w:t>etc.</w:t>
      </w:r>
      <w:r>
        <w:t xml:space="preserve"> debe hacerse en la pantalla de Edición de la instalación &gt; Solapa de Personas Relacionadas a través del botón de edición del elemento de la lista que se desee editar (para el acceso a la pantalla de edición de la instalación consultar el apartado </w:t>
      </w:r>
      <w:r w:rsidRPr="00CC254E">
        <w:rPr>
          <w:b/>
          <w:i/>
        </w:rPr>
        <w:t>Edición de una instalación</w:t>
      </w:r>
      <w:r w:rsidRPr="00CC254E">
        <w:t>)</w:t>
      </w:r>
      <w:r>
        <w:t>.</w:t>
      </w:r>
    </w:p>
    <w:p w14:paraId="755116CB" w14:textId="77777777" w:rsidR="00036206" w:rsidRDefault="00036206" w:rsidP="00036206">
      <w:pPr>
        <w:jc w:val="left"/>
      </w:pPr>
      <w:r>
        <w:t>Antes de pulsar Editar, se deben habilitar los botones a través del botón “Modificar”.</w:t>
      </w:r>
    </w:p>
    <w:p w14:paraId="42E4638B" w14:textId="77777777" w:rsidR="00036206" w:rsidRDefault="00036206" w:rsidP="00036206">
      <w:pPr>
        <w:jc w:val="center"/>
      </w:pPr>
      <w:r>
        <w:rPr>
          <w:noProof/>
        </w:rPr>
        <w:drawing>
          <wp:inline distT="0" distB="0" distL="0" distR="0" wp14:anchorId="71591B9B" wp14:editId="06211200">
            <wp:extent cx="5746547" cy="1057523"/>
            <wp:effectExtent l="0" t="0" r="6985" b="9525"/>
            <wp:docPr id="883332384" name="Picture 88333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102">
                      <a:extLst>
                        <a:ext uri="{28A0092B-C50C-407E-A947-70E740481C1C}">
                          <a14:useLocalDpi xmlns:a14="http://schemas.microsoft.com/office/drawing/2010/main" val="0"/>
                        </a:ext>
                      </a:extLst>
                    </a:blip>
                    <a:stretch>
                      <a:fillRect/>
                    </a:stretch>
                  </pic:blipFill>
                  <pic:spPr>
                    <a:xfrm>
                      <a:off x="0" y="0"/>
                      <a:ext cx="5746547" cy="1057523"/>
                    </a:xfrm>
                    <a:prstGeom prst="rect">
                      <a:avLst/>
                    </a:prstGeom>
                  </pic:spPr>
                </pic:pic>
              </a:graphicData>
            </a:graphic>
          </wp:inline>
        </w:drawing>
      </w:r>
    </w:p>
    <w:p w14:paraId="4ECB9C0B" w14:textId="77777777" w:rsidR="00EF3348" w:rsidRDefault="00EF3348" w:rsidP="00EF3348"/>
    <w:p w14:paraId="742E35F3" w14:textId="77777777" w:rsidR="00EF3348" w:rsidRDefault="00EF3348" w:rsidP="00EF3348">
      <w:pPr>
        <w:jc w:val="center"/>
      </w:pPr>
      <w:r>
        <w:rPr>
          <w:noProof/>
        </w:rPr>
        <w:drawing>
          <wp:inline distT="0" distB="0" distL="0" distR="0" wp14:anchorId="409A88A6" wp14:editId="74C532D4">
            <wp:extent cx="6011188" cy="922938"/>
            <wp:effectExtent l="0" t="0" r="0" b="0"/>
            <wp:docPr id="1082731984" name="Picture 108273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103">
                      <a:extLst>
                        <a:ext uri="{28A0092B-C50C-407E-A947-70E740481C1C}">
                          <a14:useLocalDpi xmlns:a14="http://schemas.microsoft.com/office/drawing/2010/main" val="0"/>
                        </a:ext>
                      </a:extLst>
                    </a:blip>
                    <a:stretch>
                      <a:fillRect/>
                    </a:stretch>
                  </pic:blipFill>
                  <pic:spPr>
                    <a:xfrm>
                      <a:off x="0" y="0"/>
                      <a:ext cx="6011188" cy="922938"/>
                    </a:xfrm>
                    <a:prstGeom prst="rect">
                      <a:avLst/>
                    </a:prstGeom>
                  </pic:spPr>
                </pic:pic>
              </a:graphicData>
            </a:graphic>
          </wp:inline>
        </w:drawing>
      </w:r>
    </w:p>
    <w:p w14:paraId="2BD890F5" w14:textId="77777777" w:rsidR="00036206" w:rsidRDefault="00036206" w:rsidP="00EF3348">
      <w:pPr>
        <w:jc w:val="center"/>
      </w:pPr>
    </w:p>
    <w:p w14:paraId="2E3DCD37" w14:textId="77777777" w:rsidR="00036206" w:rsidRDefault="00036206" w:rsidP="00036206">
      <w:r>
        <w:t>Al pulsar el botón, se redirige a una nueva página con los datos ya existentes de la persona precargados en modo consulta. A través del botón “Modificar” de la nueva pantalla, se habilitarán los campos para cambiar los que se desee:</w:t>
      </w:r>
    </w:p>
    <w:p w14:paraId="13F67207" w14:textId="77777777" w:rsidR="00F862CD" w:rsidRDefault="00F862CD" w:rsidP="00036206"/>
    <w:p w14:paraId="70812F1C" w14:textId="77777777" w:rsidR="00F862CD" w:rsidRDefault="00F862CD" w:rsidP="00F862CD">
      <w:pPr>
        <w:jc w:val="center"/>
      </w:pPr>
      <w:r>
        <w:rPr>
          <w:noProof/>
        </w:rPr>
        <w:drawing>
          <wp:inline distT="0" distB="0" distL="0" distR="0" wp14:anchorId="5B89D24F" wp14:editId="708C8B35">
            <wp:extent cx="5547880" cy="1041621"/>
            <wp:effectExtent l="0" t="0" r="0" b="6350"/>
            <wp:docPr id="1779661222" name="Picture 177966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47880" cy="1041621"/>
                    </a:xfrm>
                    <a:prstGeom prst="rect">
                      <a:avLst/>
                    </a:prstGeom>
                  </pic:spPr>
                </pic:pic>
              </a:graphicData>
            </a:graphic>
          </wp:inline>
        </w:drawing>
      </w:r>
    </w:p>
    <w:p w14:paraId="26F94AB2" w14:textId="77777777" w:rsidR="00EF3348" w:rsidRDefault="0039299E" w:rsidP="0039299E">
      <w:pPr>
        <w:jc w:val="left"/>
      </w:pPr>
      <w:r>
        <w:t>Se pueden cambiar los valores de los mismos campos que en el caso del alta. Si los datos modificados son correctos, al pulsar “Aceptar” se guardarán los nuevos datos. En caso contrario, se mostrará un mensaje de error indicando los campos mal introducidos.</w:t>
      </w:r>
    </w:p>
    <w:p w14:paraId="44B35C84" w14:textId="77777777" w:rsidR="0039299E" w:rsidRDefault="0039299E" w:rsidP="0039299E">
      <w:pPr>
        <w:jc w:val="left"/>
      </w:pPr>
    </w:p>
    <w:p w14:paraId="2FF1033B" w14:textId="77777777" w:rsidR="0039299E" w:rsidRDefault="00434D90" w:rsidP="00A83513">
      <w:pPr>
        <w:pStyle w:val="Ttulo4"/>
      </w:pPr>
      <w:bookmarkStart w:id="22" w:name="_Toc210806711"/>
      <w:r>
        <w:t>B</w:t>
      </w:r>
      <w:r w:rsidR="00A83513">
        <w:t>aja una Persona Relacionada</w:t>
      </w:r>
      <w:bookmarkEnd w:id="22"/>
    </w:p>
    <w:p w14:paraId="4C15A8A7" w14:textId="77777777" w:rsidR="00A83513" w:rsidRDefault="00A83513" w:rsidP="00A83513"/>
    <w:p w14:paraId="75F3EDAD" w14:textId="77777777" w:rsidR="00A83513" w:rsidRDefault="00A83513" w:rsidP="00A83513">
      <w:r>
        <w:t xml:space="preserve">Para dar de baja una persona relacionada en la instalación, se debe acceder a la edición de la misma (consultar apartado </w:t>
      </w:r>
      <w:r w:rsidRPr="0061267F">
        <w:rPr>
          <w:b/>
          <w:i/>
        </w:rPr>
        <w:t>Editar una Persona Relacionada</w:t>
      </w:r>
      <w:r>
        <w:t xml:space="preserve"> para ver el acceso a la pantalla).</w:t>
      </w:r>
    </w:p>
    <w:p w14:paraId="29F1EBFA" w14:textId="77777777" w:rsidR="00A83513" w:rsidRDefault="00A83513" w:rsidP="00A83513"/>
    <w:p w14:paraId="40F69F7A" w14:textId="77777777" w:rsidR="00A83513" w:rsidRDefault="00A83513" w:rsidP="00A83513">
      <w:r>
        <w:t>Una vez situados en la edición con los campos habilitados, para dar de baja una persona relacionada, bastará con dar valor a la F. Baja del formulario y guardar los cambios para confirmar:</w:t>
      </w:r>
    </w:p>
    <w:p w14:paraId="5050D400" w14:textId="77777777" w:rsidR="00A83513" w:rsidRDefault="00FE0488" w:rsidP="00A83513">
      <w:r>
        <w:rPr>
          <w:noProof/>
        </w:rPr>
        <w:drawing>
          <wp:inline distT="0" distB="0" distL="0" distR="0" wp14:anchorId="6E3F2659" wp14:editId="7B3A2832">
            <wp:extent cx="6480174" cy="1375410"/>
            <wp:effectExtent l="0" t="0" r="0" b="0"/>
            <wp:docPr id="86087725" name="Picture 8608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105">
                      <a:extLst>
                        <a:ext uri="{28A0092B-C50C-407E-A947-70E740481C1C}">
                          <a14:useLocalDpi xmlns:a14="http://schemas.microsoft.com/office/drawing/2010/main" val="0"/>
                        </a:ext>
                      </a:extLst>
                    </a:blip>
                    <a:stretch>
                      <a:fillRect/>
                    </a:stretch>
                  </pic:blipFill>
                  <pic:spPr>
                    <a:xfrm>
                      <a:off x="0" y="0"/>
                      <a:ext cx="6480174" cy="1375410"/>
                    </a:xfrm>
                    <a:prstGeom prst="rect">
                      <a:avLst/>
                    </a:prstGeom>
                  </pic:spPr>
                </pic:pic>
              </a:graphicData>
            </a:graphic>
          </wp:inline>
        </w:drawing>
      </w:r>
    </w:p>
    <w:p w14:paraId="47E1E52F" w14:textId="77777777" w:rsidR="00A83513" w:rsidRDefault="00A83513" w:rsidP="00A83513">
      <w:r>
        <w:t>Para volver a habilitar a la persona</w:t>
      </w:r>
      <w:r w:rsidR="00FE0488">
        <w:t xml:space="preserve"> que se encuentra dada</w:t>
      </w:r>
      <w:r>
        <w:t xml:space="preserve">, sería necesario el proceso contrario, es decir, </w:t>
      </w:r>
      <w:r w:rsidR="00FE0488">
        <w:t xml:space="preserve">vaciar la F. Baja y confirmar los cambios. </w:t>
      </w:r>
    </w:p>
    <w:p w14:paraId="4022061B" w14:textId="77777777" w:rsidR="00FE0488" w:rsidRDefault="00FE0488" w:rsidP="00A83513"/>
    <w:p w14:paraId="7450FEF7" w14:textId="77777777" w:rsidR="00FE0488" w:rsidRDefault="00FE0488" w:rsidP="00FE0488">
      <w:pPr>
        <w:jc w:val="center"/>
      </w:pPr>
      <w:r>
        <w:rPr>
          <w:noProof/>
        </w:rPr>
        <w:lastRenderedPageBreak/>
        <w:drawing>
          <wp:inline distT="0" distB="0" distL="0" distR="0" wp14:anchorId="647E347F" wp14:editId="6EC0FD57">
            <wp:extent cx="2166434" cy="1264258"/>
            <wp:effectExtent l="0" t="0" r="5715" b="0"/>
            <wp:docPr id="551869473" name="Picture 55186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106">
                      <a:extLst>
                        <a:ext uri="{28A0092B-C50C-407E-A947-70E740481C1C}">
                          <a14:useLocalDpi xmlns:a14="http://schemas.microsoft.com/office/drawing/2010/main" val="0"/>
                        </a:ext>
                      </a:extLst>
                    </a:blip>
                    <a:stretch>
                      <a:fillRect/>
                    </a:stretch>
                  </pic:blipFill>
                  <pic:spPr>
                    <a:xfrm>
                      <a:off x="0" y="0"/>
                      <a:ext cx="2166434" cy="1264258"/>
                    </a:xfrm>
                    <a:prstGeom prst="rect">
                      <a:avLst/>
                    </a:prstGeom>
                  </pic:spPr>
                </pic:pic>
              </a:graphicData>
            </a:graphic>
          </wp:inline>
        </w:drawing>
      </w:r>
    </w:p>
    <w:p w14:paraId="62523CAB" w14:textId="77777777" w:rsidR="00FE0488" w:rsidRDefault="00FE0488" w:rsidP="00A83513">
      <w:r>
        <w:rPr>
          <w:noProof/>
        </w:rPr>
        <w:drawing>
          <wp:inline distT="0" distB="0" distL="0" distR="0" wp14:anchorId="163C7938" wp14:editId="5EA00588">
            <wp:extent cx="6424931" cy="1224280"/>
            <wp:effectExtent l="0" t="0" r="0" b="0"/>
            <wp:docPr id="570116655" name="Picture 57011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107">
                      <a:extLst>
                        <a:ext uri="{28A0092B-C50C-407E-A947-70E740481C1C}">
                          <a14:useLocalDpi xmlns:a14="http://schemas.microsoft.com/office/drawing/2010/main" val="0"/>
                        </a:ext>
                      </a:extLst>
                    </a:blip>
                    <a:stretch>
                      <a:fillRect/>
                    </a:stretch>
                  </pic:blipFill>
                  <pic:spPr>
                    <a:xfrm>
                      <a:off x="0" y="0"/>
                      <a:ext cx="6424931" cy="1224280"/>
                    </a:xfrm>
                    <a:prstGeom prst="rect">
                      <a:avLst/>
                    </a:prstGeom>
                  </pic:spPr>
                </pic:pic>
              </a:graphicData>
            </a:graphic>
          </wp:inline>
        </w:drawing>
      </w:r>
    </w:p>
    <w:p w14:paraId="731AC1CC" w14:textId="77777777" w:rsidR="00D3021B" w:rsidRDefault="00D3021B" w:rsidP="00A83513"/>
    <w:p w14:paraId="07EE5E8A" w14:textId="77777777" w:rsidR="006E4F72" w:rsidRDefault="006E4F72" w:rsidP="006E4F72">
      <w:pPr>
        <w:pStyle w:val="Ttulo4"/>
      </w:pPr>
      <w:bookmarkStart w:id="23" w:name="_Toc210806712"/>
      <w:r>
        <w:t>Adjuntar un documento a la instalación</w:t>
      </w:r>
      <w:bookmarkEnd w:id="23"/>
    </w:p>
    <w:p w14:paraId="6996BCFB" w14:textId="77777777" w:rsidR="00D3021B" w:rsidRPr="00D3021B" w:rsidRDefault="00D3021B" w:rsidP="00D3021B"/>
    <w:p w14:paraId="5EAD959E" w14:textId="77777777" w:rsidR="006E4F72" w:rsidRDefault="006E4F72" w:rsidP="006E4F72">
      <w:r>
        <w:t xml:space="preserve">Para adjuntar un documento a la instalación, se necesita acceder a la misma en modo edición y seleccionar la solapa de Documentos Adjuntos (consultar apartado de </w:t>
      </w:r>
      <w:r w:rsidRPr="006E4F72">
        <w:rPr>
          <w:b/>
          <w:i/>
        </w:rPr>
        <w:t>3.1.1.3 Edición de una instalación</w:t>
      </w:r>
      <w:r>
        <w:rPr>
          <w:b/>
          <w:i/>
        </w:rPr>
        <w:t>, Solapa de Documentos Adjuntos</w:t>
      </w:r>
      <w:r>
        <w:t>). Una vez situados en esta pantalla, hacer click en Nuevo documento:</w:t>
      </w:r>
    </w:p>
    <w:p w14:paraId="4451C529" w14:textId="77777777" w:rsidR="006E4F72" w:rsidRDefault="006E4F72" w:rsidP="006E4F72">
      <w:r>
        <w:rPr>
          <w:noProof/>
        </w:rPr>
        <w:drawing>
          <wp:inline distT="0" distB="0" distL="0" distR="0" wp14:anchorId="78821E41" wp14:editId="2C542890">
            <wp:extent cx="6480174" cy="866775"/>
            <wp:effectExtent l="0" t="0" r="0" b="9525"/>
            <wp:docPr id="1565438531" name="Picture 156543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pic:nvPicPr>
                  <pic:blipFill>
                    <a:blip r:embed="rId108">
                      <a:extLst>
                        <a:ext uri="{28A0092B-C50C-407E-A947-70E740481C1C}">
                          <a14:useLocalDpi xmlns:a14="http://schemas.microsoft.com/office/drawing/2010/main" val="0"/>
                        </a:ext>
                      </a:extLst>
                    </a:blip>
                    <a:stretch>
                      <a:fillRect/>
                    </a:stretch>
                  </pic:blipFill>
                  <pic:spPr>
                    <a:xfrm>
                      <a:off x="0" y="0"/>
                      <a:ext cx="6480174" cy="866775"/>
                    </a:xfrm>
                    <a:prstGeom prst="rect">
                      <a:avLst/>
                    </a:prstGeom>
                  </pic:spPr>
                </pic:pic>
              </a:graphicData>
            </a:graphic>
          </wp:inline>
        </w:drawing>
      </w:r>
    </w:p>
    <w:p w14:paraId="10058BEA" w14:textId="77777777" w:rsidR="006E4F72" w:rsidRDefault="00270892" w:rsidP="006E4F72">
      <w:r>
        <w:t>Este botón dará lugar a una nueva pantalla donde se podrán introducir los datos del documento:</w:t>
      </w:r>
    </w:p>
    <w:p w14:paraId="3FD55791" w14:textId="77777777" w:rsidR="00270892" w:rsidRDefault="00270892" w:rsidP="00312DF1">
      <w:pPr>
        <w:pStyle w:val="Prrafodelista"/>
        <w:numPr>
          <w:ilvl w:val="0"/>
          <w:numId w:val="6"/>
        </w:numPr>
      </w:pPr>
      <w:r>
        <w:t>Nombre: Nombre del documento</w:t>
      </w:r>
    </w:p>
    <w:p w14:paraId="768D1B0E" w14:textId="77777777" w:rsidR="00270892" w:rsidRDefault="00270892" w:rsidP="00312DF1">
      <w:pPr>
        <w:pStyle w:val="Prrafodelista"/>
        <w:numPr>
          <w:ilvl w:val="0"/>
          <w:numId w:val="6"/>
        </w:numPr>
      </w:pPr>
      <w:r>
        <w:t>Observaciones: Breve descripción del documento.</w:t>
      </w:r>
    </w:p>
    <w:p w14:paraId="1E53EFEF" w14:textId="1FACB118" w:rsidR="00270892" w:rsidRDefault="00270892" w:rsidP="00312DF1">
      <w:pPr>
        <w:pStyle w:val="Prrafodelista"/>
        <w:numPr>
          <w:ilvl w:val="0"/>
          <w:numId w:val="6"/>
        </w:numPr>
      </w:pPr>
      <w:r>
        <w:t xml:space="preserve">Seleccionar Fichero: </w:t>
      </w:r>
      <w:r w:rsidR="009C5033">
        <w:t>Utilidad para el fichero</w:t>
      </w:r>
      <w:r>
        <w:t xml:space="preserve"> donde se adjunta el fichero PDF en cuestión. Para saber cómo utilizar </w:t>
      </w:r>
      <w:r w:rsidR="009C5033">
        <w:t xml:space="preserve">la utilidad, </w:t>
      </w:r>
      <w:r>
        <w:t xml:space="preserve">consultar el apartado </w:t>
      </w:r>
      <w:r w:rsidR="009C5033" w:rsidRPr="100F1D5B">
        <w:rPr>
          <w:b/>
          <w:bCs/>
          <w:i/>
          <w:iCs/>
        </w:rPr>
        <w:t xml:space="preserve">Utilidades </w:t>
      </w:r>
      <w:r w:rsidRPr="100F1D5B">
        <w:rPr>
          <w:b/>
          <w:bCs/>
          <w:i/>
          <w:iCs/>
        </w:rPr>
        <w:t>de pantalla</w:t>
      </w:r>
      <w:r>
        <w:t>)</w:t>
      </w:r>
    </w:p>
    <w:p w14:paraId="15286371" w14:textId="77777777" w:rsidR="00270892" w:rsidRDefault="00270892" w:rsidP="00270892">
      <w:r>
        <w:t>A través del botón Aceptar, se guardarán los datos introducidos. En caso de ser incorrectos, se mostrará un mensaje con el error en cuestión.</w:t>
      </w:r>
    </w:p>
    <w:p w14:paraId="497BA1B2" w14:textId="77777777" w:rsidR="00270892" w:rsidRDefault="00270892" w:rsidP="00270892">
      <w:r>
        <w:rPr>
          <w:noProof/>
        </w:rPr>
        <w:lastRenderedPageBreak/>
        <w:drawing>
          <wp:inline distT="0" distB="0" distL="0" distR="0" wp14:anchorId="62DAB9F3" wp14:editId="5E92B301">
            <wp:extent cx="6074798" cy="1305058"/>
            <wp:effectExtent l="0" t="0" r="2540" b="9525"/>
            <wp:docPr id="1185120889" name="Picture 118512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pic:cNvPicPr/>
                  </pic:nvPicPr>
                  <pic:blipFill>
                    <a:blip r:embed="rId109">
                      <a:extLst>
                        <a:ext uri="{28A0092B-C50C-407E-A947-70E740481C1C}">
                          <a14:useLocalDpi xmlns:a14="http://schemas.microsoft.com/office/drawing/2010/main" val="0"/>
                        </a:ext>
                      </a:extLst>
                    </a:blip>
                    <a:stretch>
                      <a:fillRect/>
                    </a:stretch>
                  </pic:blipFill>
                  <pic:spPr>
                    <a:xfrm>
                      <a:off x="0" y="0"/>
                      <a:ext cx="6074798" cy="1305058"/>
                    </a:xfrm>
                    <a:prstGeom prst="rect">
                      <a:avLst/>
                    </a:prstGeom>
                  </pic:spPr>
                </pic:pic>
              </a:graphicData>
            </a:graphic>
          </wp:inline>
        </w:drawing>
      </w:r>
    </w:p>
    <w:p w14:paraId="1025ECAD" w14:textId="77777777" w:rsidR="00D3021B" w:rsidRDefault="00D3021B" w:rsidP="00270892"/>
    <w:p w14:paraId="26F6F39F" w14:textId="77777777" w:rsidR="006E4F72" w:rsidRDefault="00270892" w:rsidP="00270892">
      <w:pPr>
        <w:pStyle w:val="Ttulo4"/>
      </w:pPr>
      <w:bookmarkStart w:id="24" w:name="_Toc210806713"/>
      <w:r>
        <w:t>Editar</w:t>
      </w:r>
      <w:r w:rsidR="00F214AD">
        <w:t>,</w:t>
      </w:r>
      <w:r>
        <w:t xml:space="preserve"> Descargar</w:t>
      </w:r>
      <w:r w:rsidR="00F214AD">
        <w:t xml:space="preserve"> o Eliminar</w:t>
      </w:r>
      <w:r>
        <w:t xml:space="preserve"> un Documento Adjunto</w:t>
      </w:r>
      <w:bookmarkEnd w:id="24"/>
    </w:p>
    <w:p w14:paraId="6AECD8F3" w14:textId="77777777" w:rsidR="00270892" w:rsidRPr="00270892" w:rsidRDefault="00270892" w:rsidP="00270892"/>
    <w:p w14:paraId="1B4BD957" w14:textId="3A82BC00" w:rsidR="00270892" w:rsidRDefault="00270892" w:rsidP="00270892">
      <w:r>
        <w:t xml:space="preserve">Para eliminar, editar o descargar un documento de la instalación, se necesita acceder a la misma en modo edición y seleccionar la solapa de Documentos Adjuntos (consultar apartado de </w:t>
      </w:r>
      <w:r w:rsidRPr="006E4F72">
        <w:rPr>
          <w:b/>
          <w:i/>
        </w:rPr>
        <w:t>Edición de una instalación</w:t>
      </w:r>
      <w:r>
        <w:rPr>
          <w:b/>
          <w:i/>
        </w:rPr>
        <w:t>, Solapa de Documentos Adjuntos</w:t>
      </w:r>
      <w:r>
        <w:t xml:space="preserve">). Una vez situados en esta pantalla, cada elemento de la </w:t>
      </w:r>
      <w:r w:rsidR="009A0D79">
        <w:t>lista</w:t>
      </w:r>
      <w:r>
        <w:t xml:space="preserve"> dispondrá de tres botones:</w:t>
      </w:r>
    </w:p>
    <w:p w14:paraId="47DDAA35" w14:textId="77777777" w:rsidR="00270892" w:rsidRDefault="00270892" w:rsidP="00270892">
      <w:r>
        <w:rPr>
          <w:noProof/>
        </w:rPr>
        <w:drawing>
          <wp:inline distT="0" distB="0" distL="0" distR="0" wp14:anchorId="6DF747B2" wp14:editId="52E9A0A8">
            <wp:extent cx="6480174" cy="906145"/>
            <wp:effectExtent l="0" t="0" r="0" b="8255"/>
            <wp:docPr id="1500397922" name="Picture 150039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1"/>
                    <pic:cNvPicPr/>
                  </pic:nvPicPr>
                  <pic:blipFill>
                    <a:blip r:embed="rId110">
                      <a:extLst>
                        <a:ext uri="{28A0092B-C50C-407E-A947-70E740481C1C}">
                          <a14:useLocalDpi xmlns:a14="http://schemas.microsoft.com/office/drawing/2010/main" val="0"/>
                        </a:ext>
                      </a:extLst>
                    </a:blip>
                    <a:stretch>
                      <a:fillRect/>
                    </a:stretch>
                  </pic:blipFill>
                  <pic:spPr>
                    <a:xfrm>
                      <a:off x="0" y="0"/>
                      <a:ext cx="6480174" cy="906145"/>
                    </a:xfrm>
                    <a:prstGeom prst="rect">
                      <a:avLst/>
                    </a:prstGeom>
                  </pic:spPr>
                </pic:pic>
              </a:graphicData>
            </a:graphic>
          </wp:inline>
        </w:drawing>
      </w:r>
    </w:p>
    <w:p w14:paraId="1DD797A9" w14:textId="77777777" w:rsidR="00270892" w:rsidRDefault="00270892" w:rsidP="00312DF1">
      <w:pPr>
        <w:pStyle w:val="Prrafodelista"/>
        <w:numPr>
          <w:ilvl w:val="0"/>
          <w:numId w:val="6"/>
        </w:numPr>
      </w:pPr>
      <w:r>
        <w:t xml:space="preserve">Editar </w:t>
      </w:r>
      <w:r>
        <w:rPr>
          <w:noProof/>
        </w:rPr>
        <w:drawing>
          <wp:inline distT="0" distB="0" distL="0" distR="0" wp14:anchorId="36F447F9" wp14:editId="4BF77558">
            <wp:extent cx="219075" cy="247650"/>
            <wp:effectExtent l="0" t="0" r="9525" b="0"/>
            <wp:docPr id="1371109430" name="Picture 137110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109430"/>
                    <pic:cNvPicPr/>
                  </pic:nvPicPr>
                  <pic:blipFill>
                    <a:blip r:embed="rId111">
                      <a:extLst>
                        <a:ext uri="{28A0092B-C50C-407E-A947-70E740481C1C}">
                          <a14:useLocalDpi xmlns:a14="http://schemas.microsoft.com/office/drawing/2010/main" val="0"/>
                        </a:ext>
                      </a:extLst>
                    </a:blip>
                    <a:stretch>
                      <a:fillRect/>
                    </a:stretch>
                  </pic:blipFill>
                  <pic:spPr>
                    <a:xfrm>
                      <a:off x="0" y="0"/>
                      <a:ext cx="219075" cy="247650"/>
                    </a:xfrm>
                    <a:prstGeom prst="rect">
                      <a:avLst/>
                    </a:prstGeom>
                  </pic:spPr>
                </pic:pic>
              </a:graphicData>
            </a:graphic>
          </wp:inline>
        </w:drawing>
      </w:r>
      <w:r>
        <w:t>: Al hacer click, redirige a la pantalla de edición del documento, donde se podrá cambiar el Nombre, Observaciones o el propio PDF adjunto:</w:t>
      </w:r>
    </w:p>
    <w:p w14:paraId="72E1F127" w14:textId="77777777" w:rsidR="00270892" w:rsidRDefault="0066725F" w:rsidP="0066725F">
      <w:pPr>
        <w:jc w:val="center"/>
      </w:pPr>
      <w:r>
        <w:rPr>
          <w:noProof/>
        </w:rPr>
        <w:drawing>
          <wp:inline distT="0" distB="0" distL="0" distR="0" wp14:anchorId="62E73742" wp14:editId="0441EF78">
            <wp:extent cx="5216054" cy="1156341"/>
            <wp:effectExtent l="0" t="0" r="3810" b="5715"/>
            <wp:docPr id="1569456367" name="Picture 156945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16054" cy="1156341"/>
                    </a:xfrm>
                    <a:prstGeom prst="rect">
                      <a:avLst/>
                    </a:prstGeom>
                  </pic:spPr>
                </pic:pic>
              </a:graphicData>
            </a:graphic>
          </wp:inline>
        </w:drawing>
      </w:r>
    </w:p>
    <w:p w14:paraId="60ED5F4D" w14:textId="77777777" w:rsidR="0066725F" w:rsidRDefault="0066725F" w:rsidP="00312DF1">
      <w:pPr>
        <w:pStyle w:val="Prrafodelista"/>
        <w:numPr>
          <w:ilvl w:val="0"/>
          <w:numId w:val="6"/>
        </w:numPr>
        <w:jc w:val="left"/>
      </w:pPr>
      <w:r>
        <w:t xml:space="preserve">Descargar </w:t>
      </w:r>
      <w:r>
        <w:rPr>
          <w:noProof/>
        </w:rPr>
        <w:drawing>
          <wp:inline distT="0" distB="0" distL="0" distR="0" wp14:anchorId="38D28261" wp14:editId="586C5708">
            <wp:extent cx="190500" cy="200025"/>
            <wp:effectExtent l="0" t="0" r="0" b="9525"/>
            <wp:docPr id="962929360" name="Picture 96292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929360"/>
                    <pic:cNvPicPr/>
                  </pic:nvPicPr>
                  <pic:blipFill>
                    <a:blip r:embed="rId113">
                      <a:extLst>
                        <a:ext uri="{28A0092B-C50C-407E-A947-70E740481C1C}">
                          <a14:useLocalDpi xmlns:a14="http://schemas.microsoft.com/office/drawing/2010/main" val="0"/>
                        </a:ext>
                      </a:extLst>
                    </a:blip>
                    <a:stretch>
                      <a:fillRect/>
                    </a:stretch>
                  </pic:blipFill>
                  <pic:spPr>
                    <a:xfrm>
                      <a:off x="0" y="0"/>
                      <a:ext cx="190500" cy="200025"/>
                    </a:xfrm>
                    <a:prstGeom prst="rect">
                      <a:avLst/>
                    </a:prstGeom>
                  </pic:spPr>
                </pic:pic>
              </a:graphicData>
            </a:graphic>
          </wp:inline>
        </w:drawing>
      </w:r>
      <w:r>
        <w:t>: Al hacer click, abrirá una nueva pestaña en el navegador para consultar el documento PDF adjunto.</w:t>
      </w:r>
    </w:p>
    <w:p w14:paraId="0D6DE9D0" w14:textId="77777777" w:rsidR="0066725F" w:rsidRDefault="0066725F" w:rsidP="00312DF1">
      <w:pPr>
        <w:pStyle w:val="Prrafodelista"/>
        <w:numPr>
          <w:ilvl w:val="0"/>
          <w:numId w:val="6"/>
        </w:numPr>
        <w:jc w:val="left"/>
      </w:pPr>
      <w:r>
        <w:t xml:space="preserve">Eliminar </w:t>
      </w:r>
      <w:r>
        <w:rPr>
          <w:noProof/>
        </w:rPr>
        <w:drawing>
          <wp:inline distT="0" distB="0" distL="0" distR="0" wp14:anchorId="0A33373A" wp14:editId="6B8482B3">
            <wp:extent cx="228600" cy="209550"/>
            <wp:effectExtent l="0" t="0" r="0" b="0"/>
            <wp:docPr id="1177846170" name="Picture 117784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846170"/>
                    <pic:cNvPicPr/>
                  </pic:nvPicPr>
                  <pic:blipFill>
                    <a:blip r:embed="rId114">
                      <a:extLst>
                        <a:ext uri="{28A0092B-C50C-407E-A947-70E740481C1C}">
                          <a14:useLocalDpi xmlns:a14="http://schemas.microsoft.com/office/drawing/2010/main" val="0"/>
                        </a:ext>
                      </a:extLst>
                    </a:blip>
                    <a:stretch>
                      <a:fillRect/>
                    </a:stretch>
                  </pic:blipFill>
                  <pic:spPr>
                    <a:xfrm>
                      <a:off x="0" y="0"/>
                      <a:ext cx="228600" cy="209550"/>
                    </a:xfrm>
                    <a:prstGeom prst="rect">
                      <a:avLst/>
                    </a:prstGeom>
                  </pic:spPr>
                </pic:pic>
              </a:graphicData>
            </a:graphic>
          </wp:inline>
        </w:drawing>
      </w:r>
      <w:r>
        <w:t>: Al hacer click, elimina el documento completo de la instalación, previa confirmación de la acción.</w:t>
      </w:r>
    </w:p>
    <w:p w14:paraId="15DD5CFF" w14:textId="77777777" w:rsidR="00D3021B" w:rsidRDefault="00D3021B" w:rsidP="00D3021B">
      <w:pPr>
        <w:pStyle w:val="Prrafodelista"/>
        <w:ind w:left="720" w:firstLine="0"/>
        <w:jc w:val="left"/>
      </w:pPr>
    </w:p>
    <w:p w14:paraId="4CAF8610" w14:textId="77777777" w:rsidR="0066725F" w:rsidRDefault="0066725F" w:rsidP="0066725F">
      <w:pPr>
        <w:pStyle w:val="Ttulo4"/>
      </w:pPr>
      <w:bookmarkStart w:id="25" w:name="_Toc210806714"/>
      <w:r>
        <w:t>Añadir / Eliminar un componente de la instalación</w:t>
      </w:r>
      <w:bookmarkEnd w:id="25"/>
    </w:p>
    <w:p w14:paraId="04B6E1D1" w14:textId="77777777" w:rsidR="00782135" w:rsidRPr="00782135" w:rsidRDefault="00782135" w:rsidP="00782135"/>
    <w:p w14:paraId="7701C5C5" w14:textId="0D55094E" w:rsidR="00782135" w:rsidRDefault="00782135" w:rsidP="00782135">
      <w:r>
        <w:t xml:space="preserve">Para añadir o eliminar un componente de la instalación, se necesita acceder a la misma en modo edición y seleccionar la solapa de Componentes (consultar apartado de </w:t>
      </w:r>
      <w:r w:rsidRPr="006E4F72">
        <w:rPr>
          <w:b/>
          <w:i/>
        </w:rPr>
        <w:t>Edición de una instalación</w:t>
      </w:r>
      <w:r>
        <w:rPr>
          <w:b/>
          <w:i/>
        </w:rPr>
        <w:t xml:space="preserve">, Solapa de </w:t>
      </w:r>
      <w:r>
        <w:rPr>
          <w:b/>
          <w:i/>
        </w:rPr>
        <w:lastRenderedPageBreak/>
        <w:t>Componentes</w:t>
      </w:r>
      <w:r>
        <w:t>). Una vez situados en esta pantalla, se dispone de una lista desplegable con los componentes disponibles según el tipo de instalación del que se trate:</w:t>
      </w:r>
    </w:p>
    <w:p w14:paraId="1A0D1546" w14:textId="77777777" w:rsidR="00782135" w:rsidRDefault="00782135" w:rsidP="00782135">
      <w:pPr>
        <w:jc w:val="center"/>
      </w:pPr>
      <w:r>
        <w:rPr>
          <w:noProof/>
        </w:rPr>
        <w:drawing>
          <wp:inline distT="0" distB="0" distL="0" distR="0" wp14:anchorId="7809611E" wp14:editId="6233589F">
            <wp:extent cx="5989964" cy="683813"/>
            <wp:effectExtent l="0" t="0" r="0" b="2540"/>
            <wp:docPr id="100616623" name="Picture 10061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9"/>
                    <pic:cNvPicPr/>
                  </pic:nvPicPr>
                  <pic:blipFill>
                    <a:blip r:embed="rId115">
                      <a:extLst>
                        <a:ext uri="{28A0092B-C50C-407E-A947-70E740481C1C}">
                          <a14:useLocalDpi xmlns:a14="http://schemas.microsoft.com/office/drawing/2010/main" val="0"/>
                        </a:ext>
                      </a:extLst>
                    </a:blip>
                    <a:stretch>
                      <a:fillRect/>
                    </a:stretch>
                  </pic:blipFill>
                  <pic:spPr>
                    <a:xfrm>
                      <a:off x="0" y="0"/>
                      <a:ext cx="5989964" cy="683813"/>
                    </a:xfrm>
                    <a:prstGeom prst="rect">
                      <a:avLst/>
                    </a:prstGeom>
                  </pic:spPr>
                </pic:pic>
              </a:graphicData>
            </a:graphic>
          </wp:inline>
        </w:drawing>
      </w:r>
    </w:p>
    <w:p w14:paraId="02F5D7E7" w14:textId="77777777" w:rsidR="00016BAB" w:rsidRDefault="00016BAB" w:rsidP="00016BAB">
      <w:pPr>
        <w:jc w:val="left"/>
      </w:pPr>
      <w:r>
        <w:t xml:space="preserve">Elegir del desplegable una opción y hacer click en el botón </w:t>
      </w:r>
      <w:r>
        <w:rPr>
          <w:noProof/>
        </w:rPr>
        <w:drawing>
          <wp:inline distT="0" distB="0" distL="0" distR="0" wp14:anchorId="11EFDDD6" wp14:editId="21F2CF1B">
            <wp:extent cx="571500" cy="285750"/>
            <wp:effectExtent l="0" t="0" r="0" b="0"/>
            <wp:docPr id="607190136" name="Picture 60719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0"/>
                    <pic:cNvPicPr/>
                  </pic:nvPicPr>
                  <pic:blipFill>
                    <a:blip r:embed="rId116">
                      <a:extLst>
                        <a:ext uri="{28A0092B-C50C-407E-A947-70E740481C1C}">
                          <a14:useLocalDpi xmlns:a14="http://schemas.microsoft.com/office/drawing/2010/main" val="0"/>
                        </a:ext>
                      </a:extLst>
                    </a:blip>
                    <a:stretch>
                      <a:fillRect/>
                    </a:stretch>
                  </pic:blipFill>
                  <pic:spPr>
                    <a:xfrm>
                      <a:off x="0" y="0"/>
                      <a:ext cx="571500" cy="285750"/>
                    </a:xfrm>
                    <a:prstGeom prst="rect">
                      <a:avLst/>
                    </a:prstGeom>
                  </pic:spPr>
                </pic:pic>
              </a:graphicData>
            </a:graphic>
          </wp:inline>
        </w:drawing>
      </w:r>
      <w:r>
        <w:t>.</w:t>
      </w:r>
    </w:p>
    <w:p w14:paraId="3EE7BB49" w14:textId="4AA69A6A" w:rsidR="00016BAB" w:rsidRDefault="00016BAB" w:rsidP="00016BAB">
      <w:pPr>
        <w:jc w:val="left"/>
      </w:pPr>
      <w:r>
        <w:t>Se habilitará un nuevo componente con el formulario en blanco para introducir los datos correspondientes:</w:t>
      </w:r>
    </w:p>
    <w:p w14:paraId="5B08BC5B" w14:textId="77777777" w:rsidR="00016BAB" w:rsidRDefault="00016BAB" w:rsidP="00016BAB">
      <w:pPr>
        <w:jc w:val="center"/>
      </w:pPr>
      <w:r>
        <w:rPr>
          <w:noProof/>
        </w:rPr>
        <w:drawing>
          <wp:inline distT="0" distB="0" distL="0" distR="0" wp14:anchorId="2FCC183B" wp14:editId="34ED76C3">
            <wp:extent cx="5811331" cy="2377440"/>
            <wp:effectExtent l="0" t="0" r="0" b="3810"/>
            <wp:docPr id="1177170989" name="Picture 117717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7"/>
                    <pic:cNvPicPr/>
                  </pic:nvPicPr>
                  <pic:blipFill>
                    <a:blip r:embed="rId117">
                      <a:extLst>
                        <a:ext uri="{28A0092B-C50C-407E-A947-70E740481C1C}">
                          <a14:useLocalDpi xmlns:a14="http://schemas.microsoft.com/office/drawing/2010/main" val="0"/>
                        </a:ext>
                      </a:extLst>
                    </a:blip>
                    <a:stretch>
                      <a:fillRect/>
                    </a:stretch>
                  </pic:blipFill>
                  <pic:spPr>
                    <a:xfrm>
                      <a:off x="0" y="0"/>
                      <a:ext cx="5873342" cy="2402809"/>
                    </a:xfrm>
                    <a:prstGeom prst="rect">
                      <a:avLst/>
                    </a:prstGeom>
                  </pic:spPr>
                </pic:pic>
              </a:graphicData>
            </a:graphic>
          </wp:inline>
        </w:drawing>
      </w:r>
    </w:p>
    <w:p w14:paraId="792ECAEB" w14:textId="77777777" w:rsidR="00782135" w:rsidRDefault="00016BAB" w:rsidP="00782135">
      <w:r>
        <w:t xml:space="preserve">Una vez introducido los datos, hacer click en “Aceptar” para guardar los cambios. </w:t>
      </w:r>
    </w:p>
    <w:p w14:paraId="132B8DBD" w14:textId="77777777" w:rsidR="00F214AD" w:rsidRDefault="00016BAB" w:rsidP="00F214AD">
      <w:r>
        <w:t xml:space="preserve">Cada componente dispone de un botón eliminar propio. Por lo que, si se desea eliminar cualquier componente, se deberá pulsar este botón: </w:t>
      </w:r>
    </w:p>
    <w:p w14:paraId="08E94296" w14:textId="77777777" w:rsidR="00F214AD" w:rsidRPr="00F214AD" w:rsidRDefault="00016BAB" w:rsidP="00F214AD">
      <w:r>
        <w:rPr>
          <w:noProof/>
        </w:rPr>
        <w:lastRenderedPageBreak/>
        <w:drawing>
          <wp:inline distT="0" distB="0" distL="0" distR="0" wp14:anchorId="44A331B8" wp14:editId="75C59F3E">
            <wp:extent cx="6480174" cy="2926080"/>
            <wp:effectExtent l="0" t="0" r="0" b="7620"/>
            <wp:docPr id="357959414" name="Picture 3579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pic:cNvPicPr/>
                  </pic:nvPicPr>
                  <pic:blipFill>
                    <a:blip r:embed="rId118">
                      <a:extLst>
                        <a:ext uri="{28A0092B-C50C-407E-A947-70E740481C1C}">
                          <a14:useLocalDpi xmlns:a14="http://schemas.microsoft.com/office/drawing/2010/main" val="0"/>
                        </a:ext>
                      </a:extLst>
                    </a:blip>
                    <a:stretch>
                      <a:fillRect/>
                    </a:stretch>
                  </pic:blipFill>
                  <pic:spPr>
                    <a:xfrm>
                      <a:off x="0" y="0"/>
                      <a:ext cx="6480174" cy="2926080"/>
                    </a:xfrm>
                    <a:prstGeom prst="rect">
                      <a:avLst/>
                    </a:prstGeom>
                  </pic:spPr>
                </pic:pic>
              </a:graphicData>
            </a:graphic>
          </wp:inline>
        </w:drawing>
      </w:r>
    </w:p>
    <w:p w14:paraId="77AC2D6F" w14:textId="77777777" w:rsidR="00270892" w:rsidRDefault="00016BAB" w:rsidP="00270892">
      <w:r>
        <w:t xml:space="preserve">Acto seguido, </w:t>
      </w:r>
      <w:r w:rsidR="00653EB7">
        <w:t xml:space="preserve">aparecerá un mensaje para confirmar cambios. Al aceptar, </w:t>
      </w:r>
      <w:r>
        <w:t>desaparecerá de la lista el componente seleccionado.</w:t>
      </w:r>
      <w:r w:rsidR="008C448A">
        <w:t xml:space="preserve"> Si no acepta, no se realizará ninguna acción.</w:t>
      </w:r>
    </w:p>
    <w:p w14:paraId="1DD6B57A" w14:textId="77777777" w:rsidR="00D3021B" w:rsidRDefault="00D3021B" w:rsidP="00270892"/>
    <w:p w14:paraId="66CB3E74" w14:textId="5220E93A" w:rsidR="0061394C" w:rsidRDefault="00DF308E" w:rsidP="0061394C">
      <w:pPr>
        <w:pStyle w:val="Ttulo4"/>
      </w:pPr>
      <w:bookmarkStart w:id="26" w:name="_Toc210806715"/>
      <w:r>
        <w:t xml:space="preserve">Carga Masiva – Carga </w:t>
      </w:r>
      <w:r w:rsidR="00895C56">
        <w:t>Masiva de Instalaciones/Instrumentos</w:t>
      </w:r>
      <w:bookmarkEnd w:id="26"/>
    </w:p>
    <w:p w14:paraId="0B39EBE8" w14:textId="77777777" w:rsidR="00D3021B" w:rsidRPr="00D3021B" w:rsidRDefault="00D3021B" w:rsidP="00D3021B"/>
    <w:p w14:paraId="4E21DD50" w14:textId="448A42A5" w:rsidR="0021508A" w:rsidRPr="00EE5E8B" w:rsidRDefault="0021508A" w:rsidP="0021508A">
      <w:r>
        <w:t xml:space="preserve">La opción de menú Carga Masiva, Carga Masiva de Instalaciones/Instrumentos permite la carga de </w:t>
      </w:r>
      <w:r w:rsidR="00314770">
        <w:t>instalaciones</w:t>
      </w:r>
      <w:r>
        <w:t xml:space="preserve"> de manera masiva. La pantalla es la siguiente:</w:t>
      </w:r>
    </w:p>
    <w:p w14:paraId="04341557" w14:textId="45BF3FE6" w:rsidR="0021508A" w:rsidRPr="00EE5E8B" w:rsidRDefault="00FA267F" w:rsidP="0021508A">
      <w:r>
        <w:rPr>
          <w:noProof/>
        </w:rPr>
        <w:drawing>
          <wp:inline distT="0" distB="0" distL="0" distR="0" wp14:anchorId="229118ED" wp14:editId="3375EF93">
            <wp:extent cx="6482080" cy="1606550"/>
            <wp:effectExtent l="0" t="0" r="0" b="0"/>
            <wp:docPr id="1932687448" name="Picture 193268744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87448" name="Picture 1" descr="A screenshot of a computer&#10;&#10;Description automatically generated with medium confidence"/>
                    <pic:cNvPicPr/>
                  </pic:nvPicPr>
                  <pic:blipFill>
                    <a:blip r:embed="rId119"/>
                    <a:stretch>
                      <a:fillRect/>
                    </a:stretch>
                  </pic:blipFill>
                  <pic:spPr>
                    <a:xfrm>
                      <a:off x="0" y="0"/>
                      <a:ext cx="6482080" cy="1606550"/>
                    </a:xfrm>
                    <a:prstGeom prst="rect">
                      <a:avLst/>
                    </a:prstGeom>
                  </pic:spPr>
                </pic:pic>
              </a:graphicData>
            </a:graphic>
          </wp:inline>
        </w:drawing>
      </w:r>
      <w:r>
        <w:rPr>
          <w:noProof/>
        </w:rPr>
        <w:t xml:space="preserve"> </w:t>
      </w:r>
    </w:p>
    <w:p w14:paraId="5D2364D3" w14:textId="77777777" w:rsidR="0021508A" w:rsidRPr="00EE5E8B" w:rsidRDefault="0021508A" w:rsidP="0021508A">
      <w:r w:rsidRPr="00EE5E8B">
        <w:t>La ventana contiene los siguientes campos:</w:t>
      </w:r>
    </w:p>
    <w:p w14:paraId="31DFD1AA" w14:textId="77777777" w:rsidR="0021508A" w:rsidRPr="00EE5E8B" w:rsidRDefault="0021508A" w:rsidP="0021508A">
      <w:pPr>
        <w:pStyle w:val="Prrafodelista"/>
        <w:numPr>
          <w:ilvl w:val="0"/>
          <w:numId w:val="13"/>
        </w:numPr>
      </w:pPr>
      <w:r w:rsidRPr="00EE5E8B">
        <w:t>Campo de actuación: Código del campo de actuación a cargar</w:t>
      </w:r>
    </w:p>
    <w:p w14:paraId="727B2685" w14:textId="38A7E802" w:rsidR="0021508A" w:rsidRPr="00EE5E8B" w:rsidRDefault="0021508A" w:rsidP="0021508A">
      <w:pPr>
        <w:pStyle w:val="Prrafodelista"/>
        <w:numPr>
          <w:ilvl w:val="0"/>
          <w:numId w:val="13"/>
        </w:numPr>
      </w:pPr>
      <w:r w:rsidRPr="00EE5E8B">
        <w:t xml:space="preserve">Fichero de </w:t>
      </w:r>
      <w:r w:rsidR="00314770">
        <w:t xml:space="preserve">instalaciones </w:t>
      </w:r>
      <w:r w:rsidRPr="00EE5E8B">
        <w:t>(en formato XLSX)</w:t>
      </w:r>
    </w:p>
    <w:p w14:paraId="7981AC42" w14:textId="77777777" w:rsidR="0021508A" w:rsidRPr="00EE5E8B" w:rsidRDefault="0021508A" w:rsidP="0021508A">
      <w:pPr>
        <w:pStyle w:val="Prrafodelista"/>
        <w:numPr>
          <w:ilvl w:val="0"/>
          <w:numId w:val="13"/>
        </w:numPr>
      </w:pPr>
      <w:r w:rsidRPr="00EE5E8B">
        <w:t>Descripción</w:t>
      </w:r>
    </w:p>
    <w:p w14:paraId="7EBA4833" w14:textId="486A8FF0" w:rsidR="0021508A" w:rsidRDefault="0021508A" w:rsidP="0021508A">
      <w:pPr>
        <w:pStyle w:val="Prrafodelista"/>
        <w:numPr>
          <w:ilvl w:val="0"/>
          <w:numId w:val="13"/>
        </w:numPr>
      </w:pPr>
      <w:r>
        <w:t xml:space="preserve">Plantilla de Carga masiva de </w:t>
      </w:r>
      <w:r w:rsidR="00CC71C6">
        <w:t>instalaciones</w:t>
      </w:r>
    </w:p>
    <w:p w14:paraId="7531ED0D" w14:textId="4AD162D7" w:rsidR="00FA267F" w:rsidRPr="00EE5E8B" w:rsidRDefault="00FA267F" w:rsidP="0021508A">
      <w:pPr>
        <w:pStyle w:val="Prrafodelista"/>
        <w:numPr>
          <w:ilvl w:val="0"/>
          <w:numId w:val="13"/>
        </w:numPr>
      </w:pPr>
      <w:r>
        <w:t>Descargar catálogo de municipios y calles</w:t>
      </w:r>
    </w:p>
    <w:p w14:paraId="0134AAD8" w14:textId="55A72CB0" w:rsidR="00403048" w:rsidRPr="00EE5E8B" w:rsidRDefault="7837A4A8" w:rsidP="36223B89">
      <w:r w:rsidRPr="36223B89">
        <w:lastRenderedPageBreak/>
        <w:t>Los campos Campo de actuación, el fichero de instalaciones y la descripción son campos obligatorios para la carga masiva de instalaciones/instrumentos. La plantilla de carga masiva de instalaciones descarga el documento Excel a rellenar para la carga de instalaciones. Esta plantilla contiene una primera hoja con datos de la instalación que tiene columnas fijas comunes a todas las instalaciones y columnas propias del campo de actuación seleccionado. Este es un ejemplo de fichero de APQ</w:t>
      </w:r>
      <w:r w:rsidR="00403048">
        <w:t>:</w:t>
      </w:r>
    </w:p>
    <w:p w14:paraId="5C8AD345" w14:textId="2F901047" w:rsidR="00403048" w:rsidRDefault="00A828C5" w:rsidP="00403048">
      <w:r>
        <w:object w:dxaOrig="1534" w:dyaOrig="997" w14:anchorId="551206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0" o:title=""/>
          </v:shape>
          <o:OLEObject Type="Embed" ProgID="Excel.Sheet.12" ShapeID="_x0000_i1025" DrawAspect="Icon" ObjectID="_1821594991" r:id="rId121"/>
        </w:object>
      </w:r>
    </w:p>
    <w:p w14:paraId="1EA4FFC4" w14:textId="5E368638" w:rsidR="00FA267F" w:rsidRPr="00EE5E8B" w:rsidRDefault="00FA267F" w:rsidP="00403048">
      <w:r>
        <w:t>Al pulsar en Descargar catálogo de municipios y calles se descargará un documento Excel con dos hojas: una con la relación del código de municipio y el nombre del municipio y otra hoja con las relaciones de los códigos de calle con las calles para cada municipio.</w:t>
      </w:r>
    </w:p>
    <w:p w14:paraId="54D7DDC0" w14:textId="0047BCA5" w:rsidR="00403048" w:rsidRPr="00EE5E8B" w:rsidRDefault="00403048" w:rsidP="00403048">
      <w:r w:rsidRPr="00EE5E8B">
        <w:t xml:space="preserve">Al pulsar el botón Tratar se validarán los campos obligatorios y si supera las validaciones realizará la carga del fichero. </w:t>
      </w:r>
      <w:r w:rsidRPr="00EE5E8B">
        <w:rPr>
          <w:lang w:val="x-none"/>
        </w:rPr>
        <w:t xml:space="preserve">Sólo se permitirán dentro del mismo fichero </w:t>
      </w:r>
      <w:r w:rsidR="00793999">
        <w:t>instalaciones</w:t>
      </w:r>
      <w:r w:rsidRPr="00EE5E8B">
        <w:rPr>
          <w:lang w:val="x-none"/>
        </w:rPr>
        <w:t xml:space="preserve"> de un mismo campo de actuación, no permitiéndose la mezcla de </w:t>
      </w:r>
      <w:r w:rsidRPr="00EE5E8B">
        <w:t>actuaciones</w:t>
      </w:r>
      <w:r w:rsidRPr="00EE5E8B">
        <w:rPr>
          <w:lang w:val="x-none"/>
        </w:rPr>
        <w:t xml:space="preserve"> de distintos campos. También habrá un límite máximo de </w:t>
      </w:r>
      <w:r w:rsidR="00793999">
        <w:t>instalaciones</w:t>
      </w:r>
      <w:r w:rsidRPr="00EE5E8B">
        <w:rPr>
          <w:lang w:val="x-none"/>
        </w:rPr>
        <w:t xml:space="preserve"> dentro del fichero por cuestiones de rendimiento a la hora cargarlas y validarlas. </w:t>
      </w:r>
      <w:r w:rsidRPr="00EE5E8B">
        <w:t>Este límite se establece por campo de actuación.</w:t>
      </w:r>
    </w:p>
    <w:p w14:paraId="7862F254" w14:textId="72977D90" w:rsidR="00403048" w:rsidRPr="00EE5E8B" w:rsidRDefault="00B97332" w:rsidP="00403048">
      <w:pPr>
        <w:rPr>
          <w:lang w:val="x-none"/>
        </w:rPr>
      </w:pPr>
      <w:r>
        <w:t xml:space="preserve">La primera hoja </w:t>
      </w:r>
      <w:r w:rsidR="00403048" w:rsidRPr="00EE5E8B">
        <w:t>contiene los siguientes campos</w:t>
      </w:r>
      <w:r w:rsidR="00403048" w:rsidRPr="00EE5E8B">
        <w:rPr>
          <w:lang w:val="x-none"/>
        </w:rPr>
        <w:t>:</w:t>
      </w:r>
    </w:p>
    <w:p w14:paraId="2874DA45" w14:textId="06F769B8" w:rsidR="0021508A" w:rsidRPr="00EE5E8B" w:rsidRDefault="00403048" w:rsidP="00403048">
      <w:pPr>
        <w:rPr>
          <w:lang w:val="x-none"/>
        </w:rPr>
      </w:pPr>
      <w:r w:rsidRPr="00EE5E8B">
        <w:rPr>
          <w:lang w:val="x-none"/>
        </w:rPr>
        <w:t>Datos comunes a todos los campos de actuación.</w:t>
      </w:r>
    </w:p>
    <w:p w14:paraId="25E64D1A" w14:textId="333F9ACF" w:rsidR="0021508A" w:rsidRPr="00EE5E8B" w:rsidRDefault="00F54781" w:rsidP="0021508A">
      <w:pPr>
        <w:pStyle w:val="Prrafodelista"/>
        <w:numPr>
          <w:ilvl w:val="0"/>
          <w:numId w:val="14"/>
        </w:numPr>
      </w:pPr>
      <w:r w:rsidRPr="00F54781">
        <w:t>IDENTIFICADOR</w:t>
      </w:r>
      <w:r w:rsidR="0021508A" w:rsidRPr="00EE5E8B">
        <w:t xml:space="preserve">: </w:t>
      </w:r>
      <w:r w:rsidR="0033481F">
        <w:t>Identificador para la instalación a cargar.</w:t>
      </w:r>
    </w:p>
    <w:p w14:paraId="0F28B597" w14:textId="30334BC4" w:rsidR="0021508A" w:rsidRPr="00EE5E8B" w:rsidRDefault="00E74A8A" w:rsidP="0021508A">
      <w:pPr>
        <w:pStyle w:val="Prrafodelista"/>
        <w:numPr>
          <w:ilvl w:val="0"/>
          <w:numId w:val="14"/>
        </w:numPr>
      </w:pPr>
      <w:r w:rsidRPr="00E74A8A">
        <w:rPr>
          <w:lang w:val="x-none"/>
        </w:rPr>
        <w:t>ACCION_A_REALIZAR</w:t>
      </w:r>
      <w:r w:rsidR="0021508A" w:rsidRPr="00EE5E8B">
        <w:t xml:space="preserve">: </w:t>
      </w:r>
      <w:r w:rsidR="0088383D">
        <w:t xml:space="preserve">Código </w:t>
      </w:r>
      <w:r w:rsidR="0027472E">
        <w:t>referente a la acción que se quiere realizar. Podrá tener los valores ALTA, BAJA o MODIFICACION</w:t>
      </w:r>
      <w:r w:rsidR="003F67E3">
        <w:t>.</w:t>
      </w:r>
    </w:p>
    <w:p w14:paraId="27CB1ED9" w14:textId="3AEE6CE1" w:rsidR="0021508A" w:rsidRPr="00EE5E8B" w:rsidRDefault="0021508A" w:rsidP="0021508A">
      <w:pPr>
        <w:pStyle w:val="Prrafodelista"/>
        <w:numPr>
          <w:ilvl w:val="0"/>
          <w:numId w:val="14"/>
        </w:numPr>
      </w:pPr>
      <w:r w:rsidRPr="00EE5E8B">
        <w:rPr>
          <w:lang w:val="x-none"/>
        </w:rPr>
        <w:t>COD_CAMPO_ACTUACION</w:t>
      </w:r>
      <w:r w:rsidRPr="00EE5E8B">
        <w:t>: Campo de actuación, debe corresponderse con el valor seleccionado en el combo de Campo de Actuación</w:t>
      </w:r>
      <w:r w:rsidR="003F67E3">
        <w:t>.</w:t>
      </w:r>
    </w:p>
    <w:p w14:paraId="2ED43577" w14:textId="6C0B0360" w:rsidR="009F3709" w:rsidRPr="00EE5E8B" w:rsidRDefault="009F3709" w:rsidP="009F3709">
      <w:pPr>
        <w:pStyle w:val="Prrafodelista"/>
        <w:numPr>
          <w:ilvl w:val="0"/>
          <w:numId w:val="14"/>
        </w:numPr>
      </w:pPr>
      <w:r w:rsidRPr="009F3709">
        <w:rPr>
          <w:lang w:val="x-none"/>
        </w:rPr>
        <w:t>COD_TIPO_INSTALACION</w:t>
      </w:r>
      <w:r w:rsidRPr="00EE5E8B">
        <w:t xml:space="preserve">: Código del tipo de </w:t>
      </w:r>
      <w:r>
        <w:t>instalación</w:t>
      </w:r>
      <w:r w:rsidRPr="00EE5E8B">
        <w:t>, es un valor parametrizado</w:t>
      </w:r>
      <w:r>
        <w:t xml:space="preserve"> por </w:t>
      </w:r>
      <w:r w:rsidR="00145213">
        <w:t>Campo de Actuación.</w:t>
      </w:r>
    </w:p>
    <w:p w14:paraId="69A0C3F4" w14:textId="6F055F7A" w:rsidR="0021508A" w:rsidRPr="00EE5E8B" w:rsidRDefault="00E74A8A" w:rsidP="009F3709">
      <w:pPr>
        <w:pStyle w:val="Prrafodelista"/>
        <w:numPr>
          <w:ilvl w:val="0"/>
          <w:numId w:val="14"/>
        </w:numPr>
      </w:pPr>
      <w:r w:rsidRPr="00E74A8A">
        <w:rPr>
          <w:lang w:val="x-none"/>
        </w:rPr>
        <w:t>COD_EXIN_INSTALACION</w:t>
      </w:r>
      <w:r w:rsidR="0021508A" w:rsidRPr="00EE5E8B">
        <w:t xml:space="preserve">: </w:t>
      </w:r>
      <w:r w:rsidRPr="00EE5E8B">
        <w:t>Código identificativo de la instalación.</w:t>
      </w:r>
    </w:p>
    <w:p w14:paraId="707740E7" w14:textId="1F229F6A" w:rsidR="0021508A" w:rsidRPr="00EE5E8B" w:rsidRDefault="00145213" w:rsidP="00145213">
      <w:pPr>
        <w:pStyle w:val="Prrafodelista"/>
        <w:numPr>
          <w:ilvl w:val="0"/>
          <w:numId w:val="14"/>
        </w:numPr>
      </w:pPr>
      <w:r w:rsidRPr="00145213">
        <w:rPr>
          <w:lang w:val="x-none"/>
        </w:rPr>
        <w:t>FEC_ALTA_INSTALACION</w:t>
      </w:r>
      <w:r w:rsidR="0021508A" w:rsidRPr="00EE5E8B">
        <w:t xml:space="preserve">: </w:t>
      </w:r>
      <w:r>
        <w:t>Fecha de alta de la instalación.</w:t>
      </w:r>
    </w:p>
    <w:p w14:paraId="5F775E26" w14:textId="716872F8" w:rsidR="00145213" w:rsidRDefault="00145213" w:rsidP="00145213">
      <w:pPr>
        <w:pStyle w:val="Prrafodelista"/>
        <w:numPr>
          <w:ilvl w:val="0"/>
          <w:numId w:val="14"/>
        </w:numPr>
      </w:pPr>
      <w:r w:rsidRPr="00145213">
        <w:rPr>
          <w:lang w:val="x-none"/>
        </w:rPr>
        <w:t>FEC_</w:t>
      </w:r>
      <w:r>
        <w:t>BAJA</w:t>
      </w:r>
      <w:r w:rsidRPr="00145213">
        <w:rPr>
          <w:lang w:val="x-none"/>
        </w:rPr>
        <w:t>_INSTALACION</w:t>
      </w:r>
      <w:r w:rsidRPr="00EE5E8B">
        <w:t xml:space="preserve">: </w:t>
      </w:r>
      <w:r>
        <w:t>Fecha de baja de la instalación si corresponde.</w:t>
      </w:r>
    </w:p>
    <w:p w14:paraId="4D04C40B" w14:textId="6C7902AC" w:rsidR="00145213" w:rsidRDefault="00145213" w:rsidP="00145213">
      <w:pPr>
        <w:pStyle w:val="Prrafodelista"/>
        <w:numPr>
          <w:ilvl w:val="0"/>
          <w:numId w:val="14"/>
        </w:numPr>
      </w:pPr>
      <w:r w:rsidRPr="00145213">
        <w:t>MOTIVO_BAJA_INSTALACION</w:t>
      </w:r>
      <w:r>
        <w:t>: Motivo de la baja de la instalación si corresponde.</w:t>
      </w:r>
    </w:p>
    <w:p w14:paraId="35213F85" w14:textId="5B00FFD3" w:rsidR="00145213" w:rsidRDefault="00145213" w:rsidP="00145213">
      <w:pPr>
        <w:pStyle w:val="Prrafodelista"/>
        <w:numPr>
          <w:ilvl w:val="0"/>
          <w:numId w:val="14"/>
        </w:numPr>
      </w:pPr>
      <w:r w:rsidRPr="00145213">
        <w:t>NUMERO_REIN_INSTALACION</w:t>
      </w:r>
      <w:r>
        <w:t>: Número REIN de la instalación.</w:t>
      </w:r>
    </w:p>
    <w:p w14:paraId="08D15808" w14:textId="36E21407" w:rsidR="00145213" w:rsidRDefault="006E68B4" w:rsidP="00145213">
      <w:pPr>
        <w:pStyle w:val="Prrafodelista"/>
        <w:numPr>
          <w:ilvl w:val="0"/>
          <w:numId w:val="14"/>
        </w:numPr>
      </w:pPr>
      <w:r w:rsidRPr="006E68B4">
        <w:t>DENOMINACION_INSTALACION</w:t>
      </w:r>
      <w:r>
        <w:t>: Denominación de la instalación.</w:t>
      </w:r>
    </w:p>
    <w:p w14:paraId="5A19DB54" w14:textId="3133B8A8" w:rsidR="00783A7C" w:rsidRDefault="00783A7C" w:rsidP="00783A7C">
      <w:pPr>
        <w:pStyle w:val="Prrafodelista"/>
        <w:numPr>
          <w:ilvl w:val="0"/>
          <w:numId w:val="14"/>
        </w:numPr>
      </w:pPr>
      <w:r>
        <w:t xml:space="preserve">COD_ESTADO_INSTALACION: </w:t>
      </w:r>
      <w:r w:rsidR="00024D1D">
        <w:t xml:space="preserve">Código del estado de la instalación. Se valida en base al valor que lleve </w:t>
      </w:r>
      <w:r w:rsidR="0098414B">
        <w:t>el campo ACCION_A_REALIZAR.</w:t>
      </w:r>
    </w:p>
    <w:p w14:paraId="2CFFFE75" w14:textId="41F224DE" w:rsidR="00783A7C" w:rsidRDefault="00783A7C" w:rsidP="00783A7C">
      <w:pPr>
        <w:pStyle w:val="Prrafodelista"/>
        <w:numPr>
          <w:ilvl w:val="0"/>
          <w:numId w:val="14"/>
        </w:numPr>
      </w:pPr>
      <w:r>
        <w:t xml:space="preserve">COD_PAIS_INSTALACION: </w:t>
      </w:r>
      <w:r w:rsidR="0098414B">
        <w:t>Código del país en el que está situada la instalación.</w:t>
      </w:r>
    </w:p>
    <w:p w14:paraId="73D19948" w14:textId="0162D28E" w:rsidR="00783A7C" w:rsidRDefault="00783A7C" w:rsidP="00783A7C">
      <w:pPr>
        <w:pStyle w:val="Prrafodelista"/>
        <w:numPr>
          <w:ilvl w:val="0"/>
          <w:numId w:val="14"/>
        </w:numPr>
      </w:pPr>
      <w:r>
        <w:lastRenderedPageBreak/>
        <w:t xml:space="preserve">COD_PROVINCIA_INSTALACION: </w:t>
      </w:r>
      <w:r w:rsidR="0098414B">
        <w:t>Código de la provincia en la que está situada la instalación.</w:t>
      </w:r>
    </w:p>
    <w:p w14:paraId="4AF243A2" w14:textId="502CD771" w:rsidR="00783A7C" w:rsidRDefault="00783A7C" w:rsidP="00783A7C">
      <w:pPr>
        <w:pStyle w:val="Prrafodelista"/>
        <w:numPr>
          <w:ilvl w:val="0"/>
          <w:numId w:val="14"/>
        </w:numPr>
      </w:pPr>
      <w:r>
        <w:t xml:space="preserve">COD_MUNICIPIO_INSTALACION: </w:t>
      </w:r>
      <w:r w:rsidR="0098414B">
        <w:t>Código del municipio en el que está situada la instalación.</w:t>
      </w:r>
    </w:p>
    <w:p w14:paraId="4B198E05" w14:textId="03458D77" w:rsidR="00783A7C" w:rsidRDefault="00783A7C" w:rsidP="00783A7C">
      <w:pPr>
        <w:pStyle w:val="Prrafodelista"/>
        <w:numPr>
          <w:ilvl w:val="0"/>
          <w:numId w:val="14"/>
        </w:numPr>
      </w:pPr>
      <w:r>
        <w:t xml:space="preserve">LOCALIDAD_INSTALACION: </w:t>
      </w:r>
      <w:r w:rsidR="0098414B">
        <w:t>Localidad en la que está situada la instalación.</w:t>
      </w:r>
    </w:p>
    <w:p w14:paraId="2E6A2C6F" w14:textId="5CC36F7F" w:rsidR="00783A7C" w:rsidRDefault="00783A7C" w:rsidP="00783A7C">
      <w:pPr>
        <w:pStyle w:val="Prrafodelista"/>
        <w:numPr>
          <w:ilvl w:val="0"/>
          <w:numId w:val="14"/>
        </w:numPr>
      </w:pPr>
      <w:r>
        <w:t xml:space="preserve">COD_TIPO_VIA_INSTALACION: </w:t>
      </w:r>
      <w:r w:rsidR="0098414B">
        <w:t>Código de</w:t>
      </w:r>
      <w:r w:rsidR="00811AC2">
        <w:t xml:space="preserve">l tipo de vía en la </w:t>
      </w:r>
      <w:r w:rsidR="0098414B">
        <w:t>que está situada la instalación.</w:t>
      </w:r>
    </w:p>
    <w:p w14:paraId="3A377744" w14:textId="4D4F9050" w:rsidR="00783A7C" w:rsidRDefault="00783A7C" w:rsidP="00783A7C">
      <w:pPr>
        <w:pStyle w:val="Prrafodelista"/>
        <w:numPr>
          <w:ilvl w:val="0"/>
          <w:numId w:val="14"/>
        </w:numPr>
      </w:pPr>
      <w:r>
        <w:t xml:space="preserve">COD_TIPO_NUMERACION_INSTALACION: </w:t>
      </w:r>
      <w:r w:rsidR="0098414B">
        <w:t xml:space="preserve">Código </w:t>
      </w:r>
      <w:r w:rsidR="00811AC2">
        <w:t xml:space="preserve">del tipo de numeración de la vía </w:t>
      </w:r>
      <w:r w:rsidR="0098414B">
        <w:t xml:space="preserve">en </w:t>
      </w:r>
      <w:r w:rsidR="00811AC2">
        <w:t>la</w:t>
      </w:r>
      <w:r w:rsidR="0098414B">
        <w:t xml:space="preserve"> que está situada la instalación.</w:t>
      </w:r>
    </w:p>
    <w:p w14:paraId="7CE7367A" w14:textId="28B6C537" w:rsidR="00783A7C" w:rsidRDefault="00783A7C" w:rsidP="00783A7C">
      <w:pPr>
        <w:pStyle w:val="Prrafodelista"/>
        <w:numPr>
          <w:ilvl w:val="0"/>
          <w:numId w:val="14"/>
        </w:numPr>
      </w:pPr>
      <w:r>
        <w:t xml:space="preserve">DENOMINACION_VIA_INSTALACION: </w:t>
      </w:r>
      <w:r w:rsidR="00811AC2">
        <w:t>Literal de la vía en la que está situada la instalación.</w:t>
      </w:r>
    </w:p>
    <w:p w14:paraId="4D21F129" w14:textId="79674A95" w:rsidR="00783A7C" w:rsidRDefault="00783A7C" w:rsidP="00783A7C">
      <w:pPr>
        <w:pStyle w:val="Prrafodelista"/>
        <w:numPr>
          <w:ilvl w:val="0"/>
          <w:numId w:val="14"/>
        </w:numPr>
      </w:pPr>
      <w:r>
        <w:t xml:space="preserve">NUM_VIA_INSTALACION: </w:t>
      </w:r>
      <w:r w:rsidR="00811AC2">
        <w:t>Número de</w:t>
      </w:r>
      <w:r w:rsidR="00A530D0">
        <w:t xml:space="preserve"> la vía</w:t>
      </w:r>
      <w:r w:rsidR="00811AC2">
        <w:t xml:space="preserve"> en </w:t>
      </w:r>
      <w:r w:rsidR="00A530D0">
        <w:t>la</w:t>
      </w:r>
      <w:r w:rsidR="00811AC2">
        <w:t xml:space="preserve"> que está situada la instalación.</w:t>
      </w:r>
    </w:p>
    <w:p w14:paraId="2A2DA210" w14:textId="0656CAA8" w:rsidR="00783A7C" w:rsidRDefault="00783A7C" w:rsidP="00783A7C">
      <w:pPr>
        <w:pStyle w:val="Prrafodelista"/>
        <w:numPr>
          <w:ilvl w:val="0"/>
          <w:numId w:val="14"/>
        </w:numPr>
      </w:pPr>
      <w:r>
        <w:t xml:space="preserve">BLOQUE_INSTALACION: </w:t>
      </w:r>
      <w:r w:rsidR="00A530D0">
        <w:t xml:space="preserve">Bloque de la </w:t>
      </w:r>
      <w:r w:rsidR="00F23A16">
        <w:t>dirección</w:t>
      </w:r>
      <w:r w:rsidR="00A530D0">
        <w:t xml:space="preserve"> en la que está situada la instalación.</w:t>
      </w:r>
    </w:p>
    <w:p w14:paraId="33AF166E" w14:textId="35D4DA05" w:rsidR="00783A7C" w:rsidRDefault="00783A7C" w:rsidP="00783A7C">
      <w:pPr>
        <w:pStyle w:val="Prrafodelista"/>
        <w:numPr>
          <w:ilvl w:val="0"/>
          <w:numId w:val="14"/>
        </w:numPr>
      </w:pPr>
      <w:r>
        <w:t xml:space="preserve">PORTAL_INSTALACION: </w:t>
      </w:r>
      <w:r w:rsidR="00270CB4">
        <w:t>Portal</w:t>
      </w:r>
      <w:r w:rsidR="00F23A16">
        <w:t xml:space="preserve"> de la dirección en la que está situada la instalación.</w:t>
      </w:r>
    </w:p>
    <w:p w14:paraId="5EFC52E6" w14:textId="1250129E" w:rsidR="00783A7C" w:rsidRDefault="00783A7C" w:rsidP="00783A7C">
      <w:pPr>
        <w:pStyle w:val="Prrafodelista"/>
        <w:numPr>
          <w:ilvl w:val="0"/>
          <w:numId w:val="14"/>
        </w:numPr>
      </w:pPr>
      <w:r>
        <w:t xml:space="preserve">ESCALERA_INSTALACION: </w:t>
      </w:r>
      <w:r w:rsidR="00270CB4">
        <w:t>Escalera</w:t>
      </w:r>
      <w:r w:rsidR="00F23A16">
        <w:t xml:space="preserve"> de la dirección en la que está situada la instalación.</w:t>
      </w:r>
    </w:p>
    <w:p w14:paraId="110532B3" w14:textId="5E39ECCA" w:rsidR="00783A7C" w:rsidRDefault="00783A7C" w:rsidP="00783A7C">
      <w:pPr>
        <w:pStyle w:val="Prrafodelista"/>
        <w:numPr>
          <w:ilvl w:val="0"/>
          <w:numId w:val="14"/>
        </w:numPr>
      </w:pPr>
      <w:r>
        <w:t xml:space="preserve">PLANTA_INSTALACION: </w:t>
      </w:r>
      <w:r w:rsidR="00270CB4">
        <w:t>Planta</w:t>
      </w:r>
      <w:r w:rsidR="00F23A16">
        <w:t xml:space="preserve"> de la dirección en la que está situada la instalación.</w:t>
      </w:r>
    </w:p>
    <w:p w14:paraId="0F76BB25" w14:textId="30093C2D" w:rsidR="00783A7C" w:rsidRDefault="00783A7C" w:rsidP="00783A7C">
      <w:pPr>
        <w:pStyle w:val="Prrafodelista"/>
        <w:numPr>
          <w:ilvl w:val="0"/>
          <w:numId w:val="14"/>
        </w:numPr>
      </w:pPr>
      <w:r>
        <w:t xml:space="preserve">PUERTA_INSTALACION: </w:t>
      </w:r>
      <w:r w:rsidR="00270CB4">
        <w:t>Puerta</w:t>
      </w:r>
      <w:r w:rsidR="00F23A16">
        <w:t xml:space="preserve"> de la dirección en la que está situada la instalación.</w:t>
      </w:r>
    </w:p>
    <w:p w14:paraId="58F6442B" w14:textId="250FA80D" w:rsidR="00783A7C" w:rsidRDefault="00783A7C" w:rsidP="00783A7C">
      <w:pPr>
        <w:pStyle w:val="Prrafodelista"/>
        <w:numPr>
          <w:ilvl w:val="0"/>
          <w:numId w:val="14"/>
        </w:numPr>
      </w:pPr>
      <w:r>
        <w:t xml:space="preserve">COD_POSTAL_INSTALACION: </w:t>
      </w:r>
      <w:r w:rsidR="00270CB4">
        <w:t>Código postal de la dirección en la que está situada la instalación.</w:t>
      </w:r>
    </w:p>
    <w:p w14:paraId="7AA21BA1" w14:textId="682ABF63" w:rsidR="00783A7C" w:rsidRDefault="00783A7C" w:rsidP="00783A7C">
      <w:pPr>
        <w:pStyle w:val="Prrafodelista"/>
        <w:numPr>
          <w:ilvl w:val="0"/>
          <w:numId w:val="14"/>
        </w:numPr>
      </w:pPr>
      <w:r>
        <w:t xml:space="preserve">OTROS_DATOS_UBICACION_INSTALACION: </w:t>
      </w:r>
      <w:r w:rsidR="00270CB4">
        <w:t>Otros datos referentes a la ubicación de la instalación.</w:t>
      </w:r>
    </w:p>
    <w:p w14:paraId="380AF2EA" w14:textId="254077F7" w:rsidR="00783A7C" w:rsidRDefault="00783A7C" w:rsidP="00783A7C">
      <w:pPr>
        <w:pStyle w:val="Prrafodelista"/>
        <w:numPr>
          <w:ilvl w:val="0"/>
          <w:numId w:val="14"/>
        </w:numPr>
      </w:pPr>
      <w:r>
        <w:t xml:space="preserve">REFERENCIA_CATASTRAL_INSTALACION: </w:t>
      </w:r>
      <w:r w:rsidR="00270CB4">
        <w:t>Referencia catastral de la instalación.</w:t>
      </w:r>
    </w:p>
    <w:p w14:paraId="1715C590" w14:textId="0410185B" w:rsidR="00783A7C" w:rsidRDefault="00783A7C" w:rsidP="00783A7C">
      <w:pPr>
        <w:pStyle w:val="Prrafodelista"/>
        <w:numPr>
          <w:ilvl w:val="0"/>
          <w:numId w:val="14"/>
        </w:numPr>
      </w:pPr>
      <w:r>
        <w:t xml:space="preserve">COORDENADA_X_INSTALACION: </w:t>
      </w:r>
      <w:r w:rsidR="00270CB4">
        <w:t>Coordenada X de la ubicación de la instalación.</w:t>
      </w:r>
    </w:p>
    <w:p w14:paraId="3948F4E3" w14:textId="35C48019" w:rsidR="00783A7C" w:rsidRDefault="00783A7C" w:rsidP="00783A7C">
      <w:pPr>
        <w:pStyle w:val="Prrafodelista"/>
        <w:numPr>
          <w:ilvl w:val="0"/>
          <w:numId w:val="14"/>
        </w:numPr>
      </w:pPr>
      <w:r>
        <w:t xml:space="preserve">COORDENADA_Y_INSTALACION: </w:t>
      </w:r>
      <w:r w:rsidR="00270CB4">
        <w:t>Coordenada Y de la ubicación de la instalación.</w:t>
      </w:r>
    </w:p>
    <w:p w14:paraId="3EE77E8F" w14:textId="501F08D8" w:rsidR="00783A7C" w:rsidRDefault="00783A7C" w:rsidP="00783A7C">
      <w:pPr>
        <w:pStyle w:val="Prrafodelista"/>
        <w:numPr>
          <w:ilvl w:val="0"/>
          <w:numId w:val="14"/>
        </w:numPr>
      </w:pPr>
      <w:r>
        <w:t xml:space="preserve">OBSERVACIONES_INSTALACION: </w:t>
      </w:r>
      <w:r w:rsidR="006A0676">
        <w:t>Observaciones de la instalación.</w:t>
      </w:r>
    </w:p>
    <w:p w14:paraId="51EF0279" w14:textId="108A09AC" w:rsidR="00783A7C" w:rsidRDefault="00783A7C" w:rsidP="00783A7C">
      <w:pPr>
        <w:pStyle w:val="Prrafodelista"/>
        <w:numPr>
          <w:ilvl w:val="0"/>
          <w:numId w:val="14"/>
        </w:numPr>
      </w:pPr>
      <w:r>
        <w:t xml:space="preserve">FECHA_ULTIMA_ACTUACION: </w:t>
      </w:r>
      <w:r w:rsidR="006A0676">
        <w:t>Fecha de la última actuación que ha tenido la instalación.</w:t>
      </w:r>
    </w:p>
    <w:p w14:paraId="593EC395" w14:textId="61A2BBF1" w:rsidR="00783A7C" w:rsidRDefault="00783A7C" w:rsidP="00783A7C">
      <w:pPr>
        <w:pStyle w:val="Prrafodelista"/>
        <w:numPr>
          <w:ilvl w:val="0"/>
          <w:numId w:val="14"/>
        </w:numPr>
      </w:pPr>
      <w:r>
        <w:t xml:space="preserve">FECHA_LIMITE_PROXIMA_INSPECCION: </w:t>
      </w:r>
      <w:r w:rsidR="006A0676">
        <w:t>Fecha límite para la próxima inspección de la instalación.</w:t>
      </w:r>
    </w:p>
    <w:p w14:paraId="57E20CFC" w14:textId="1902D7DA" w:rsidR="00783A7C" w:rsidRDefault="00783A7C" w:rsidP="00783A7C">
      <w:pPr>
        <w:pStyle w:val="Prrafodelista"/>
        <w:numPr>
          <w:ilvl w:val="0"/>
          <w:numId w:val="14"/>
        </w:numPr>
      </w:pPr>
      <w:r>
        <w:t xml:space="preserve">TIPO_DOCUMENTO: </w:t>
      </w:r>
      <w:r w:rsidR="006A0676">
        <w:t>Tipo de documento del titular de la instalación.</w:t>
      </w:r>
    </w:p>
    <w:p w14:paraId="161901EE" w14:textId="7EF08820" w:rsidR="00783A7C" w:rsidRDefault="00783A7C" w:rsidP="00783A7C">
      <w:pPr>
        <w:pStyle w:val="Prrafodelista"/>
        <w:numPr>
          <w:ilvl w:val="0"/>
          <w:numId w:val="14"/>
        </w:numPr>
      </w:pPr>
      <w:r>
        <w:t xml:space="preserve">NIF_TITULAR: </w:t>
      </w:r>
      <w:r w:rsidR="00CE0A3D">
        <w:t>Número de documento del titular.</w:t>
      </w:r>
    </w:p>
    <w:p w14:paraId="586BCDE4" w14:textId="34D9CE74" w:rsidR="00783A7C" w:rsidRDefault="00783A7C" w:rsidP="00783A7C">
      <w:pPr>
        <w:pStyle w:val="Prrafodelista"/>
        <w:numPr>
          <w:ilvl w:val="0"/>
          <w:numId w:val="14"/>
        </w:numPr>
      </w:pPr>
      <w:r>
        <w:t xml:space="preserve">RAZON_SOCIAL_TITULAR: </w:t>
      </w:r>
      <w:r w:rsidR="00CE0A3D">
        <w:t>Razón social del titular.</w:t>
      </w:r>
    </w:p>
    <w:p w14:paraId="3AC69A24" w14:textId="54568D36" w:rsidR="00783A7C" w:rsidRDefault="00783A7C" w:rsidP="00783A7C">
      <w:pPr>
        <w:pStyle w:val="Prrafodelista"/>
        <w:numPr>
          <w:ilvl w:val="0"/>
          <w:numId w:val="14"/>
        </w:numPr>
      </w:pPr>
      <w:r>
        <w:t xml:space="preserve">NOMBRE_TITULAR: </w:t>
      </w:r>
      <w:r w:rsidR="00CE0A3D">
        <w:t>Nombre del titular.</w:t>
      </w:r>
    </w:p>
    <w:p w14:paraId="701429A6" w14:textId="75300802" w:rsidR="00783A7C" w:rsidRDefault="00783A7C" w:rsidP="00783A7C">
      <w:pPr>
        <w:pStyle w:val="Prrafodelista"/>
        <w:numPr>
          <w:ilvl w:val="0"/>
          <w:numId w:val="14"/>
        </w:numPr>
      </w:pPr>
      <w:r>
        <w:t xml:space="preserve">APELLIDO1_TITULAR: </w:t>
      </w:r>
      <w:r w:rsidR="00CE0A3D">
        <w:t>Primer apellido del titular.</w:t>
      </w:r>
    </w:p>
    <w:p w14:paraId="508EA596" w14:textId="4016B9C4" w:rsidR="00783A7C" w:rsidRDefault="00783A7C" w:rsidP="00783A7C">
      <w:pPr>
        <w:pStyle w:val="Prrafodelista"/>
        <w:numPr>
          <w:ilvl w:val="0"/>
          <w:numId w:val="14"/>
        </w:numPr>
      </w:pPr>
      <w:r>
        <w:t xml:space="preserve">APELLIDO2_TITULAR: </w:t>
      </w:r>
      <w:r w:rsidR="00CE0A3D">
        <w:t>Segundo apellido del titular.</w:t>
      </w:r>
    </w:p>
    <w:p w14:paraId="0B735512" w14:textId="7F5E3C39" w:rsidR="00783A7C" w:rsidRDefault="00783A7C" w:rsidP="00783A7C">
      <w:pPr>
        <w:pStyle w:val="Prrafodelista"/>
        <w:numPr>
          <w:ilvl w:val="0"/>
          <w:numId w:val="14"/>
        </w:numPr>
      </w:pPr>
      <w:r>
        <w:t xml:space="preserve">COD_PAIS_TITULAR: </w:t>
      </w:r>
      <w:r w:rsidR="00CE0A3D">
        <w:t>Código del país</w:t>
      </w:r>
      <w:r w:rsidR="00DC6F6E">
        <w:t xml:space="preserve"> de la di</w:t>
      </w:r>
      <w:r w:rsidR="001D2D3C">
        <w:t>rección del titular.</w:t>
      </w:r>
    </w:p>
    <w:p w14:paraId="62934464" w14:textId="06C09278" w:rsidR="00783A7C" w:rsidRDefault="00783A7C" w:rsidP="00783A7C">
      <w:pPr>
        <w:pStyle w:val="Prrafodelista"/>
        <w:numPr>
          <w:ilvl w:val="0"/>
          <w:numId w:val="14"/>
        </w:numPr>
      </w:pPr>
      <w:r>
        <w:lastRenderedPageBreak/>
        <w:t xml:space="preserve">COD_PROVINCIA_TITULAR: </w:t>
      </w:r>
      <w:r w:rsidR="001D2D3C">
        <w:t>Código de la provincia de la dirección del titular.</w:t>
      </w:r>
    </w:p>
    <w:p w14:paraId="46B39AA7" w14:textId="67707F35" w:rsidR="00783A7C" w:rsidRDefault="00783A7C" w:rsidP="00783A7C">
      <w:pPr>
        <w:pStyle w:val="Prrafodelista"/>
        <w:numPr>
          <w:ilvl w:val="0"/>
          <w:numId w:val="14"/>
        </w:numPr>
      </w:pPr>
      <w:r>
        <w:t xml:space="preserve">COD_MUNICIPIO_TITULAR: </w:t>
      </w:r>
      <w:r w:rsidR="001D2D3C">
        <w:t>Código del municipio de la dirección del titular.</w:t>
      </w:r>
    </w:p>
    <w:p w14:paraId="7340C8D7" w14:textId="5B72ECFF" w:rsidR="00783A7C" w:rsidRDefault="00783A7C" w:rsidP="00783A7C">
      <w:pPr>
        <w:pStyle w:val="Prrafodelista"/>
        <w:numPr>
          <w:ilvl w:val="0"/>
          <w:numId w:val="14"/>
        </w:numPr>
      </w:pPr>
      <w:r>
        <w:t xml:space="preserve">LOCALIDAD_TITULAR: </w:t>
      </w:r>
      <w:r w:rsidR="001D2D3C">
        <w:t>Localidad de la dirección del titular.</w:t>
      </w:r>
    </w:p>
    <w:p w14:paraId="1765C796" w14:textId="7E948EB9" w:rsidR="00783A7C" w:rsidRDefault="00783A7C" w:rsidP="00783A7C">
      <w:pPr>
        <w:pStyle w:val="Prrafodelista"/>
        <w:numPr>
          <w:ilvl w:val="0"/>
          <w:numId w:val="14"/>
        </w:numPr>
      </w:pPr>
      <w:r>
        <w:t xml:space="preserve">COD_TIPO_VIA_TITULAR: </w:t>
      </w:r>
      <w:r w:rsidR="001D2D3C">
        <w:t>Código del tipo de vía de la dirección del titular.</w:t>
      </w:r>
    </w:p>
    <w:p w14:paraId="36A67320" w14:textId="5DC0157D" w:rsidR="00783A7C" w:rsidRDefault="00783A7C" w:rsidP="00783A7C">
      <w:pPr>
        <w:pStyle w:val="Prrafodelista"/>
        <w:numPr>
          <w:ilvl w:val="0"/>
          <w:numId w:val="14"/>
        </w:numPr>
      </w:pPr>
      <w:r>
        <w:t xml:space="preserve">COD_TIPO_NUMERACION_TITULAR: </w:t>
      </w:r>
      <w:r w:rsidR="001D2D3C">
        <w:t>Código del tipo de numeración de la dirección del titular.</w:t>
      </w:r>
    </w:p>
    <w:p w14:paraId="2A9B5DDB" w14:textId="2A7F5609" w:rsidR="00783A7C" w:rsidRDefault="00783A7C" w:rsidP="00783A7C">
      <w:pPr>
        <w:pStyle w:val="Prrafodelista"/>
        <w:numPr>
          <w:ilvl w:val="0"/>
          <w:numId w:val="14"/>
        </w:numPr>
      </w:pPr>
      <w:r>
        <w:t xml:space="preserve">DENOMINACION_VIA_TITULAR: </w:t>
      </w:r>
      <w:r w:rsidR="00D764E6">
        <w:t>Nombre de la vía de la dirección del titular.</w:t>
      </w:r>
    </w:p>
    <w:p w14:paraId="256C5C1F" w14:textId="0A9BA06D" w:rsidR="00783A7C" w:rsidRDefault="00783A7C" w:rsidP="00783A7C">
      <w:pPr>
        <w:pStyle w:val="Prrafodelista"/>
        <w:numPr>
          <w:ilvl w:val="0"/>
          <w:numId w:val="14"/>
        </w:numPr>
      </w:pPr>
      <w:r>
        <w:t xml:space="preserve">NUM_VIA_TITULAR: </w:t>
      </w:r>
      <w:r w:rsidR="00D764E6">
        <w:t>Número de vía de la dirección del titular.</w:t>
      </w:r>
    </w:p>
    <w:p w14:paraId="4916E8A1" w14:textId="7D47AD23" w:rsidR="00783A7C" w:rsidRDefault="00783A7C" w:rsidP="00783A7C">
      <w:pPr>
        <w:pStyle w:val="Prrafodelista"/>
        <w:numPr>
          <w:ilvl w:val="0"/>
          <w:numId w:val="14"/>
        </w:numPr>
      </w:pPr>
      <w:r>
        <w:t xml:space="preserve">BLOQUE_TITULAR: </w:t>
      </w:r>
      <w:r w:rsidR="00D764E6">
        <w:t>Bloque de la dirección del titular.</w:t>
      </w:r>
    </w:p>
    <w:p w14:paraId="0EE73A63" w14:textId="341CB794" w:rsidR="00783A7C" w:rsidRDefault="00783A7C" w:rsidP="00783A7C">
      <w:pPr>
        <w:pStyle w:val="Prrafodelista"/>
        <w:numPr>
          <w:ilvl w:val="0"/>
          <w:numId w:val="14"/>
        </w:numPr>
      </w:pPr>
      <w:r>
        <w:t xml:space="preserve">PORTAL_TITULAR: </w:t>
      </w:r>
      <w:r w:rsidR="00D764E6">
        <w:t>Portal de la dirección del titular.</w:t>
      </w:r>
    </w:p>
    <w:p w14:paraId="57B7AFE5" w14:textId="26910800" w:rsidR="00783A7C" w:rsidRDefault="00783A7C" w:rsidP="00783A7C">
      <w:pPr>
        <w:pStyle w:val="Prrafodelista"/>
        <w:numPr>
          <w:ilvl w:val="0"/>
          <w:numId w:val="14"/>
        </w:numPr>
      </w:pPr>
      <w:r>
        <w:t xml:space="preserve">ESCALERA_TITULAR: </w:t>
      </w:r>
      <w:r w:rsidR="00D764E6">
        <w:t>Escalera de la dirección del titular.</w:t>
      </w:r>
    </w:p>
    <w:p w14:paraId="3CE3CC6B" w14:textId="3D8DAE45" w:rsidR="00783A7C" w:rsidRDefault="00783A7C" w:rsidP="00783A7C">
      <w:pPr>
        <w:pStyle w:val="Prrafodelista"/>
        <w:numPr>
          <w:ilvl w:val="0"/>
          <w:numId w:val="14"/>
        </w:numPr>
      </w:pPr>
      <w:r>
        <w:t xml:space="preserve">PLANTA_TITULAR: </w:t>
      </w:r>
      <w:r w:rsidR="00D764E6">
        <w:t>Planta de la dirección del titular.</w:t>
      </w:r>
    </w:p>
    <w:p w14:paraId="0A25F1C0" w14:textId="0722BEB6" w:rsidR="00783A7C" w:rsidRDefault="00783A7C" w:rsidP="00783A7C">
      <w:pPr>
        <w:pStyle w:val="Prrafodelista"/>
        <w:numPr>
          <w:ilvl w:val="0"/>
          <w:numId w:val="14"/>
        </w:numPr>
      </w:pPr>
      <w:r>
        <w:t xml:space="preserve">PUERTA_TITULAR: </w:t>
      </w:r>
      <w:r w:rsidR="00D764E6">
        <w:t>Puerta de la dirección del titular.</w:t>
      </w:r>
    </w:p>
    <w:p w14:paraId="6CB81429" w14:textId="03DF58E6" w:rsidR="00783A7C" w:rsidRDefault="00783A7C" w:rsidP="00783A7C">
      <w:pPr>
        <w:pStyle w:val="Prrafodelista"/>
        <w:numPr>
          <w:ilvl w:val="0"/>
          <w:numId w:val="14"/>
        </w:numPr>
      </w:pPr>
      <w:r>
        <w:t xml:space="preserve">COD_POSTAL_TITULAR: </w:t>
      </w:r>
      <w:r w:rsidR="00D764E6">
        <w:t>Código postal de la dirección del titular.</w:t>
      </w:r>
    </w:p>
    <w:p w14:paraId="6CEA58AF" w14:textId="34C070A4" w:rsidR="00783A7C" w:rsidRDefault="00783A7C" w:rsidP="00783A7C">
      <w:pPr>
        <w:pStyle w:val="Prrafodelista"/>
        <w:numPr>
          <w:ilvl w:val="0"/>
          <w:numId w:val="14"/>
        </w:numPr>
      </w:pPr>
      <w:r>
        <w:t xml:space="preserve">OTROS_DATOS_UBICACION_TITULAR: </w:t>
      </w:r>
      <w:r w:rsidR="00D764E6">
        <w:t>Otros datos de la ubicación del titular.</w:t>
      </w:r>
    </w:p>
    <w:p w14:paraId="75593213" w14:textId="4D51E8C6" w:rsidR="00783A7C" w:rsidRDefault="00783A7C" w:rsidP="00783A7C">
      <w:pPr>
        <w:pStyle w:val="Prrafodelista"/>
        <w:numPr>
          <w:ilvl w:val="0"/>
          <w:numId w:val="14"/>
        </w:numPr>
      </w:pPr>
      <w:r>
        <w:t xml:space="preserve">TLF_FIJO_TITULAR: </w:t>
      </w:r>
      <w:r w:rsidR="00D764E6">
        <w:t>Teléfono fijo del titular.</w:t>
      </w:r>
    </w:p>
    <w:p w14:paraId="79E2F085" w14:textId="47C061E0" w:rsidR="00783A7C" w:rsidRDefault="00783A7C" w:rsidP="00783A7C">
      <w:pPr>
        <w:pStyle w:val="Prrafodelista"/>
        <w:numPr>
          <w:ilvl w:val="0"/>
          <w:numId w:val="14"/>
        </w:numPr>
      </w:pPr>
      <w:r>
        <w:t xml:space="preserve">TLF_MOVIL_TITULAR: </w:t>
      </w:r>
      <w:r w:rsidR="00D764E6">
        <w:t>Teléfono móvil del titular.</w:t>
      </w:r>
    </w:p>
    <w:p w14:paraId="123214A2" w14:textId="68A7FE24" w:rsidR="00783A7C" w:rsidRDefault="00783A7C" w:rsidP="00783A7C">
      <w:pPr>
        <w:pStyle w:val="Prrafodelista"/>
        <w:numPr>
          <w:ilvl w:val="0"/>
          <w:numId w:val="14"/>
        </w:numPr>
      </w:pPr>
      <w:r>
        <w:t xml:space="preserve">EMAIL_TITULAR: </w:t>
      </w:r>
      <w:r w:rsidR="00D764E6">
        <w:t>Correo electrónico del titular.</w:t>
      </w:r>
    </w:p>
    <w:p w14:paraId="679DF0CB" w14:textId="77777777" w:rsidR="006E68B4" w:rsidRPr="00EE5E8B" w:rsidRDefault="00783A7C" w:rsidP="00DC6F6E">
      <w:pPr>
        <w:pStyle w:val="Prrafodelista"/>
        <w:numPr>
          <w:ilvl w:val="0"/>
          <w:numId w:val="14"/>
        </w:numPr>
      </w:pPr>
      <w:r>
        <w:t xml:space="preserve">COD_ORIGEN_INSTALACION: </w:t>
      </w:r>
      <w:r w:rsidR="00D764E6">
        <w:t xml:space="preserve">Código de origen de la instalación si </w:t>
      </w:r>
      <w:r w:rsidR="00515103">
        <w:t xml:space="preserve">está siendo migrada </w:t>
      </w:r>
      <w:r w:rsidR="00D764E6">
        <w:t>de otra aplicación.</w:t>
      </w:r>
    </w:p>
    <w:p w14:paraId="2F2D0E33" w14:textId="1434CCC7" w:rsidR="00E8281F" w:rsidRPr="00EE5E8B" w:rsidRDefault="241148EB" w:rsidP="3A0B80A2">
      <w:r w:rsidRPr="3A0B80A2">
        <w:t>Los d</w:t>
      </w:r>
      <w:r w:rsidR="2C86D1EC" w:rsidRPr="3A0B80A2">
        <w:t>atos particulares dependerán del campo de actuación.</w:t>
      </w:r>
    </w:p>
    <w:p w14:paraId="6E867CFC" w14:textId="74F882CF" w:rsidR="00E8281F" w:rsidRDefault="00DE6366" w:rsidP="00E8281F">
      <w:r>
        <w:t xml:space="preserve">Además de la hoja de datos de la instalación, la plantilla cuenta con otras dos </w:t>
      </w:r>
      <w:r w:rsidR="00692409">
        <w:t>hojas. La segunda hoja es la referente a los componentes de la instalación</w:t>
      </w:r>
      <w:r w:rsidR="00D06A9D">
        <w:t xml:space="preserve">. Esta hoja tendrá </w:t>
      </w:r>
      <w:r w:rsidR="00B97332">
        <w:t>dos campos comunes:</w:t>
      </w:r>
    </w:p>
    <w:p w14:paraId="2C3EAFBC" w14:textId="386D827B" w:rsidR="00B97332" w:rsidRDefault="00B97332" w:rsidP="00B97332">
      <w:pPr>
        <w:pStyle w:val="Prrafodelista"/>
        <w:numPr>
          <w:ilvl w:val="0"/>
          <w:numId w:val="14"/>
        </w:numPr>
      </w:pPr>
      <w:r>
        <w:t xml:space="preserve">IDENTIFICADOR: Identificador </w:t>
      </w:r>
      <w:r w:rsidR="00751EE9">
        <w:t>de la instalación sobre la que se está cargando el componente</w:t>
      </w:r>
      <w:r>
        <w:t>.</w:t>
      </w:r>
    </w:p>
    <w:p w14:paraId="7BE899E2" w14:textId="44AF613B" w:rsidR="00B97332" w:rsidRPr="00EE5E8B" w:rsidRDefault="00751EE9" w:rsidP="00B97332">
      <w:pPr>
        <w:pStyle w:val="Prrafodelista"/>
        <w:numPr>
          <w:ilvl w:val="0"/>
          <w:numId w:val="14"/>
        </w:numPr>
      </w:pPr>
      <w:r>
        <w:t>TIPO DE COMPONENTE: Tipo de componente que se está cargando</w:t>
      </w:r>
      <w:r w:rsidR="00B97332">
        <w:t>.</w:t>
      </w:r>
    </w:p>
    <w:p w14:paraId="560DAD7C" w14:textId="31576D33" w:rsidR="00B97332" w:rsidRDefault="00751EE9" w:rsidP="00E8281F">
      <w:r>
        <w:t xml:space="preserve">El resto de </w:t>
      </w:r>
      <w:r w:rsidR="00B17135">
        <w:t>los campos</w:t>
      </w:r>
      <w:r>
        <w:t xml:space="preserve"> </w:t>
      </w:r>
      <w:r w:rsidR="0017093D">
        <w:t>serán los campos que puede tener cualquier componente de</w:t>
      </w:r>
      <w:r w:rsidR="006615BA">
        <w:t>l Campo de Actuación asociado a la instalación que se está cargando.</w:t>
      </w:r>
      <w:r w:rsidR="00B17135">
        <w:t xml:space="preserve"> Deberán rellenarse solamente los campos que correspondan con el tipo de componente en cuestión.</w:t>
      </w:r>
    </w:p>
    <w:p w14:paraId="2ED339A9" w14:textId="0AB4E17C" w:rsidR="009364AF" w:rsidRDefault="009364AF" w:rsidP="00E8281F">
      <w:r>
        <w:t xml:space="preserve">La última hoja es la correspondiente a </w:t>
      </w:r>
      <w:r w:rsidR="005B2D34">
        <w:t>las personas relacionadas de la instalación. Esta hoja será común para todos los Campos de Actuación y tendrá los siguientes campos:</w:t>
      </w:r>
    </w:p>
    <w:p w14:paraId="019985F6" w14:textId="2B8239D3" w:rsidR="009A0ED3" w:rsidRDefault="009A0ED3" w:rsidP="009A0ED3">
      <w:pPr>
        <w:pStyle w:val="Prrafodelista"/>
        <w:numPr>
          <w:ilvl w:val="0"/>
          <w:numId w:val="14"/>
        </w:numPr>
      </w:pPr>
      <w:r>
        <w:t xml:space="preserve">IDENTIFICADOR: Identificador de la instalación sobre la que se está cargando la persona </w:t>
      </w:r>
      <w:r w:rsidR="00E80F27">
        <w:t>relacionada</w:t>
      </w:r>
      <w:r>
        <w:t>.</w:t>
      </w:r>
    </w:p>
    <w:p w14:paraId="504972A9" w14:textId="2CB5FA03" w:rsidR="009A0ED3" w:rsidRDefault="009A0ED3" w:rsidP="009A0ED3">
      <w:pPr>
        <w:pStyle w:val="Prrafodelista"/>
        <w:numPr>
          <w:ilvl w:val="0"/>
          <w:numId w:val="14"/>
        </w:numPr>
      </w:pPr>
      <w:r>
        <w:t xml:space="preserve">ROL_PERSONA: </w:t>
      </w:r>
      <w:r w:rsidR="00E80F27">
        <w:t>Rol de la persona relacionada.</w:t>
      </w:r>
    </w:p>
    <w:p w14:paraId="2CC0A6E5" w14:textId="2BA80E64" w:rsidR="009A0ED3" w:rsidRDefault="009A0ED3" w:rsidP="009A0ED3">
      <w:pPr>
        <w:pStyle w:val="Prrafodelista"/>
        <w:numPr>
          <w:ilvl w:val="0"/>
          <w:numId w:val="14"/>
        </w:numPr>
      </w:pPr>
      <w:r>
        <w:lastRenderedPageBreak/>
        <w:t xml:space="preserve">AVISO: </w:t>
      </w:r>
      <w:r w:rsidR="00B573F1">
        <w:t xml:space="preserve">S o N en función de si la persona relacionada </w:t>
      </w:r>
      <w:r w:rsidR="00F90D61">
        <w:t>tiene activado el aviso o no.</w:t>
      </w:r>
    </w:p>
    <w:p w14:paraId="75CF6F70" w14:textId="4D62ED21" w:rsidR="009A0ED3" w:rsidRDefault="009A0ED3" w:rsidP="009A0ED3">
      <w:pPr>
        <w:pStyle w:val="Prrafodelista"/>
        <w:numPr>
          <w:ilvl w:val="0"/>
          <w:numId w:val="14"/>
        </w:numPr>
      </w:pPr>
      <w:r>
        <w:t xml:space="preserve">TIPO_DOCUMENTO: </w:t>
      </w:r>
      <w:r w:rsidR="009807F1">
        <w:t>Tipo</w:t>
      </w:r>
      <w:r w:rsidR="009807F1" w:rsidRPr="009807F1">
        <w:t xml:space="preserve"> de documento de la persona relacionada.</w:t>
      </w:r>
    </w:p>
    <w:p w14:paraId="31F30A22" w14:textId="249D002D" w:rsidR="009A0ED3" w:rsidRDefault="009A0ED3" w:rsidP="009A0ED3">
      <w:pPr>
        <w:pStyle w:val="Prrafodelista"/>
        <w:numPr>
          <w:ilvl w:val="0"/>
          <w:numId w:val="14"/>
        </w:numPr>
      </w:pPr>
      <w:r>
        <w:t xml:space="preserve">NIF_PERSONA: </w:t>
      </w:r>
      <w:r w:rsidR="009807F1" w:rsidRPr="009807F1">
        <w:t>Número de documento de la persona relacionada.</w:t>
      </w:r>
    </w:p>
    <w:p w14:paraId="53D88A4D" w14:textId="53906834" w:rsidR="009A0ED3" w:rsidRDefault="009A0ED3" w:rsidP="009A0ED3">
      <w:pPr>
        <w:pStyle w:val="Prrafodelista"/>
        <w:numPr>
          <w:ilvl w:val="0"/>
          <w:numId w:val="14"/>
        </w:numPr>
      </w:pPr>
      <w:r>
        <w:t xml:space="preserve">RAZON_SOCIAL_PERSONA: </w:t>
      </w:r>
      <w:r w:rsidR="002521E5" w:rsidRPr="002521E5">
        <w:t>Razón social de la persona relacionada.</w:t>
      </w:r>
    </w:p>
    <w:p w14:paraId="353E7E8B" w14:textId="1F56FE1B" w:rsidR="009A0ED3" w:rsidRDefault="009A0ED3" w:rsidP="009A0ED3">
      <w:pPr>
        <w:pStyle w:val="Prrafodelista"/>
        <w:numPr>
          <w:ilvl w:val="0"/>
          <w:numId w:val="14"/>
        </w:numPr>
      </w:pPr>
      <w:r>
        <w:t xml:space="preserve">NOMBRE_PERSONA: </w:t>
      </w:r>
      <w:r w:rsidR="002521E5" w:rsidRPr="002521E5">
        <w:t>Nombre de la persona relacionada.</w:t>
      </w:r>
    </w:p>
    <w:p w14:paraId="39897AC8" w14:textId="65283419" w:rsidR="009A0ED3" w:rsidRDefault="009A0ED3" w:rsidP="009A0ED3">
      <w:pPr>
        <w:pStyle w:val="Prrafodelista"/>
        <w:numPr>
          <w:ilvl w:val="0"/>
          <w:numId w:val="14"/>
        </w:numPr>
      </w:pPr>
      <w:r>
        <w:t xml:space="preserve">APELLIDO1_PERSONA: </w:t>
      </w:r>
      <w:r w:rsidR="002521E5" w:rsidRPr="002521E5">
        <w:t>Primer apellido de la persona relacionada.</w:t>
      </w:r>
    </w:p>
    <w:p w14:paraId="6A380DCA" w14:textId="6662CCA9" w:rsidR="009A0ED3" w:rsidRDefault="009A0ED3" w:rsidP="009A0ED3">
      <w:pPr>
        <w:pStyle w:val="Prrafodelista"/>
        <w:numPr>
          <w:ilvl w:val="0"/>
          <w:numId w:val="14"/>
        </w:numPr>
      </w:pPr>
      <w:r>
        <w:t xml:space="preserve">APELLIDO2_PERSONA: </w:t>
      </w:r>
      <w:r w:rsidR="002521E5" w:rsidRPr="002521E5">
        <w:t>Segundo apellido de la persona relacionada.</w:t>
      </w:r>
    </w:p>
    <w:p w14:paraId="0375F500" w14:textId="557E1C86" w:rsidR="009A0ED3" w:rsidRDefault="009A0ED3" w:rsidP="009A0ED3">
      <w:pPr>
        <w:pStyle w:val="Prrafodelista"/>
        <w:numPr>
          <w:ilvl w:val="0"/>
          <w:numId w:val="14"/>
        </w:numPr>
      </w:pPr>
      <w:r>
        <w:t xml:space="preserve">COD_PAIS_PERSONA: </w:t>
      </w:r>
      <w:r w:rsidR="002521E5" w:rsidRPr="002521E5">
        <w:t>Código del país de la dirección de la persona relacionada.</w:t>
      </w:r>
    </w:p>
    <w:p w14:paraId="5F44A2B7" w14:textId="2EAD13C9" w:rsidR="009A0ED3" w:rsidRDefault="009A0ED3" w:rsidP="009A0ED3">
      <w:pPr>
        <w:pStyle w:val="Prrafodelista"/>
        <w:numPr>
          <w:ilvl w:val="0"/>
          <w:numId w:val="14"/>
        </w:numPr>
      </w:pPr>
      <w:r>
        <w:t xml:space="preserve">COD_PROVINCIA_PERSONA: </w:t>
      </w:r>
      <w:r w:rsidR="002521E5" w:rsidRPr="002521E5">
        <w:t>Código de la provincia de la dirección de la persona relacionada.</w:t>
      </w:r>
    </w:p>
    <w:p w14:paraId="67233CA4" w14:textId="5E07301C" w:rsidR="009A0ED3" w:rsidRDefault="009A0ED3" w:rsidP="009A0ED3">
      <w:pPr>
        <w:pStyle w:val="Prrafodelista"/>
        <w:numPr>
          <w:ilvl w:val="0"/>
          <w:numId w:val="14"/>
        </w:numPr>
      </w:pPr>
      <w:r>
        <w:t xml:space="preserve">COD_MUNICIPIO_PERSONA: </w:t>
      </w:r>
      <w:r w:rsidR="00CF70A9" w:rsidRPr="00CF70A9">
        <w:t>Código del municipio de la dirección de la persona relacionada.</w:t>
      </w:r>
    </w:p>
    <w:p w14:paraId="4DDA4A93" w14:textId="0F9C11F3" w:rsidR="009A0ED3" w:rsidRDefault="009A0ED3" w:rsidP="009A0ED3">
      <w:pPr>
        <w:pStyle w:val="Prrafodelista"/>
        <w:numPr>
          <w:ilvl w:val="0"/>
          <w:numId w:val="14"/>
        </w:numPr>
      </w:pPr>
      <w:r>
        <w:t xml:space="preserve">LOCALIDAD_PERSONA: </w:t>
      </w:r>
      <w:r w:rsidR="00CF70A9" w:rsidRPr="00CF70A9">
        <w:t>Localidad de la dirección de la persona relacionada.</w:t>
      </w:r>
    </w:p>
    <w:p w14:paraId="4A6BD1ED" w14:textId="361F150A" w:rsidR="009A0ED3" w:rsidRDefault="009A0ED3" w:rsidP="009A0ED3">
      <w:pPr>
        <w:pStyle w:val="Prrafodelista"/>
        <w:numPr>
          <w:ilvl w:val="0"/>
          <w:numId w:val="14"/>
        </w:numPr>
      </w:pPr>
      <w:r>
        <w:t xml:space="preserve">COD_TIPO_VIA_PERSONA: </w:t>
      </w:r>
      <w:r w:rsidR="00CF70A9" w:rsidRPr="00CF70A9">
        <w:t>Código del tipo de vía de la dirección de la persona relacionada.</w:t>
      </w:r>
    </w:p>
    <w:p w14:paraId="256159D9" w14:textId="532F7F47" w:rsidR="009A0ED3" w:rsidRDefault="009A0ED3" w:rsidP="009A0ED3">
      <w:pPr>
        <w:pStyle w:val="Prrafodelista"/>
        <w:numPr>
          <w:ilvl w:val="0"/>
          <w:numId w:val="14"/>
        </w:numPr>
      </w:pPr>
      <w:r>
        <w:t xml:space="preserve">COD_TIPO_NUMERACION_PERSONA: </w:t>
      </w:r>
      <w:r w:rsidR="00CF70A9" w:rsidRPr="00CF70A9">
        <w:t>Código del tipo de numeración de la dirección de la persona relacionada.</w:t>
      </w:r>
    </w:p>
    <w:p w14:paraId="22C0B120" w14:textId="03C57F10" w:rsidR="009A0ED3" w:rsidRDefault="009A0ED3" w:rsidP="009A0ED3">
      <w:pPr>
        <w:pStyle w:val="Prrafodelista"/>
        <w:numPr>
          <w:ilvl w:val="0"/>
          <w:numId w:val="14"/>
        </w:numPr>
      </w:pPr>
      <w:r>
        <w:t xml:space="preserve">DENOMINACION_VIA_PERSONA: </w:t>
      </w:r>
      <w:r w:rsidR="00CF70A9" w:rsidRPr="00CF70A9">
        <w:t>Nombre de la vía de la dirección de la persona relacionada.</w:t>
      </w:r>
    </w:p>
    <w:p w14:paraId="5557E38D" w14:textId="11D6BCDA" w:rsidR="009A0ED3" w:rsidRDefault="009A0ED3" w:rsidP="009A0ED3">
      <w:pPr>
        <w:pStyle w:val="Prrafodelista"/>
        <w:numPr>
          <w:ilvl w:val="0"/>
          <w:numId w:val="14"/>
        </w:numPr>
      </w:pPr>
      <w:r>
        <w:t xml:space="preserve">NUM_VIA_PERSONA: </w:t>
      </w:r>
      <w:r w:rsidR="00CF70A9" w:rsidRPr="00CF70A9">
        <w:t>Número de vía de la dirección de la persona relacionada.</w:t>
      </w:r>
    </w:p>
    <w:p w14:paraId="27C18AA4" w14:textId="6EEB4C52" w:rsidR="009A0ED3" w:rsidRDefault="009A0ED3" w:rsidP="009A0ED3">
      <w:pPr>
        <w:pStyle w:val="Prrafodelista"/>
        <w:numPr>
          <w:ilvl w:val="0"/>
          <w:numId w:val="14"/>
        </w:numPr>
      </w:pPr>
      <w:r>
        <w:t xml:space="preserve">BLOQUE_PERSONA: </w:t>
      </w:r>
      <w:r w:rsidR="00CF70A9" w:rsidRPr="00CF70A9">
        <w:t>Bloque de la dirección de la persona relacionada.</w:t>
      </w:r>
    </w:p>
    <w:p w14:paraId="46F07711" w14:textId="71C4D97E" w:rsidR="009A0ED3" w:rsidRDefault="009A0ED3" w:rsidP="009A0ED3">
      <w:pPr>
        <w:pStyle w:val="Prrafodelista"/>
        <w:numPr>
          <w:ilvl w:val="0"/>
          <w:numId w:val="14"/>
        </w:numPr>
      </w:pPr>
      <w:r>
        <w:t xml:space="preserve">PORTAL_PERSONA: </w:t>
      </w:r>
      <w:r w:rsidR="004B421E" w:rsidRPr="004B421E">
        <w:t>Portal de la dirección de la persona relacionada.</w:t>
      </w:r>
    </w:p>
    <w:p w14:paraId="12149794" w14:textId="3AC67D73" w:rsidR="009A0ED3" w:rsidRDefault="009A0ED3" w:rsidP="009A0ED3">
      <w:pPr>
        <w:pStyle w:val="Prrafodelista"/>
        <w:numPr>
          <w:ilvl w:val="0"/>
          <w:numId w:val="14"/>
        </w:numPr>
      </w:pPr>
      <w:r>
        <w:t xml:space="preserve">ESCALERA_PERSONA: </w:t>
      </w:r>
      <w:r w:rsidR="004B421E" w:rsidRPr="004B421E">
        <w:t>Escalera de la dirección de la persona relacionada.</w:t>
      </w:r>
    </w:p>
    <w:p w14:paraId="3B07B86C" w14:textId="513A61A7" w:rsidR="009A0ED3" w:rsidRDefault="009A0ED3" w:rsidP="009A0ED3">
      <w:pPr>
        <w:pStyle w:val="Prrafodelista"/>
        <w:numPr>
          <w:ilvl w:val="0"/>
          <w:numId w:val="14"/>
        </w:numPr>
      </w:pPr>
      <w:r>
        <w:t xml:space="preserve">PLANTA_PERSONA: </w:t>
      </w:r>
      <w:r w:rsidR="004B421E" w:rsidRPr="004B421E">
        <w:t>Planta de la dirección de la persona relacionada.</w:t>
      </w:r>
    </w:p>
    <w:p w14:paraId="323ACECB" w14:textId="58C4276F" w:rsidR="009A0ED3" w:rsidRDefault="009A0ED3" w:rsidP="009A0ED3">
      <w:pPr>
        <w:pStyle w:val="Prrafodelista"/>
        <w:numPr>
          <w:ilvl w:val="0"/>
          <w:numId w:val="14"/>
        </w:numPr>
      </w:pPr>
      <w:r>
        <w:t xml:space="preserve">PUERTA_PERSONA: </w:t>
      </w:r>
      <w:r w:rsidR="004B421E" w:rsidRPr="004B421E">
        <w:t>Puerta de la dirección de la persona relacionada.</w:t>
      </w:r>
    </w:p>
    <w:p w14:paraId="151C0722" w14:textId="617D3560" w:rsidR="009A0ED3" w:rsidRDefault="009A0ED3" w:rsidP="009A0ED3">
      <w:pPr>
        <w:pStyle w:val="Prrafodelista"/>
        <w:numPr>
          <w:ilvl w:val="0"/>
          <w:numId w:val="14"/>
        </w:numPr>
      </w:pPr>
      <w:r>
        <w:t xml:space="preserve">COD_POSTAL_PERSONA: </w:t>
      </w:r>
      <w:r w:rsidR="004B421E" w:rsidRPr="004B421E">
        <w:t>Código postal de la dirección de la persona relacionada.</w:t>
      </w:r>
    </w:p>
    <w:p w14:paraId="6F4A5E78" w14:textId="534098F3" w:rsidR="009A0ED3" w:rsidRDefault="009A0ED3" w:rsidP="009A0ED3">
      <w:pPr>
        <w:pStyle w:val="Prrafodelista"/>
        <w:numPr>
          <w:ilvl w:val="0"/>
          <w:numId w:val="14"/>
        </w:numPr>
      </w:pPr>
      <w:r>
        <w:t xml:space="preserve">OTROS_DATOS_UBICACION_PERSONA: </w:t>
      </w:r>
      <w:r w:rsidR="004B421E" w:rsidRPr="004B421E">
        <w:t>Otros datos de la ubicación de la persona relacionada.</w:t>
      </w:r>
    </w:p>
    <w:p w14:paraId="13170780" w14:textId="77611756" w:rsidR="009A0ED3" w:rsidRDefault="009A0ED3" w:rsidP="009A0ED3">
      <w:pPr>
        <w:pStyle w:val="Prrafodelista"/>
        <w:numPr>
          <w:ilvl w:val="0"/>
          <w:numId w:val="14"/>
        </w:numPr>
      </w:pPr>
      <w:r>
        <w:t xml:space="preserve">TLF_FIJO_PERSONA: </w:t>
      </w:r>
      <w:r w:rsidR="004B421E" w:rsidRPr="004B421E">
        <w:t>Teléfono fijo de la persona relacionada.</w:t>
      </w:r>
    </w:p>
    <w:p w14:paraId="75876E2C" w14:textId="5D07482B" w:rsidR="009A0ED3" w:rsidRDefault="009A0ED3" w:rsidP="009A0ED3">
      <w:pPr>
        <w:pStyle w:val="Prrafodelista"/>
        <w:numPr>
          <w:ilvl w:val="0"/>
          <w:numId w:val="14"/>
        </w:numPr>
      </w:pPr>
      <w:r>
        <w:t xml:space="preserve">TLF_MOVIL_PERSONA: </w:t>
      </w:r>
      <w:r w:rsidR="00FC0F5A" w:rsidRPr="00FC0F5A">
        <w:t>Teléfono móvil de la persona relacionada.</w:t>
      </w:r>
    </w:p>
    <w:p w14:paraId="6C582B73" w14:textId="78F902EA" w:rsidR="005B2D34" w:rsidRPr="00EE5E8B" w:rsidRDefault="009A0ED3" w:rsidP="009A0ED3">
      <w:pPr>
        <w:pStyle w:val="Prrafodelista"/>
        <w:numPr>
          <w:ilvl w:val="0"/>
          <w:numId w:val="14"/>
        </w:numPr>
      </w:pPr>
      <w:r>
        <w:t>EMAIL_PERSONA:</w:t>
      </w:r>
      <w:r w:rsidR="00FC0F5A" w:rsidRPr="00FC0F5A">
        <w:t xml:space="preserve"> Correo electrónico de la persona relacionada.</w:t>
      </w:r>
    </w:p>
    <w:p w14:paraId="3875D42C" w14:textId="3AA02207" w:rsidR="00E8281F" w:rsidRPr="00EE5E8B" w:rsidRDefault="00E8281F" w:rsidP="00E8281F">
      <w:r w:rsidRPr="00EE5E8B">
        <w:t xml:space="preserve">Una vez informado el Excel según la definición previa se puede cargar en el sistema en la pantalla Carga masiva de </w:t>
      </w:r>
      <w:r w:rsidR="007607F0">
        <w:t>Instalaciones/Instrumentos</w:t>
      </w:r>
      <w:r w:rsidRPr="00EE5E8B">
        <w:t>. Al pulsar el botón Tratar se validará cada una de las filas contenidas en el Excel:</w:t>
      </w:r>
    </w:p>
    <w:p w14:paraId="1B5962F2" w14:textId="2CDEC87B" w:rsidR="00E8281F" w:rsidRPr="00EE5E8B" w:rsidRDefault="006F0934" w:rsidP="00E8281F">
      <w:r>
        <w:rPr>
          <w:noProof/>
        </w:rPr>
        <w:lastRenderedPageBreak/>
        <w:drawing>
          <wp:inline distT="0" distB="0" distL="0" distR="0" wp14:anchorId="79BDEF3F" wp14:editId="6931A6A0">
            <wp:extent cx="6482080" cy="922655"/>
            <wp:effectExtent l="0" t="0" r="0" b="0"/>
            <wp:docPr id="52552859" name="Picture 525528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2859" name="Picture 52552859" descr="Graphical user interface, application, Teams&#10;&#10;Description automatically generated"/>
                    <pic:cNvPicPr/>
                  </pic:nvPicPr>
                  <pic:blipFill>
                    <a:blip r:embed="rId122"/>
                    <a:stretch>
                      <a:fillRect/>
                    </a:stretch>
                  </pic:blipFill>
                  <pic:spPr>
                    <a:xfrm>
                      <a:off x="0" y="0"/>
                      <a:ext cx="6482080" cy="922655"/>
                    </a:xfrm>
                    <a:prstGeom prst="rect">
                      <a:avLst/>
                    </a:prstGeom>
                  </pic:spPr>
                </pic:pic>
              </a:graphicData>
            </a:graphic>
          </wp:inline>
        </w:drawing>
      </w:r>
    </w:p>
    <w:p w14:paraId="4F3591EA" w14:textId="77777777" w:rsidR="00E8281F" w:rsidRPr="00EE5E8B" w:rsidRDefault="00E8281F" w:rsidP="00E8281F">
      <w:r w:rsidRPr="00EE5E8B">
        <w:t>Una vez finalizado el proceso aparecerá la siguiente pantalla con el detalle de las filas contenidas en el Excel y el número de lote asignado</w:t>
      </w:r>
    </w:p>
    <w:p w14:paraId="552B9A18" w14:textId="31D46068" w:rsidR="00E8281F" w:rsidRPr="00EE5E8B" w:rsidRDefault="00090281" w:rsidP="00E8281F">
      <w:r>
        <w:rPr>
          <w:noProof/>
        </w:rPr>
        <w:drawing>
          <wp:inline distT="0" distB="0" distL="0" distR="0" wp14:anchorId="3B834EA6" wp14:editId="1FF139C5">
            <wp:extent cx="6482081" cy="948690"/>
            <wp:effectExtent l="0" t="0" r="0" b="3810"/>
            <wp:docPr id="52552860" name="Picture 525528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5286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482081" cy="948690"/>
                    </a:xfrm>
                    <a:prstGeom prst="rect">
                      <a:avLst/>
                    </a:prstGeom>
                  </pic:spPr>
                </pic:pic>
              </a:graphicData>
            </a:graphic>
          </wp:inline>
        </w:drawing>
      </w:r>
    </w:p>
    <w:p w14:paraId="04C36DA1" w14:textId="572BFDD7" w:rsidR="00E8281F" w:rsidRPr="00EE5E8B" w:rsidRDefault="03117F88" w:rsidP="3A0B80A2">
      <w:r w:rsidRPr="3A0B80A2">
        <w:t>Al pulsar el botón ‘Ver documento errores’ se descargará el PDF de errores con los errores de validación producidos en el tratamiento del fichero Excel. A continuación, se muestra un ejemplo de este fichero</w:t>
      </w:r>
      <w:r w:rsidR="00E8281F">
        <w:t>:</w:t>
      </w:r>
    </w:p>
    <w:p w14:paraId="585163F9" w14:textId="2C9D11BD" w:rsidR="00E8281F" w:rsidRPr="00EE5E8B" w:rsidRDefault="00AA2F2C" w:rsidP="00E8281F">
      <w:r>
        <w:rPr>
          <w:noProof/>
        </w:rPr>
        <w:drawing>
          <wp:inline distT="0" distB="0" distL="0" distR="0" wp14:anchorId="20BE395B" wp14:editId="10A4DE4F">
            <wp:extent cx="6482081" cy="1707515"/>
            <wp:effectExtent l="0" t="0" r="0" b="6985"/>
            <wp:docPr id="52552861" name="Picture 525528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5286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482081" cy="1707515"/>
                    </a:xfrm>
                    <a:prstGeom prst="rect">
                      <a:avLst/>
                    </a:prstGeom>
                  </pic:spPr>
                </pic:pic>
              </a:graphicData>
            </a:graphic>
          </wp:inline>
        </w:drawing>
      </w:r>
    </w:p>
    <w:p w14:paraId="10B18021" w14:textId="0022D71F" w:rsidR="4F4A5EDB" w:rsidRDefault="4F4A5EDB">
      <w:r>
        <w:t>También se podrán visualizar los errores en el fichero de resultados, en el que cada error estará situado en la celda que debe corregirse, facilitando así la corrección de los datos.</w:t>
      </w:r>
    </w:p>
    <w:p w14:paraId="24A0B113" w14:textId="7D14E40B" w:rsidR="00E8281F" w:rsidRPr="00EE5E8B" w:rsidRDefault="00E8281F" w:rsidP="00441EC4">
      <w:r w:rsidRPr="00EE5E8B">
        <w:t xml:space="preserve">La </w:t>
      </w:r>
      <w:r w:rsidR="00441EC4">
        <w:t>instalación</w:t>
      </w:r>
      <w:r w:rsidRPr="00EE5E8B">
        <w:t xml:space="preserve"> que supere TODAS las validaciones quedará en estado “Correcta” mientras que aquella cita que NO supere TODAS las validaciones quedará en estado “Con errores”.</w:t>
      </w:r>
    </w:p>
    <w:p w14:paraId="43B5DCE6" w14:textId="22785434" w:rsidR="00E8281F" w:rsidRPr="00EE5E8B" w:rsidRDefault="00E8281F" w:rsidP="00E8281F">
      <w:r>
        <w:t>En ambos casos, el estado de la carga quedará en “Procesada” y se habrá calculado y grabado su número de lote, la descripción de</w:t>
      </w:r>
      <w:r w:rsidR="602ABE47">
        <w:t xml:space="preserve"> este</w:t>
      </w:r>
      <w:r>
        <w:t>, el estado del lote, la fecha y hora de carga, el usuario que la ha realizado, el total de filas del Excel tratadas, el total de filas del Excel correctas y el total de filas del Excel con errores.</w:t>
      </w:r>
    </w:p>
    <w:p w14:paraId="13D5685C" w14:textId="257D6F43" w:rsidR="00E8281F" w:rsidRPr="0061394C" w:rsidRDefault="00E8281F" w:rsidP="0021508A">
      <w:r w:rsidRPr="00EE5E8B">
        <w:t>El detalle de las cargas realizadas y errores producidos puede verse también desde la opción Cargas Masivas, Consulta de Cargas Masivas</w:t>
      </w:r>
      <w:r w:rsidR="00441EC4">
        <w:t>.</w:t>
      </w:r>
    </w:p>
    <w:p w14:paraId="4C01D9AF" w14:textId="114109EA" w:rsidR="1846533B" w:rsidRDefault="1846533B" w:rsidP="100F1D5B">
      <w:pPr>
        <w:pStyle w:val="Ttulo4"/>
      </w:pPr>
      <w:bookmarkStart w:id="27" w:name="_Toc210806716"/>
      <w:r>
        <w:t xml:space="preserve">Añadir / Eliminar una medida </w:t>
      </w:r>
      <w:r w:rsidR="1BEAEFD9">
        <w:t xml:space="preserve">alternativa </w:t>
      </w:r>
      <w:r>
        <w:t>de la instalación</w:t>
      </w:r>
      <w:bookmarkEnd w:id="27"/>
    </w:p>
    <w:p w14:paraId="6DB1B1AA" w14:textId="77777777" w:rsidR="00D3021B" w:rsidRPr="00D3021B" w:rsidRDefault="00D3021B" w:rsidP="00D3021B"/>
    <w:p w14:paraId="5C21C4B9" w14:textId="6C515B7D" w:rsidR="4E99BD41" w:rsidRDefault="4E99BD41">
      <w:r>
        <w:t>Para añadir o eliminar un</w:t>
      </w:r>
      <w:r w:rsidR="13B69C30">
        <w:t>a</w:t>
      </w:r>
      <w:r>
        <w:t xml:space="preserve"> </w:t>
      </w:r>
      <w:r w:rsidR="0DCCC34B">
        <w:t xml:space="preserve">medida alternativa </w:t>
      </w:r>
      <w:r>
        <w:t xml:space="preserve">de la instalación, se necesita acceder a la misma en modo edición y seleccionar la solapa de </w:t>
      </w:r>
      <w:r w:rsidR="436F2C62">
        <w:t>Medidas Alternativas</w:t>
      </w:r>
      <w:r>
        <w:t xml:space="preserve"> (consultar apartado de </w:t>
      </w:r>
      <w:r w:rsidRPr="100F1D5B">
        <w:rPr>
          <w:b/>
          <w:bCs/>
          <w:i/>
          <w:iCs/>
        </w:rPr>
        <w:t xml:space="preserve">Edición de una </w:t>
      </w:r>
      <w:r w:rsidRPr="100F1D5B">
        <w:rPr>
          <w:b/>
          <w:bCs/>
          <w:i/>
          <w:iCs/>
        </w:rPr>
        <w:lastRenderedPageBreak/>
        <w:t>instalación, Solapa de Medidas Alternativas</w:t>
      </w:r>
      <w:r>
        <w:t xml:space="preserve">). Una vez situados en esta pantalla, </w:t>
      </w:r>
      <w:r w:rsidR="6072394C">
        <w:t>al pulsar el botón Nueva Medida Alternativa, aparecer el siguiente panel:</w:t>
      </w:r>
    </w:p>
    <w:p w14:paraId="2A9132C1" w14:textId="7D0FF854" w:rsidR="548C1B6F" w:rsidRDefault="548C1B6F" w:rsidP="100F1D5B">
      <w:r>
        <w:rPr>
          <w:noProof/>
        </w:rPr>
        <w:drawing>
          <wp:inline distT="0" distB="0" distL="0" distR="0" wp14:anchorId="26E94DE0" wp14:editId="5DA975A5">
            <wp:extent cx="4572000" cy="1962150"/>
            <wp:effectExtent l="0" t="0" r="0" b="0"/>
            <wp:docPr id="2147204851" name="Picture 214720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572000" cy="1962150"/>
                    </a:xfrm>
                    <a:prstGeom prst="rect">
                      <a:avLst/>
                    </a:prstGeom>
                  </pic:spPr>
                </pic:pic>
              </a:graphicData>
            </a:graphic>
          </wp:inline>
        </w:drawing>
      </w:r>
    </w:p>
    <w:p w14:paraId="1422718B" w14:textId="3423177C" w:rsidR="1875A5FB" w:rsidRDefault="1875A5FB" w:rsidP="100F1D5B">
      <w:r>
        <w:t>Al hacer clic sobre una de las medidas que aparecen en él, se dará de alta dicha medida para la instalación.</w:t>
      </w:r>
    </w:p>
    <w:p w14:paraId="56524E4E" w14:textId="3B224486" w:rsidR="129341B9" w:rsidRDefault="129341B9" w:rsidP="100F1D5B">
      <w:r>
        <w:t xml:space="preserve">Estás medidas pueden darse de baja pulsando el botón </w:t>
      </w:r>
      <w:r>
        <w:rPr>
          <w:noProof/>
        </w:rPr>
        <w:drawing>
          <wp:inline distT="0" distB="0" distL="0" distR="0" wp14:anchorId="014BF499" wp14:editId="0BF8F242">
            <wp:extent cx="200025" cy="190500"/>
            <wp:effectExtent l="0" t="0" r="9525" b="0"/>
            <wp:docPr id="911906099" name="Picture 91190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709766"/>
                    <pic:cNvPicPr/>
                  </pic:nvPicPr>
                  <pic:blipFill>
                    <a:blip r:embed="rId9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que apa</w:t>
      </w:r>
      <w:r w:rsidR="4D202DD7">
        <w:t>rece en su fila correspondiente.</w:t>
      </w:r>
    </w:p>
    <w:p w14:paraId="44CEAEB9" w14:textId="77777777" w:rsidR="00D3021B" w:rsidRDefault="00D3021B" w:rsidP="100F1D5B"/>
    <w:p w14:paraId="2357FD54" w14:textId="77777777" w:rsidR="00DA3F8F" w:rsidRDefault="00DA3F8F" w:rsidP="00D3021B">
      <w:pPr>
        <w:pStyle w:val="Ttulo3"/>
      </w:pPr>
      <w:bookmarkStart w:id="28" w:name="_Toc210806717"/>
      <w:r>
        <w:t>Exportación de instalaciones a Excel</w:t>
      </w:r>
      <w:bookmarkEnd w:id="28"/>
    </w:p>
    <w:p w14:paraId="0CA06523" w14:textId="77777777" w:rsidR="00D3021B" w:rsidRPr="00D3021B" w:rsidRDefault="00D3021B" w:rsidP="00D3021B"/>
    <w:p w14:paraId="019E38B1" w14:textId="77777777" w:rsidR="00DA3F8F" w:rsidRPr="00857991" w:rsidRDefault="00DA3F8F" w:rsidP="00DA3F8F">
      <w:r w:rsidRPr="00857991">
        <w:t>Una vez que hemos accedido a la aplicación, nos sale la siguiente pantalla de inicio:</w:t>
      </w:r>
    </w:p>
    <w:p w14:paraId="2DF1821E" w14:textId="77777777" w:rsidR="00DA3F8F" w:rsidRPr="00E52F07" w:rsidRDefault="00DA3F8F" w:rsidP="00DA3F8F">
      <w:pPr>
        <w:jc w:val="center"/>
        <w:rPr>
          <w:b/>
          <w:sz w:val="24"/>
          <w:u w:val="single"/>
        </w:rPr>
      </w:pPr>
      <w:r>
        <w:rPr>
          <w:noProof/>
        </w:rPr>
        <w:drawing>
          <wp:inline distT="0" distB="0" distL="0" distR="0" wp14:anchorId="64CE3B88" wp14:editId="28FD87F0">
            <wp:extent cx="4797980" cy="1324051"/>
            <wp:effectExtent l="0" t="0" r="3175" b="0"/>
            <wp:docPr id="106417103" name="Picture 10641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9"/>
                    <pic:cNvPicPr/>
                  </pic:nvPicPr>
                  <pic:blipFill>
                    <a:blip r:embed="rId71">
                      <a:extLst>
                        <a:ext uri="{28A0092B-C50C-407E-A947-70E740481C1C}">
                          <a14:useLocalDpi xmlns:a14="http://schemas.microsoft.com/office/drawing/2010/main" val="0"/>
                        </a:ext>
                      </a:extLst>
                    </a:blip>
                    <a:stretch>
                      <a:fillRect/>
                    </a:stretch>
                  </pic:blipFill>
                  <pic:spPr>
                    <a:xfrm>
                      <a:off x="0" y="0"/>
                      <a:ext cx="4797980" cy="1324051"/>
                    </a:xfrm>
                    <a:prstGeom prst="rect">
                      <a:avLst/>
                    </a:prstGeom>
                  </pic:spPr>
                </pic:pic>
              </a:graphicData>
            </a:graphic>
          </wp:inline>
        </w:drawing>
      </w:r>
    </w:p>
    <w:p w14:paraId="25198BFF" w14:textId="77777777" w:rsidR="00DA3F8F" w:rsidRDefault="00DA3F8F" w:rsidP="00DA3F8F">
      <w:r>
        <w:t>Accedemos a la opción de menú “Instalaciones” y seleccionamos “Exportación de Instalaciones/Instrumentos”.</w:t>
      </w:r>
    </w:p>
    <w:p w14:paraId="601C8579" w14:textId="77777777" w:rsidR="00DA3F8F" w:rsidRDefault="00DA3F8F" w:rsidP="00DA3F8F">
      <w:pPr>
        <w:jc w:val="center"/>
      </w:pPr>
      <w:r>
        <w:rPr>
          <w:noProof/>
        </w:rPr>
        <w:drawing>
          <wp:inline distT="0" distB="0" distL="0" distR="0" wp14:anchorId="5528F93C" wp14:editId="6E0312A6">
            <wp:extent cx="4713512" cy="1558456"/>
            <wp:effectExtent l="0" t="0" r="0" b="3810"/>
            <wp:docPr id="1584896273" name="Picture 158489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1"/>
                    <pic:cNvPicPr/>
                  </pic:nvPicPr>
                  <pic:blipFill>
                    <a:blip r:embed="rId126">
                      <a:extLst>
                        <a:ext uri="{28A0092B-C50C-407E-A947-70E740481C1C}">
                          <a14:useLocalDpi xmlns:a14="http://schemas.microsoft.com/office/drawing/2010/main" val="0"/>
                        </a:ext>
                      </a:extLst>
                    </a:blip>
                    <a:stretch>
                      <a:fillRect/>
                    </a:stretch>
                  </pic:blipFill>
                  <pic:spPr>
                    <a:xfrm>
                      <a:off x="0" y="0"/>
                      <a:ext cx="4713512" cy="1558456"/>
                    </a:xfrm>
                    <a:prstGeom prst="rect">
                      <a:avLst/>
                    </a:prstGeom>
                  </pic:spPr>
                </pic:pic>
              </a:graphicData>
            </a:graphic>
          </wp:inline>
        </w:drawing>
      </w:r>
    </w:p>
    <w:p w14:paraId="41394E42" w14:textId="77777777" w:rsidR="00DA3F8F" w:rsidRDefault="00DA3F8F" w:rsidP="00DA3F8F"/>
    <w:p w14:paraId="4E7C0D4C" w14:textId="53124EDB" w:rsidR="00125098" w:rsidRDefault="00125098" w:rsidP="00DA3F8F">
      <w:r>
        <w:t>Una vez en la pantalla, se pueden ver varios campos de filtro</w:t>
      </w:r>
      <w:r w:rsidR="001F752A">
        <w:t xml:space="preserve"> para exportar</w:t>
      </w:r>
      <w:r w:rsidR="7EDBBA2B">
        <w:t xml:space="preserve"> y una lista en la parte inferior con las exportaciones ejecutadas en el </w:t>
      </w:r>
      <w:r w:rsidR="00B00282">
        <w:t>Bach</w:t>
      </w:r>
      <w:r w:rsidR="001F752A">
        <w:t>:</w:t>
      </w:r>
    </w:p>
    <w:p w14:paraId="0816F5DA" w14:textId="77777777" w:rsidR="001F752A" w:rsidRDefault="001F752A" w:rsidP="00312DF1">
      <w:pPr>
        <w:pStyle w:val="Prrafodelista"/>
        <w:numPr>
          <w:ilvl w:val="0"/>
          <w:numId w:val="6"/>
        </w:numPr>
      </w:pPr>
      <w:r>
        <w:t>Campo de actuación: Será obligatorio seleccionar uno.</w:t>
      </w:r>
    </w:p>
    <w:p w14:paraId="73E26C7B" w14:textId="2465F125" w:rsidR="001F752A" w:rsidRPr="00DA3F8F" w:rsidRDefault="001F752A" w:rsidP="00312DF1">
      <w:pPr>
        <w:pStyle w:val="Prrafodelista"/>
        <w:numPr>
          <w:ilvl w:val="0"/>
          <w:numId w:val="6"/>
        </w:numPr>
      </w:pPr>
      <w:r>
        <w:t xml:space="preserve">F. Desde y F. Hasta: Obligatoria al menos una de ellas. Se tendrán en cuenta para establecer una fecha inicio y </w:t>
      </w:r>
      <w:r w:rsidR="002118F1">
        <w:t>final</w:t>
      </w:r>
      <w:r>
        <w:t xml:space="preserve"> evaluar las instalaciones que se dieron de alta en el periodo establecido.</w:t>
      </w:r>
    </w:p>
    <w:p w14:paraId="6EE323C7" w14:textId="2D3970C9" w:rsidR="00DA3F8F" w:rsidRDefault="60496536" w:rsidP="128930A0">
      <w:r>
        <w:t>Estos campos son opcionales.</w:t>
      </w:r>
    </w:p>
    <w:p w14:paraId="784BD80B" w14:textId="6A66385E" w:rsidR="00DA3F8F" w:rsidRDefault="4B9C91DF" w:rsidP="128930A0">
      <w:pPr>
        <w:pStyle w:val="Prrafodelista"/>
        <w:numPr>
          <w:ilvl w:val="0"/>
          <w:numId w:val="6"/>
        </w:numPr>
      </w:pPr>
      <w:r>
        <w:t>Tipo de Instalaciones</w:t>
      </w:r>
    </w:p>
    <w:p w14:paraId="402C8FDA" w14:textId="518F94D0" w:rsidR="00DA3F8F" w:rsidRDefault="70411F82" w:rsidP="128930A0">
      <w:pPr>
        <w:pStyle w:val="Prrafodelista"/>
        <w:numPr>
          <w:ilvl w:val="0"/>
          <w:numId w:val="6"/>
        </w:numPr>
      </w:pPr>
      <w:r>
        <w:t>Código de Instalación/Instrumento</w:t>
      </w:r>
    </w:p>
    <w:p w14:paraId="7E53073A" w14:textId="7DC1CD6B" w:rsidR="00DA3F8F" w:rsidRDefault="18A60975" w:rsidP="128930A0">
      <w:pPr>
        <w:pStyle w:val="Prrafodelista"/>
        <w:numPr>
          <w:ilvl w:val="0"/>
          <w:numId w:val="6"/>
        </w:numPr>
      </w:pPr>
      <w:r>
        <w:t>Subtipo de Instalación</w:t>
      </w:r>
    </w:p>
    <w:p w14:paraId="78584C64" w14:textId="271FA9E9" w:rsidR="00DA3F8F" w:rsidRDefault="18A60975" w:rsidP="128930A0">
      <w:pPr>
        <w:pStyle w:val="Prrafodelista"/>
        <w:numPr>
          <w:ilvl w:val="0"/>
          <w:numId w:val="6"/>
        </w:numPr>
      </w:pPr>
      <w:r>
        <w:t>Org. Creador Inst: Opcional</w:t>
      </w:r>
    </w:p>
    <w:p w14:paraId="2DB16258" w14:textId="798FDEA7" w:rsidR="00DA3F8F" w:rsidRDefault="248B4038" w:rsidP="128930A0">
      <w:pPr>
        <w:pStyle w:val="Prrafodelista"/>
        <w:numPr>
          <w:ilvl w:val="0"/>
          <w:numId w:val="6"/>
        </w:numPr>
      </w:pPr>
      <w:r>
        <w:t>Componente</w:t>
      </w:r>
    </w:p>
    <w:p w14:paraId="077538C5" w14:textId="610246EF" w:rsidR="00DA3F8F" w:rsidRDefault="248B4038" w:rsidP="128930A0">
      <w:pPr>
        <w:pStyle w:val="Prrafodelista"/>
        <w:numPr>
          <w:ilvl w:val="0"/>
          <w:numId w:val="6"/>
        </w:numPr>
      </w:pPr>
      <w:r>
        <w:t>Denominación</w:t>
      </w:r>
    </w:p>
    <w:p w14:paraId="43412D8F" w14:textId="383AE6C9" w:rsidR="00DA3F8F" w:rsidRDefault="248B4038" w:rsidP="128930A0">
      <w:pPr>
        <w:pStyle w:val="Prrafodelista"/>
        <w:numPr>
          <w:ilvl w:val="0"/>
          <w:numId w:val="6"/>
        </w:numPr>
      </w:pPr>
      <w:r>
        <w:t>Cod. Alternativo</w:t>
      </w:r>
    </w:p>
    <w:p w14:paraId="3704142D" w14:textId="4227681C" w:rsidR="00DA3F8F" w:rsidRDefault="248B4038" w:rsidP="128930A0">
      <w:pPr>
        <w:pStyle w:val="Prrafodelista"/>
        <w:numPr>
          <w:ilvl w:val="0"/>
          <w:numId w:val="6"/>
        </w:numPr>
      </w:pPr>
      <w:r>
        <w:t>Cód. Enlace</w:t>
      </w:r>
    </w:p>
    <w:p w14:paraId="1B8E0DC7" w14:textId="6C384935" w:rsidR="00DA3F8F" w:rsidRDefault="248B4038" w:rsidP="128930A0">
      <w:pPr>
        <w:pStyle w:val="Prrafodelista"/>
        <w:numPr>
          <w:ilvl w:val="0"/>
          <w:numId w:val="6"/>
        </w:numPr>
      </w:pPr>
      <w:r>
        <w:t>Estado</w:t>
      </w:r>
    </w:p>
    <w:p w14:paraId="72F2759D" w14:textId="2ADFD10E" w:rsidR="00DA3F8F" w:rsidRDefault="00B00282" w:rsidP="128930A0">
      <w:pPr>
        <w:pStyle w:val="Prrafodelista"/>
        <w:numPr>
          <w:ilvl w:val="0"/>
          <w:numId w:val="6"/>
        </w:numPr>
      </w:pPr>
      <w:r>
        <w:t>N.º</w:t>
      </w:r>
      <w:r w:rsidR="248B4038">
        <w:t xml:space="preserve"> Registro Industrial</w:t>
      </w:r>
    </w:p>
    <w:p w14:paraId="539A412D" w14:textId="362799C5" w:rsidR="00DA3F8F" w:rsidRDefault="248B4038" w:rsidP="128930A0">
      <w:pPr>
        <w:pStyle w:val="Prrafodelista"/>
        <w:numPr>
          <w:ilvl w:val="0"/>
          <w:numId w:val="6"/>
        </w:numPr>
      </w:pPr>
      <w:r>
        <w:t>Últ. Inspección</w:t>
      </w:r>
    </w:p>
    <w:p w14:paraId="043A1676" w14:textId="2069F793" w:rsidR="00DA3F8F" w:rsidRDefault="248B4038" w:rsidP="128930A0">
      <w:pPr>
        <w:pStyle w:val="Prrafodelista"/>
        <w:numPr>
          <w:ilvl w:val="0"/>
          <w:numId w:val="6"/>
        </w:numPr>
      </w:pPr>
      <w:r>
        <w:t>Últ. Revisión</w:t>
      </w:r>
    </w:p>
    <w:p w14:paraId="456B0B96" w14:textId="1E7CE351" w:rsidR="00DA3F8F" w:rsidRDefault="248B4038" w:rsidP="128930A0">
      <w:pPr>
        <w:pStyle w:val="Prrafodelista"/>
        <w:numPr>
          <w:ilvl w:val="0"/>
          <w:numId w:val="6"/>
        </w:numPr>
      </w:pPr>
      <w:r>
        <w:t>NIF Persona Rel.</w:t>
      </w:r>
    </w:p>
    <w:p w14:paraId="727F80DC" w14:textId="58D0F660" w:rsidR="00DA3F8F" w:rsidRDefault="00B00282" w:rsidP="128930A0">
      <w:pPr>
        <w:pStyle w:val="Prrafodelista"/>
        <w:numPr>
          <w:ilvl w:val="0"/>
          <w:numId w:val="6"/>
        </w:numPr>
      </w:pPr>
      <w:r>
        <w:t>N.º</w:t>
      </w:r>
      <w:r w:rsidR="248B4038">
        <w:t xml:space="preserve"> de lote</w:t>
      </w:r>
    </w:p>
    <w:p w14:paraId="558E1DFF" w14:textId="601C90F4" w:rsidR="00DA3F8F" w:rsidRDefault="248B4038" w:rsidP="128930A0">
      <w:pPr>
        <w:pStyle w:val="Prrafodelista"/>
        <w:numPr>
          <w:ilvl w:val="0"/>
          <w:numId w:val="6"/>
        </w:numPr>
      </w:pPr>
      <w:r>
        <w:t>Próx. Inspección</w:t>
      </w:r>
    </w:p>
    <w:p w14:paraId="7F7D2334" w14:textId="4365F7F4" w:rsidR="00DA3F8F" w:rsidRDefault="248B4038" w:rsidP="128930A0">
      <w:pPr>
        <w:pStyle w:val="Prrafodelista"/>
        <w:numPr>
          <w:ilvl w:val="0"/>
          <w:numId w:val="6"/>
        </w:numPr>
      </w:pPr>
      <w:r>
        <w:t>Próx. Revisión</w:t>
      </w:r>
    </w:p>
    <w:p w14:paraId="352C44C9" w14:textId="0B6EECDF" w:rsidR="00DA3F8F" w:rsidRDefault="248B4038" w:rsidP="128930A0">
      <w:pPr>
        <w:pStyle w:val="Prrafodelista"/>
        <w:numPr>
          <w:ilvl w:val="0"/>
          <w:numId w:val="6"/>
        </w:numPr>
      </w:pPr>
      <w:r>
        <w:t>Municipio</w:t>
      </w:r>
    </w:p>
    <w:p w14:paraId="6C41881F" w14:textId="113B2A84" w:rsidR="00DA3F8F" w:rsidRDefault="7FC481E7" w:rsidP="128930A0">
      <w:pPr>
        <w:pStyle w:val="Prrafodelista"/>
        <w:numPr>
          <w:ilvl w:val="0"/>
          <w:numId w:val="6"/>
        </w:numPr>
      </w:pPr>
      <w:r>
        <w:t>Tipo de vía</w:t>
      </w:r>
    </w:p>
    <w:p w14:paraId="00E836F1" w14:textId="263A0764" w:rsidR="00DA3F8F" w:rsidRDefault="7FC481E7" w:rsidP="128930A0">
      <w:pPr>
        <w:pStyle w:val="Prrafodelista"/>
        <w:numPr>
          <w:ilvl w:val="0"/>
          <w:numId w:val="6"/>
        </w:numPr>
      </w:pPr>
      <w:r>
        <w:t>Nombre de la vía</w:t>
      </w:r>
    </w:p>
    <w:p w14:paraId="4BFF6F21" w14:textId="6131F24C" w:rsidR="00DA3F8F" w:rsidRDefault="7FC481E7" w:rsidP="128930A0">
      <w:pPr>
        <w:pStyle w:val="Prrafodelista"/>
        <w:numPr>
          <w:ilvl w:val="0"/>
          <w:numId w:val="6"/>
        </w:numPr>
      </w:pPr>
      <w:r>
        <w:t>Número/Kilometro</w:t>
      </w:r>
    </w:p>
    <w:p w14:paraId="46A7A28B" w14:textId="07DA07EE" w:rsidR="00DA3F8F" w:rsidRDefault="7FC481E7" w:rsidP="128930A0">
      <w:pPr>
        <w:pStyle w:val="Prrafodelista"/>
        <w:numPr>
          <w:ilvl w:val="0"/>
          <w:numId w:val="6"/>
        </w:numPr>
      </w:pPr>
      <w:r>
        <w:t>Código Postal</w:t>
      </w:r>
    </w:p>
    <w:p w14:paraId="06E5D59A" w14:textId="63EB3DA2" w:rsidR="00DA3F8F" w:rsidRDefault="7FC481E7" w:rsidP="128930A0">
      <w:pPr>
        <w:pStyle w:val="Prrafodelista"/>
        <w:numPr>
          <w:ilvl w:val="0"/>
          <w:numId w:val="6"/>
        </w:numPr>
      </w:pPr>
      <w:r>
        <w:t>Otros datos de ubicación</w:t>
      </w:r>
    </w:p>
    <w:p w14:paraId="0C7F0F8B" w14:textId="2A0A6CAD" w:rsidR="00DA3F8F" w:rsidRDefault="7FC481E7" w:rsidP="128930A0">
      <w:pPr>
        <w:pStyle w:val="Prrafodelista"/>
        <w:numPr>
          <w:ilvl w:val="0"/>
          <w:numId w:val="6"/>
        </w:numPr>
      </w:pPr>
      <w:r>
        <w:t>Referencia Catastral</w:t>
      </w:r>
    </w:p>
    <w:p w14:paraId="35EA0D40" w14:textId="597FF0C9" w:rsidR="00DA3F8F" w:rsidRDefault="7FC481E7" w:rsidP="128930A0">
      <w:pPr>
        <w:pStyle w:val="Prrafodelista"/>
        <w:numPr>
          <w:ilvl w:val="0"/>
          <w:numId w:val="6"/>
        </w:numPr>
      </w:pPr>
      <w:r>
        <w:t>Proximidad</w:t>
      </w:r>
    </w:p>
    <w:p w14:paraId="7BC7ED84" w14:textId="1AAFAEDE" w:rsidR="00DA3F8F" w:rsidRDefault="7FC481E7" w:rsidP="128930A0">
      <w:pPr>
        <w:pStyle w:val="Prrafodelista"/>
        <w:numPr>
          <w:ilvl w:val="0"/>
          <w:numId w:val="6"/>
        </w:numPr>
      </w:pPr>
      <w:r>
        <w:lastRenderedPageBreak/>
        <w:t>Coordenadas ETRS89</w:t>
      </w:r>
    </w:p>
    <w:p w14:paraId="6D55C781" w14:textId="41FA9CF6" w:rsidR="00DA3F8F" w:rsidRDefault="7FC481E7" w:rsidP="128930A0">
      <w:pPr>
        <w:pStyle w:val="Prrafodelista"/>
        <w:numPr>
          <w:ilvl w:val="0"/>
          <w:numId w:val="6"/>
        </w:numPr>
      </w:pPr>
      <w:r>
        <w:t>NIF</w:t>
      </w:r>
    </w:p>
    <w:p w14:paraId="41A837EB" w14:textId="765B1664" w:rsidR="00DA3F8F" w:rsidRDefault="7FC481E7" w:rsidP="128930A0">
      <w:pPr>
        <w:pStyle w:val="Prrafodelista"/>
        <w:numPr>
          <w:ilvl w:val="0"/>
          <w:numId w:val="6"/>
        </w:numPr>
      </w:pPr>
      <w:r>
        <w:t>Apellidos y Nombre / Razón Social</w:t>
      </w:r>
    </w:p>
    <w:p w14:paraId="5068A50A" w14:textId="45CA10D7" w:rsidR="00DA3F8F" w:rsidRDefault="331ADC97" w:rsidP="00125098">
      <w:pPr>
        <w:jc w:val="center"/>
      </w:pPr>
      <w:r>
        <w:rPr>
          <w:noProof/>
        </w:rPr>
        <w:drawing>
          <wp:inline distT="0" distB="0" distL="0" distR="0" wp14:anchorId="549FA5D8" wp14:editId="51B10F4D">
            <wp:extent cx="5591175" cy="2015153"/>
            <wp:effectExtent l="0" t="0" r="0" b="0"/>
            <wp:docPr id="1124472810" name="Picture 112447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591175" cy="2015153"/>
                    </a:xfrm>
                    <a:prstGeom prst="rect">
                      <a:avLst/>
                    </a:prstGeom>
                  </pic:spPr>
                </pic:pic>
              </a:graphicData>
            </a:graphic>
          </wp:inline>
        </w:drawing>
      </w:r>
    </w:p>
    <w:p w14:paraId="08C2172E" w14:textId="2BE69439" w:rsidR="001F752A" w:rsidRDefault="001F752A" w:rsidP="00031847">
      <w:pPr>
        <w:jc w:val="left"/>
      </w:pPr>
      <w:r>
        <w:t xml:space="preserve">Una vez establecidos los filtros, hacer click en Exportar </w:t>
      </w:r>
      <w:r>
        <w:rPr>
          <w:noProof/>
        </w:rPr>
        <w:drawing>
          <wp:inline distT="0" distB="0" distL="0" distR="0" wp14:anchorId="735962FC" wp14:editId="185A0170">
            <wp:extent cx="828675" cy="238125"/>
            <wp:effectExtent l="0" t="0" r="9525" b="9525"/>
            <wp:docPr id="953665178" name="Picture 95366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4"/>
                    <pic:cNvPicPr/>
                  </pic:nvPicPr>
                  <pic:blipFill>
                    <a:blip r:embed="rId128">
                      <a:extLst>
                        <a:ext uri="{28A0092B-C50C-407E-A947-70E740481C1C}">
                          <a14:useLocalDpi xmlns:a14="http://schemas.microsoft.com/office/drawing/2010/main" val="0"/>
                        </a:ext>
                      </a:extLst>
                    </a:blip>
                    <a:stretch>
                      <a:fillRect/>
                    </a:stretch>
                  </pic:blipFill>
                  <pic:spPr>
                    <a:xfrm>
                      <a:off x="0" y="0"/>
                      <a:ext cx="828675" cy="238125"/>
                    </a:xfrm>
                    <a:prstGeom prst="rect">
                      <a:avLst/>
                    </a:prstGeom>
                  </pic:spPr>
                </pic:pic>
              </a:graphicData>
            </a:graphic>
          </wp:inline>
        </w:drawing>
      </w:r>
      <w:r>
        <w:t xml:space="preserve">. </w:t>
      </w:r>
    </w:p>
    <w:p w14:paraId="04A35A11" w14:textId="2D25F57B" w:rsidR="001F752A" w:rsidRDefault="2ACEC4F7" w:rsidP="128930A0">
      <w:pPr>
        <w:jc w:val="left"/>
      </w:pPr>
      <w:r>
        <w:t>Nos dirá que información queremos exportar:</w:t>
      </w:r>
    </w:p>
    <w:p w14:paraId="504BB6E2" w14:textId="33A4C964" w:rsidR="001F752A" w:rsidRDefault="2ACEC4F7" w:rsidP="00D3021B">
      <w:pPr>
        <w:jc w:val="center"/>
      </w:pPr>
      <w:r>
        <w:rPr>
          <w:noProof/>
        </w:rPr>
        <w:drawing>
          <wp:inline distT="0" distB="0" distL="0" distR="0" wp14:anchorId="2F55DECF" wp14:editId="30AD8984">
            <wp:extent cx="4572000" cy="1428750"/>
            <wp:effectExtent l="0" t="0" r="0" b="0"/>
            <wp:docPr id="988393572" name="Picture 98839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4572000" cy="1428750"/>
                    </a:xfrm>
                    <a:prstGeom prst="rect">
                      <a:avLst/>
                    </a:prstGeom>
                  </pic:spPr>
                </pic:pic>
              </a:graphicData>
            </a:graphic>
          </wp:inline>
        </w:drawing>
      </w:r>
    </w:p>
    <w:p w14:paraId="0925C976" w14:textId="0DEB8A64" w:rsidR="001F752A" w:rsidRDefault="3E405CEC" w:rsidP="00031847">
      <w:pPr>
        <w:jc w:val="left"/>
      </w:pPr>
      <w:r>
        <w:t xml:space="preserve">Si el número de registros supera los 5000, la exportación quedará pendiente de que se realice mediante el </w:t>
      </w:r>
      <w:r w:rsidR="00B00282">
        <w:t>Bach</w:t>
      </w:r>
      <w:r>
        <w:t>.</w:t>
      </w:r>
    </w:p>
    <w:p w14:paraId="5990624C" w14:textId="6F0E1682" w:rsidR="001F752A" w:rsidRDefault="7AAC0E44" w:rsidP="00031847">
      <w:pPr>
        <w:jc w:val="left"/>
      </w:pPr>
      <w:r>
        <w:t>Sino</w:t>
      </w:r>
      <w:r w:rsidR="001F752A">
        <w:t xml:space="preserve"> se descargará una Excel compuesta de dos hojas:</w:t>
      </w:r>
    </w:p>
    <w:p w14:paraId="1317EC82" w14:textId="77777777" w:rsidR="001F752A" w:rsidRDefault="001F752A" w:rsidP="00312DF1">
      <w:pPr>
        <w:pStyle w:val="Prrafodelista"/>
        <w:numPr>
          <w:ilvl w:val="0"/>
          <w:numId w:val="6"/>
        </w:numPr>
        <w:jc w:val="left"/>
      </w:pPr>
      <w:r>
        <w:t>Instalaciones: Se mostrarán los datos propios de la instalación, como el código, datos de la ubicación y algunos de los datos técnicos, si así se encuentra configurado.</w:t>
      </w:r>
    </w:p>
    <w:p w14:paraId="17D8E41D" w14:textId="769F8B47" w:rsidR="00031847" w:rsidRDefault="0FD98238" w:rsidP="00031847">
      <w:pPr>
        <w:jc w:val="center"/>
      </w:pPr>
      <w:r>
        <w:rPr>
          <w:noProof/>
        </w:rPr>
        <w:lastRenderedPageBreak/>
        <w:drawing>
          <wp:inline distT="0" distB="0" distL="0" distR="0" wp14:anchorId="2499AC93" wp14:editId="0141BB0A">
            <wp:extent cx="4572000" cy="2095500"/>
            <wp:effectExtent l="0" t="0" r="0" b="0"/>
            <wp:docPr id="1755419705" name="Picture 175541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76B3D871" w14:textId="77777777" w:rsidR="00031847" w:rsidRDefault="00031847" w:rsidP="00031847">
      <w:pPr>
        <w:jc w:val="center"/>
      </w:pPr>
    </w:p>
    <w:p w14:paraId="6C8351D2" w14:textId="77777777" w:rsidR="001F752A" w:rsidRDefault="001F752A" w:rsidP="00312DF1">
      <w:pPr>
        <w:pStyle w:val="Prrafodelista"/>
        <w:numPr>
          <w:ilvl w:val="0"/>
          <w:numId w:val="6"/>
        </w:numPr>
        <w:jc w:val="left"/>
      </w:pPr>
      <w:r>
        <w:t>Componentes: Se mostrarán los datos de los componentes que se hayan añadido en cada instalación que se muestra en la lista de la hoja de Instalaciones, si así se encuentra configurado en parametrización. Si no salen datos</w:t>
      </w:r>
      <w:r w:rsidR="00031847">
        <w:t xml:space="preserve"> en esta hoja, es posible que para los componentes que tengan no se encuentren configurados los datos a exportar.</w:t>
      </w:r>
    </w:p>
    <w:p w14:paraId="04E6DF5A" w14:textId="15A86633" w:rsidR="001F752A" w:rsidRPr="00DA3F8F" w:rsidRDefault="1C49121A" w:rsidP="00031847">
      <w:pPr>
        <w:jc w:val="center"/>
      </w:pPr>
      <w:r>
        <w:rPr>
          <w:noProof/>
        </w:rPr>
        <w:drawing>
          <wp:inline distT="0" distB="0" distL="0" distR="0" wp14:anchorId="27DD6A91" wp14:editId="18B20A4C">
            <wp:extent cx="4572000" cy="285750"/>
            <wp:effectExtent l="0" t="0" r="0" b="0"/>
            <wp:docPr id="150759774" name="Picture 15075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572000" cy="285750"/>
                    </a:xfrm>
                    <a:prstGeom prst="rect">
                      <a:avLst/>
                    </a:prstGeom>
                  </pic:spPr>
                </pic:pic>
              </a:graphicData>
            </a:graphic>
          </wp:inline>
        </w:drawing>
      </w:r>
    </w:p>
    <w:p w14:paraId="4B7E3666" w14:textId="64160D27" w:rsidR="128930A0" w:rsidRDefault="128930A0" w:rsidP="128930A0">
      <w:pPr>
        <w:jc w:val="center"/>
      </w:pPr>
    </w:p>
    <w:p w14:paraId="2D10712D" w14:textId="44FAAF7B" w:rsidR="1C49121A" w:rsidRDefault="1C49121A" w:rsidP="128930A0">
      <w:pPr>
        <w:pStyle w:val="Prrafodelista"/>
        <w:numPr>
          <w:ilvl w:val="0"/>
          <w:numId w:val="6"/>
        </w:numPr>
        <w:jc w:val="left"/>
      </w:pPr>
      <w:r>
        <w:t>Personas: Se mostrará los datos de las personas relacionadas con las instalaciones.</w:t>
      </w:r>
    </w:p>
    <w:p w14:paraId="0C610BB1" w14:textId="6B3A2AE6" w:rsidR="1C49121A" w:rsidRDefault="1C49121A" w:rsidP="00D3021B">
      <w:pPr>
        <w:jc w:val="center"/>
      </w:pPr>
      <w:r>
        <w:rPr>
          <w:noProof/>
        </w:rPr>
        <w:drawing>
          <wp:inline distT="0" distB="0" distL="0" distR="0" wp14:anchorId="115F05CA" wp14:editId="73D3A01A">
            <wp:extent cx="4572000" cy="1428750"/>
            <wp:effectExtent l="0" t="0" r="0" b="0"/>
            <wp:docPr id="968935699" name="Picture 96893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572000" cy="1428750"/>
                    </a:xfrm>
                    <a:prstGeom prst="rect">
                      <a:avLst/>
                    </a:prstGeom>
                  </pic:spPr>
                </pic:pic>
              </a:graphicData>
            </a:graphic>
          </wp:inline>
        </w:drawing>
      </w:r>
    </w:p>
    <w:p w14:paraId="02CF644C" w14:textId="5494CE61" w:rsidR="128930A0" w:rsidRDefault="128930A0" w:rsidP="128930A0">
      <w:pPr>
        <w:jc w:val="center"/>
      </w:pPr>
    </w:p>
    <w:p w14:paraId="1A87F89F" w14:textId="106DF81F" w:rsidR="128930A0" w:rsidRDefault="128930A0" w:rsidP="128930A0">
      <w:pPr>
        <w:jc w:val="center"/>
      </w:pPr>
    </w:p>
    <w:p w14:paraId="4B65E03C" w14:textId="5C97B461" w:rsidR="1C49121A" w:rsidRDefault="1C49121A" w:rsidP="128930A0">
      <w:pPr>
        <w:jc w:val="left"/>
      </w:pPr>
      <w:r>
        <w:t xml:space="preserve">Si </w:t>
      </w:r>
      <w:r w:rsidR="62AB9C69">
        <w:t xml:space="preserve">ha quedado pendiente del </w:t>
      </w:r>
      <w:r w:rsidR="00B00282">
        <w:t>Bach</w:t>
      </w:r>
      <w:r w:rsidR="62AB9C69">
        <w:t>, aparecerá en la lista inferior</w:t>
      </w:r>
      <w:r>
        <w:t>.</w:t>
      </w:r>
      <w:r w:rsidR="6A85F78B">
        <w:t xml:space="preserve"> Cuando esté listo para exportar, su estado será “Finalizado”, y todavía </w:t>
      </w:r>
      <w:r w:rsidR="2BB9A79A">
        <w:t>no ha terminado estará en “Solicitado”</w:t>
      </w:r>
      <w:r w:rsidR="6A85F78B">
        <w:t>:</w:t>
      </w:r>
    </w:p>
    <w:p w14:paraId="076E1577" w14:textId="43177E68" w:rsidR="175514D9" w:rsidRDefault="175514D9" w:rsidP="128930A0">
      <w:pPr>
        <w:jc w:val="left"/>
      </w:pPr>
      <w:r>
        <w:rPr>
          <w:noProof/>
        </w:rPr>
        <w:drawing>
          <wp:inline distT="0" distB="0" distL="0" distR="0" wp14:anchorId="6339A71F" wp14:editId="5A2C62B5">
            <wp:extent cx="6229350" cy="402312"/>
            <wp:effectExtent l="0" t="0" r="0" b="0"/>
            <wp:docPr id="1285831870" name="Picture 128583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229350" cy="402312"/>
                    </a:xfrm>
                    <a:prstGeom prst="rect">
                      <a:avLst/>
                    </a:prstGeom>
                  </pic:spPr>
                </pic:pic>
              </a:graphicData>
            </a:graphic>
          </wp:inline>
        </w:drawing>
      </w:r>
    </w:p>
    <w:p w14:paraId="6D66A3D3" w14:textId="463256AC" w:rsidR="128930A0" w:rsidRDefault="128930A0" w:rsidP="128930A0">
      <w:pPr>
        <w:jc w:val="center"/>
      </w:pPr>
    </w:p>
    <w:p w14:paraId="28132F20" w14:textId="77777777" w:rsidR="00DA3F8F" w:rsidRDefault="00DA3F8F" w:rsidP="006C11F0">
      <w:pPr>
        <w:pStyle w:val="Ttulo3"/>
        <w:pageBreakBefore/>
      </w:pPr>
      <w:bookmarkStart w:id="29" w:name="_Toc210806718"/>
      <w:r>
        <w:lastRenderedPageBreak/>
        <w:t>Gestión de Protocolos</w:t>
      </w:r>
      <w:bookmarkEnd w:id="29"/>
    </w:p>
    <w:p w14:paraId="0303B7A5" w14:textId="77777777" w:rsidR="00DA3F8F" w:rsidRPr="00857991" w:rsidRDefault="00DA3F8F" w:rsidP="00DA3F8F">
      <w:r w:rsidRPr="00857991">
        <w:t>Una vez que hemos accedido a la aplicación, nos sale la siguiente pantalla de inicio:</w:t>
      </w:r>
    </w:p>
    <w:p w14:paraId="40A8E053" w14:textId="77777777" w:rsidR="00DA3F8F" w:rsidRPr="00E52F07" w:rsidRDefault="00DA3F8F" w:rsidP="00DA3F8F">
      <w:pPr>
        <w:jc w:val="center"/>
        <w:rPr>
          <w:b/>
          <w:sz w:val="24"/>
          <w:u w:val="single"/>
        </w:rPr>
      </w:pPr>
      <w:r>
        <w:rPr>
          <w:noProof/>
        </w:rPr>
        <w:drawing>
          <wp:inline distT="0" distB="0" distL="0" distR="0" wp14:anchorId="771754BD" wp14:editId="09FCF350">
            <wp:extent cx="6338912" cy="1749287"/>
            <wp:effectExtent l="0" t="0" r="5080" b="3810"/>
            <wp:docPr id="195159076" name="Picture 19515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
                    <pic:cNvPicPr/>
                  </pic:nvPicPr>
                  <pic:blipFill>
                    <a:blip r:embed="rId71">
                      <a:extLst>
                        <a:ext uri="{28A0092B-C50C-407E-A947-70E740481C1C}">
                          <a14:useLocalDpi xmlns:a14="http://schemas.microsoft.com/office/drawing/2010/main" val="0"/>
                        </a:ext>
                      </a:extLst>
                    </a:blip>
                    <a:stretch>
                      <a:fillRect/>
                    </a:stretch>
                  </pic:blipFill>
                  <pic:spPr>
                    <a:xfrm>
                      <a:off x="0" y="0"/>
                      <a:ext cx="6371672" cy="1758328"/>
                    </a:xfrm>
                    <a:prstGeom prst="rect">
                      <a:avLst/>
                    </a:prstGeom>
                  </pic:spPr>
                </pic:pic>
              </a:graphicData>
            </a:graphic>
          </wp:inline>
        </w:drawing>
      </w:r>
    </w:p>
    <w:p w14:paraId="29B2B084" w14:textId="77777777" w:rsidR="00DA3F8F" w:rsidRDefault="00DA3F8F" w:rsidP="00DA3F8F">
      <w:r>
        <w:t>Accedemos a la opción de menú “Protocolos” y seleccionamos “Gestión de Protocolos”.</w:t>
      </w:r>
    </w:p>
    <w:p w14:paraId="472A72B2" w14:textId="77777777" w:rsidR="008F7C7E" w:rsidRDefault="008F7C7E" w:rsidP="00DA3F8F">
      <w:r>
        <w:rPr>
          <w:noProof/>
        </w:rPr>
        <w:drawing>
          <wp:inline distT="0" distB="0" distL="0" distR="0" wp14:anchorId="00056161" wp14:editId="574F6894">
            <wp:extent cx="6480174" cy="1812925"/>
            <wp:effectExtent l="0" t="0" r="0" b="0"/>
            <wp:docPr id="1659926436" name="Picture 165992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pic:cNvPicPr/>
                  </pic:nvPicPr>
                  <pic:blipFill>
                    <a:blip r:embed="rId134">
                      <a:extLst>
                        <a:ext uri="{28A0092B-C50C-407E-A947-70E740481C1C}">
                          <a14:useLocalDpi xmlns:a14="http://schemas.microsoft.com/office/drawing/2010/main" val="0"/>
                        </a:ext>
                      </a:extLst>
                    </a:blip>
                    <a:stretch>
                      <a:fillRect/>
                    </a:stretch>
                  </pic:blipFill>
                  <pic:spPr>
                    <a:xfrm>
                      <a:off x="0" y="0"/>
                      <a:ext cx="6480174" cy="1812925"/>
                    </a:xfrm>
                    <a:prstGeom prst="rect">
                      <a:avLst/>
                    </a:prstGeom>
                  </pic:spPr>
                </pic:pic>
              </a:graphicData>
            </a:graphic>
          </wp:inline>
        </w:drawing>
      </w:r>
    </w:p>
    <w:p w14:paraId="427F0017" w14:textId="77777777" w:rsidR="00E50236" w:rsidRDefault="00E50236" w:rsidP="00E50236">
      <w:r>
        <w:t>Una vez dentro de “Gestión de Protocolos”, tenemos dos opciones:</w:t>
      </w:r>
    </w:p>
    <w:p w14:paraId="1D333BA3" w14:textId="77777777" w:rsidR="00E50236" w:rsidRDefault="00E50236" w:rsidP="00312DF1">
      <w:pPr>
        <w:pStyle w:val="Prrafodelista"/>
        <w:numPr>
          <w:ilvl w:val="0"/>
          <w:numId w:val="6"/>
        </w:numPr>
      </w:pPr>
      <w:r>
        <w:t>Hacer una búsqueda de protocolos, seleccionando una serie de filtros</w:t>
      </w:r>
    </w:p>
    <w:p w14:paraId="5183A86B" w14:textId="77777777" w:rsidR="00DA3F8F" w:rsidRDefault="00E50236" w:rsidP="00312DF1">
      <w:pPr>
        <w:pStyle w:val="Prrafodelista"/>
        <w:numPr>
          <w:ilvl w:val="0"/>
          <w:numId w:val="6"/>
        </w:numPr>
      </w:pPr>
      <w:r>
        <w:t>Crear un nuevo protocolo</w:t>
      </w:r>
    </w:p>
    <w:p w14:paraId="03F89B41" w14:textId="77777777" w:rsidR="00D3021B" w:rsidRPr="00DA3F8F" w:rsidRDefault="00D3021B" w:rsidP="00D3021B">
      <w:pPr>
        <w:pStyle w:val="Prrafodelista"/>
        <w:ind w:left="720" w:firstLine="0"/>
      </w:pPr>
    </w:p>
    <w:p w14:paraId="42E0E04C" w14:textId="77777777" w:rsidR="00DA3F8F" w:rsidRDefault="00DA3F8F" w:rsidP="00DA3F8F">
      <w:pPr>
        <w:pStyle w:val="Ttulo4"/>
      </w:pPr>
      <w:bookmarkStart w:id="30" w:name="_Toc210806719"/>
      <w:r>
        <w:t>Búsqueda de Protocolos</w:t>
      </w:r>
      <w:bookmarkEnd w:id="30"/>
    </w:p>
    <w:p w14:paraId="135652C6" w14:textId="77777777" w:rsidR="00D3021B" w:rsidRPr="00D3021B" w:rsidRDefault="00D3021B" w:rsidP="00D3021B"/>
    <w:p w14:paraId="48098BC4" w14:textId="77777777" w:rsidR="008F7C7E" w:rsidRDefault="008F7C7E" w:rsidP="008F7C7E">
      <w:r>
        <w:t>Para hacer una búsqueda de protocolos, existen distintos campos de filtro:</w:t>
      </w:r>
    </w:p>
    <w:p w14:paraId="3143B4F9" w14:textId="77777777" w:rsidR="008F7C7E" w:rsidRDefault="008F7C7E" w:rsidP="00312DF1">
      <w:pPr>
        <w:pStyle w:val="Prrafodelista"/>
        <w:numPr>
          <w:ilvl w:val="0"/>
          <w:numId w:val="6"/>
        </w:numPr>
      </w:pPr>
      <w:r>
        <w:t>Campo de Actuación</w:t>
      </w:r>
    </w:p>
    <w:p w14:paraId="0D8274F9" w14:textId="77777777" w:rsidR="008F7C7E" w:rsidRDefault="008F7C7E" w:rsidP="00312DF1">
      <w:pPr>
        <w:pStyle w:val="Prrafodelista"/>
        <w:numPr>
          <w:ilvl w:val="0"/>
          <w:numId w:val="6"/>
        </w:numPr>
      </w:pPr>
      <w:r>
        <w:t>Tipo Expediente</w:t>
      </w:r>
    </w:p>
    <w:p w14:paraId="60CE36FE" w14:textId="77777777" w:rsidR="008F7C7E" w:rsidRDefault="008F7C7E" w:rsidP="00312DF1">
      <w:pPr>
        <w:pStyle w:val="Prrafodelista"/>
        <w:numPr>
          <w:ilvl w:val="0"/>
          <w:numId w:val="6"/>
        </w:numPr>
      </w:pPr>
      <w:r>
        <w:t>Tipo Instalación</w:t>
      </w:r>
    </w:p>
    <w:p w14:paraId="62209380" w14:textId="77777777" w:rsidR="008F7C7E" w:rsidRDefault="008F7C7E" w:rsidP="00312DF1">
      <w:pPr>
        <w:pStyle w:val="Prrafodelista"/>
        <w:numPr>
          <w:ilvl w:val="0"/>
          <w:numId w:val="6"/>
        </w:numPr>
      </w:pPr>
      <w:r>
        <w:t>Protocolo</w:t>
      </w:r>
    </w:p>
    <w:p w14:paraId="16C77E8D" w14:textId="77777777" w:rsidR="008F7C7E" w:rsidRDefault="008F7C7E" w:rsidP="00312DF1">
      <w:pPr>
        <w:pStyle w:val="Prrafodelista"/>
        <w:numPr>
          <w:ilvl w:val="0"/>
          <w:numId w:val="6"/>
        </w:numPr>
      </w:pPr>
      <w:r>
        <w:t>Organismo</w:t>
      </w:r>
    </w:p>
    <w:p w14:paraId="7E4EB405" w14:textId="77777777" w:rsidR="008F7C7E" w:rsidRDefault="008F7C7E" w:rsidP="00312DF1">
      <w:pPr>
        <w:pStyle w:val="Prrafodelista"/>
        <w:numPr>
          <w:ilvl w:val="0"/>
          <w:numId w:val="6"/>
        </w:numPr>
      </w:pPr>
      <w:r>
        <w:t>Fecha Desde y Fecha Hasta: Periodo en el que se aplica el protocolo</w:t>
      </w:r>
    </w:p>
    <w:p w14:paraId="2C5D2AFD" w14:textId="77777777" w:rsidR="008F7C7E" w:rsidRDefault="008F7C7E" w:rsidP="008F7C7E">
      <w:r>
        <w:lastRenderedPageBreak/>
        <w:t xml:space="preserve">No hay ningún campo obligatorio para realizar una búsqueda de protocolos. </w:t>
      </w:r>
      <w:r w:rsidRPr="00857991">
        <w:t>Si hacemos una búsqueda sin seleccionar ningún filtro, nos aparecerá el listado con tod</w:t>
      </w:r>
      <w:r>
        <w:t>os los protocolos que estén incluidos en la base de datos</w:t>
      </w:r>
      <w:r w:rsidRPr="00857991">
        <w:t>.</w:t>
      </w:r>
    </w:p>
    <w:p w14:paraId="0D46F977" w14:textId="77777777" w:rsidR="008F7C7E" w:rsidRPr="008F7C7E" w:rsidRDefault="008F7C7E" w:rsidP="008F7C7E">
      <w:r>
        <w:rPr>
          <w:noProof/>
        </w:rPr>
        <w:drawing>
          <wp:inline distT="0" distB="0" distL="0" distR="0" wp14:anchorId="5CD93B7C" wp14:editId="22728601">
            <wp:extent cx="6482081" cy="1635125"/>
            <wp:effectExtent l="0" t="0" r="0" b="3175"/>
            <wp:docPr id="184707320" name="Picture 18470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pic:cNvPicPr/>
                  </pic:nvPicPr>
                  <pic:blipFill>
                    <a:blip r:embed="rId135">
                      <a:extLst>
                        <a:ext uri="{28A0092B-C50C-407E-A947-70E740481C1C}">
                          <a14:useLocalDpi xmlns:a14="http://schemas.microsoft.com/office/drawing/2010/main" val="0"/>
                        </a:ext>
                      </a:extLst>
                    </a:blip>
                    <a:stretch>
                      <a:fillRect/>
                    </a:stretch>
                  </pic:blipFill>
                  <pic:spPr>
                    <a:xfrm>
                      <a:off x="0" y="0"/>
                      <a:ext cx="6482081" cy="1635125"/>
                    </a:xfrm>
                    <a:prstGeom prst="rect">
                      <a:avLst/>
                    </a:prstGeom>
                  </pic:spPr>
                </pic:pic>
              </a:graphicData>
            </a:graphic>
          </wp:inline>
        </w:drawing>
      </w:r>
    </w:p>
    <w:p w14:paraId="76DCFDA1" w14:textId="77777777" w:rsidR="00CA766B" w:rsidRDefault="00CA766B" w:rsidP="00CA766B">
      <w:pPr>
        <w:jc w:val="left"/>
      </w:pPr>
      <w:r w:rsidRPr="00857991">
        <w:t>Para borrar los resultados de una búsqueda, pinchamos en el icono de “Borrar filtros”:</w:t>
      </w:r>
    </w:p>
    <w:p w14:paraId="16FAFA8F" w14:textId="77777777" w:rsidR="00CA766B" w:rsidRDefault="00CA766B" w:rsidP="00CA766B">
      <w:pPr>
        <w:jc w:val="center"/>
      </w:pPr>
      <w:r>
        <w:rPr>
          <w:noProof/>
        </w:rPr>
        <w:drawing>
          <wp:inline distT="0" distB="0" distL="0" distR="0" wp14:anchorId="7005B15A" wp14:editId="13440D35">
            <wp:extent cx="1701579" cy="1118880"/>
            <wp:effectExtent l="0" t="0" r="0" b="5080"/>
            <wp:docPr id="581489628" name="Picture 58148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pic:nvPicPr>
                  <pic:blipFill>
                    <a:blip r:embed="rId136">
                      <a:extLst>
                        <a:ext uri="{28A0092B-C50C-407E-A947-70E740481C1C}">
                          <a14:useLocalDpi xmlns:a14="http://schemas.microsoft.com/office/drawing/2010/main" val="0"/>
                        </a:ext>
                      </a:extLst>
                    </a:blip>
                    <a:stretch>
                      <a:fillRect/>
                    </a:stretch>
                  </pic:blipFill>
                  <pic:spPr>
                    <a:xfrm>
                      <a:off x="0" y="0"/>
                      <a:ext cx="1701579" cy="1118880"/>
                    </a:xfrm>
                    <a:prstGeom prst="rect">
                      <a:avLst/>
                    </a:prstGeom>
                  </pic:spPr>
                </pic:pic>
              </a:graphicData>
            </a:graphic>
          </wp:inline>
        </w:drawing>
      </w:r>
    </w:p>
    <w:p w14:paraId="356AF72C" w14:textId="77777777" w:rsidR="00CA766B" w:rsidRDefault="00CA766B" w:rsidP="00CA766B">
      <w:pPr>
        <w:jc w:val="left"/>
      </w:pPr>
      <w:r w:rsidRPr="00857991">
        <w:t>El listado resultante de la búsqueda se puede mostrar en páginas de 10, 20 o 50 líneas.</w:t>
      </w:r>
    </w:p>
    <w:p w14:paraId="639927CD" w14:textId="77777777" w:rsidR="00CA766B" w:rsidRDefault="00CA766B" w:rsidP="00CA766B">
      <w:pPr>
        <w:jc w:val="center"/>
      </w:pPr>
      <w:r>
        <w:rPr>
          <w:noProof/>
        </w:rPr>
        <w:drawing>
          <wp:inline distT="0" distB="0" distL="0" distR="0" wp14:anchorId="1921D0E4" wp14:editId="3C637140">
            <wp:extent cx="1630017" cy="1695218"/>
            <wp:effectExtent l="0" t="0" r="8890" b="635"/>
            <wp:docPr id="631542244" name="Picture 63154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pic:nvPicPr>
                  <pic:blipFill>
                    <a:blip r:embed="rId137">
                      <a:extLst>
                        <a:ext uri="{28A0092B-C50C-407E-A947-70E740481C1C}">
                          <a14:useLocalDpi xmlns:a14="http://schemas.microsoft.com/office/drawing/2010/main" val="0"/>
                        </a:ext>
                      </a:extLst>
                    </a:blip>
                    <a:stretch>
                      <a:fillRect/>
                    </a:stretch>
                  </pic:blipFill>
                  <pic:spPr>
                    <a:xfrm>
                      <a:off x="0" y="0"/>
                      <a:ext cx="1630017" cy="1695218"/>
                    </a:xfrm>
                    <a:prstGeom prst="rect">
                      <a:avLst/>
                    </a:prstGeom>
                  </pic:spPr>
                </pic:pic>
              </a:graphicData>
            </a:graphic>
          </wp:inline>
        </w:drawing>
      </w:r>
    </w:p>
    <w:p w14:paraId="0598D4FE" w14:textId="77777777" w:rsidR="00CA766B" w:rsidRDefault="00CA766B" w:rsidP="00CA766B">
      <w:r w:rsidRPr="00857991">
        <w:t>A la izquierda del listado, tenemos un icono para poder editar</w:t>
      </w:r>
      <w:r>
        <w:t>/consultar</w:t>
      </w:r>
      <w:r w:rsidRPr="00857991">
        <w:t xml:space="preserve"> los datos de</w:t>
      </w:r>
      <w:r>
        <w:t>l protocolo o visualizar el cuestionario/PDF asociado</w:t>
      </w:r>
      <w:r w:rsidRPr="00857991">
        <w:t>. Esta</w:t>
      </w:r>
      <w:r>
        <w:t>s</w:t>
      </w:r>
      <w:r w:rsidRPr="00857991">
        <w:t xml:space="preserve"> opci</w:t>
      </w:r>
      <w:r>
        <w:t>o</w:t>
      </w:r>
      <w:r w:rsidRPr="00857991">
        <w:t>n</w:t>
      </w:r>
      <w:r>
        <w:t>es</w:t>
      </w:r>
      <w:r w:rsidRPr="00857991">
        <w:t xml:space="preserve"> la veremos más adelante.</w:t>
      </w:r>
    </w:p>
    <w:p w14:paraId="532FCEDE" w14:textId="77777777" w:rsidR="00CA766B" w:rsidRDefault="00CA766B" w:rsidP="00CA766B">
      <w:pPr>
        <w:jc w:val="center"/>
      </w:pPr>
      <w:r>
        <w:rPr>
          <w:noProof/>
        </w:rPr>
        <w:lastRenderedPageBreak/>
        <w:drawing>
          <wp:inline distT="0" distB="0" distL="0" distR="0" wp14:anchorId="540402ED" wp14:editId="57343520">
            <wp:extent cx="4126727" cy="2067324"/>
            <wp:effectExtent l="0" t="0" r="7620" b="9525"/>
            <wp:docPr id="1522923374" name="Picture 152292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pic:nvPicPr>
                  <pic:blipFill>
                    <a:blip r:embed="rId138">
                      <a:extLst>
                        <a:ext uri="{28A0092B-C50C-407E-A947-70E740481C1C}">
                          <a14:useLocalDpi xmlns:a14="http://schemas.microsoft.com/office/drawing/2010/main" val="0"/>
                        </a:ext>
                      </a:extLst>
                    </a:blip>
                    <a:stretch>
                      <a:fillRect/>
                    </a:stretch>
                  </pic:blipFill>
                  <pic:spPr>
                    <a:xfrm>
                      <a:off x="0" y="0"/>
                      <a:ext cx="4126727" cy="2067324"/>
                    </a:xfrm>
                    <a:prstGeom prst="rect">
                      <a:avLst/>
                    </a:prstGeom>
                  </pic:spPr>
                </pic:pic>
              </a:graphicData>
            </a:graphic>
          </wp:inline>
        </w:drawing>
      </w:r>
    </w:p>
    <w:p w14:paraId="6C1FF622" w14:textId="77777777" w:rsidR="00CA766B" w:rsidRDefault="00CA766B" w:rsidP="00CA766B">
      <w:r w:rsidRPr="00857991">
        <w:t>Los resultados obtenidos se pueden exportar a un fichero tanto en formato Excel como en formato PDF.</w:t>
      </w:r>
    </w:p>
    <w:p w14:paraId="21326E3D" w14:textId="77777777" w:rsidR="00CA766B" w:rsidRPr="00857991" w:rsidRDefault="00CA766B" w:rsidP="00CA766B">
      <w:r w:rsidRPr="00857991">
        <w:t>Seleccionando esta opción, se nos abre una ventana para determinar los criterios de exportación:</w:t>
      </w:r>
    </w:p>
    <w:p w14:paraId="26BBE59D" w14:textId="77777777" w:rsidR="00CA766B" w:rsidRPr="00857991" w:rsidRDefault="00CA766B" w:rsidP="00CA766B">
      <w:pPr>
        <w:jc w:val="center"/>
      </w:pPr>
      <w:r>
        <w:rPr>
          <w:noProof/>
        </w:rPr>
        <w:drawing>
          <wp:inline distT="0" distB="0" distL="0" distR="0" wp14:anchorId="16F0642D" wp14:editId="5AED89BE">
            <wp:extent cx="2926080" cy="1275471"/>
            <wp:effectExtent l="0" t="0" r="7620" b="1270"/>
            <wp:docPr id="52552870" name="Picture 5255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pic:nvPicPr>
                  <pic:blipFill>
                    <a:blip r:embed="rId139">
                      <a:extLst>
                        <a:ext uri="{28A0092B-C50C-407E-A947-70E740481C1C}">
                          <a14:useLocalDpi xmlns:a14="http://schemas.microsoft.com/office/drawing/2010/main" val="0"/>
                        </a:ext>
                      </a:extLst>
                    </a:blip>
                    <a:stretch>
                      <a:fillRect/>
                    </a:stretch>
                  </pic:blipFill>
                  <pic:spPr>
                    <a:xfrm>
                      <a:off x="0" y="0"/>
                      <a:ext cx="2926080" cy="1275471"/>
                    </a:xfrm>
                    <a:prstGeom prst="rect">
                      <a:avLst/>
                    </a:prstGeom>
                  </pic:spPr>
                </pic:pic>
              </a:graphicData>
            </a:graphic>
          </wp:inline>
        </w:drawing>
      </w:r>
    </w:p>
    <w:p w14:paraId="11648E81" w14:textId="77777777" w:rsidR="008F7C7E" w:rsidRDefault="00CA766B" w:rsidP="008F7C7E">
      <w:pPr>
        <w:rPr>
          <w:b/>
          <w:i/>
        </w:rPr>
      </w:pPr>
      <w:r w:rsidRPr="00CA766B">
        <w:rPr>
          <w:b/>
          <w:i/>
        </w:rPr>
        <w:t>Visualizar cuestionario o PDF adjunto al protocolo</w:t>
      </w:r>
    </w:p>
    <w:p w14:paraId="59BBB5DE" w14:textId="77777777" w:rsidR="007124E6" w:rsidRDefault="00A848FB" w:rsidP="008F7C7E">
      <w:r>
        <w:t>En la lista de resultados de la búsqueda de protocolos, se muestra un botón para poder visualizar el cuestionario asociado, si lo tuviera, o el PDF adjunto del protocolo</w:t>
      </w:r>
      <w:r w:rsidR="007124E6">
        <w:t xml:space="preserve"> en otro caso:</w:t>
      </w:r>
    </w:p>
    <w:p w14:paraId="113CD8AC" w14:textId="77777777" w:rsidR="001777A3" w:rsidRDefault="007124E6" w:rsidP="007124E6">
      <w:pPr>
        <w:jc w:val="center"/>
      </w:pPr>
      <w:r>
        <w:rPr>
          <w:noProof/>
        </w:rPr>
        <w:drawing>
          <wp:inline distT="0" distB="0" distL="0" distR="0" wp14:anchorId="706EF4F6" wp14:editId="0E2C428D">
            <wp:extent cx="2091193" cy="1324143"/>
            <wp:effectExtent l="0" t="0" r="4445" b="9525"/>
            <wp:docPr id="1804444035" name="Picture 18044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pic:cNvPicPr/>
                  </pic:nvPicPr>
                  <pic:blipFill>
                    <a:blip r:embed="rId140">
                      <a:extLst>
                        <a:ext uri="{28A0092B-C50C-407E-A947-70E740481C1C}">
                          <a14:useLocalDpi xmlns:a14="http://schemas.microsoft.com/office/drawing/2010/main" val="0"/>
                        </a:ext>
                      </a:extLst>
                    </a:blip>
                    <a:stretch>
                      <a:fillRect/>
                    </a:stretch>
                  </pic:blipFill>
                  <pic:spPr>
                    <a:xfrm>
                      <a:off x="0" y="0"/>
                      <a:ext cx="2091193" cy="1324143"/>
                    </a:xfrm>
                    <a:prstGeom prst="rect">
                      <a:avLst/>
                    </a:prstGeom>
                  </pic:spPr>
                </pic:pic>
              </a:graphicData>
            </a:graphic>
          </wp:inline>
        </w:drawing>
      </w:r>
    </w:p>
    <w:p w14:paraId="6650FBD9" w14:textId="77777777" w:rsidR="007124E6" w:rsidRPr="00CA766B" w:rsidRDefault="007124E6" w:rsidP="007124E6">
      <w:pPr>
        <w:jc w:val="center"/>
      </w:pPr>
    </w:p>
    <w:p w14:paraId="4BDAAAF8" w14:textId="77777777" w:rsidR="00DA3F8F" w:rsidRDefault="00DA3F8F" w:rsidP="00DA3F8F">
      <w:pPr>
        <w:pStyle w:val="Ttulo4"/>
      </w:pPr>
      <w:bookmarkStart w:id="31" w:name="_Toc210806720"/>
      <w:r>
        <w:t>Alta de un Protocolo</w:t>
      </w:r>
      <w:bookmarkEnd w:id="31"/>
    </w:p>
    <w:p w14:paraId="5C443CEF" w14:textId="77777777" w:rsidR="00D3021B" w:rsidRPr="00D3021B" w:rsidRDefault="00D3021B" w:rsidP="00D3021B"/>
    <w:p w14:paraId="1EDDBE98" w14:textId="77777777" w:rsidR="006A1C91" w:rsidRPr="00857991" w:rsidRDefault="006A1C91" w:rsidP="006A1C91">
      <w:r w:rsidRPr="00857991">
        <w:t>Dentro de la ventana de “Gestión de</w:t>
      </w:r>
      <w:r>
        <w:t xml:space="preserve"> Protocolos</w:t>
      </w:r>
      <w:r w:rsidRPr="00857991">
        <w:t>” tenemos la opción de crear nuev</w:t>
      </w:r>
      <w:r>
        <w:t>os Protocolos</w:t>
      </w:r>
      <w:r w:rsidRPr="00857991">
        <w:t>.</w:t>
      </w:r>
    </w:p>
    <w:p w14:paraId="3BE5802C" w14:textId="77777777" w:rsidR="006A1C91" w:rsidRDefault="006A1C91" w:rsidP="006A1C91">
      <w:pPr>
        <w:jc w:val="center"/>
      </w:pPr>
      <w:r>
        <w:rPr>
          <w:noProof/>
        </w:rPr>
        <w:lastRenderedPageBreak/>
        <w:drawing>
          <wp:inline distT="0" distB="0" distL="0" distR="0" wp14:anchorId="21216646" wp14:editId="4D278314">
            <wp:extent cx="1916264" cy="1916264"/>
            <wp:effectExtent l="0" t="0" r="8255" b="8255"/>
            <wp:docPr id="920857678" name="Picture 92085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pic:nvPicPr>
                  <pic:blipFill>
                    <a:blip r:embed="rId141">
                      <a:extLst>
                        <a:ext uri="{28A0092B-C50C-407E-A947-70E740481C1C}">
                          <a14:useLocalDpi xmlns:a14="http://schemas.microsoft.com/office/drawing/2010/main" val="0"/>
                        </a:ext>
                      </a:extLst>
                    </a:blip>
                    <a:stretch>
                      <a:fillRect/>
                    </a:stretch>
                  </pic:blipFill>
                  <pic:spPr>
                    <a:xfrm>
                      <a:off x="0" y="0"/>
                      <a:ext cx="1916264" cy="1916264"/>
                    </a:xfrm>
                    <a:prstGeom prst="rect">
                      <a:avLst/>
                    </a:prstGeom>
                  </pic:spPr>
                </pic:pic>
              </a:graphicData>
            </a:graphic>
          </wp:inline>
        </w:drawing>
      </w:r>
    </w:p>
    <w:p w14:paraId="6E72DF3D" w14:textId="77777777" w:rsidR="006A1C91" w:rsidRDefault="006A1C91" w:rsidP="006A1C91">
      <w:r w:rsidRPr="00857991">
        <w:t xml:space="preserve">Si la seleccionamos, nos abre otra pantalla en la que podremos rellenar los </w:t>
      </w:r>
      <w:r>
        <w:t>datos del protocolo</w:t>
      </w:r>
      <w:r w:rsidRPr="00857991">
        <w:t>:</w:t>
      </w:r>
    </w:p>
    <w:p w14:paraId="47EB1D66" w14:textId="23312D92" w:rsidR="006A1C91" w:rsidRDefault="001D4E02" w:rsidP="006A1C91">
      <w:r>
        <w:rPr>
          <w:noProof/>
        </w:rPr>
        <w:drawing>
          <wp:inline distT="0" distB="0" distL="0" distR="0" wp14:anchorId="30ADED84" wp14:editId="630A5B02">
            <wp:extent cx="6482081" cy="1496060"/>
            <wp:effectExtent l="0" t="0" r="0" b="8890"/>
            <wp:docPr id="989147850" name="Picture 98914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pic:cNvPicPr/>
                  </pic:nvPicPr>
                  <pic:blipFill>
                    <a:blip r:embed="rId142">
                      <a:extLst>
                        <a:ext uri="{28A0092B-C50C-407E-A947-70E740481C1C}">
                          <a14:useLocalDpi xmlns:a14="http://schemas.microsoft.com/office/drawing/2010/main" val="0"/>
                        </a:ext>
                      </a:extLst>
                    </a:blip>
                    <a:stretch>
                      <a:fillRect/>
                    </a:stretch>
                  </pic:blipFill>
                  <pic:spPr>
                    <a:xfrm>
                      <a:off x="0" y="0"/>
                      <a:ext cx="6482081" cy="1496060"/>
                    </a:xfrm>
                    <a:prstGeom prst="rect">
                      <a:avLst/>
                    </a:prstGeom>
                  </pic:spPr>
                </pic:pic>
              </a:graphicData>
            </a:graphic>
          </wp:inline>
        </w:drawing>
      </w:r>
    </w:p>
    <w:p w14:paraId="21D39DCF" w14:textId="336F3A93" w:rsidR="00AC6A86" w:rsidRDefault="00AC6A86" w:rsidP="00312DF1">
      <w:pPr>
        <w:pStyle w:val="Prrafodelista"/>
        <w:numPr>
          <w:ilvl w:val="0"/>
          <w:numId w:val="6"/>
        </w:numPr>
      </w:pPr>
      <w:r>
        <w:t>Campo de actuación: Se deberá seleccionar uno para que se habiliten los campos de Tipo Expediente</w:t>
      </w:r>
      <w:r w:rsidR="001D4E02">
        <w:t>,</w:t>
      </w:r>
      <w:r>
        <w:t xml:space="preserve"> Tipo Instalación</w:t>
      </w:r>
      <w:r w:rsidR="00F556A5">
        <w:t>, Tipo de Actuación</w:t>
      </w:r>
      <w:r w:rsidR="001D4E02">
        <w:t xml:space="preserve"> y Caract. instalación</w:t>
      </w:r>
      <w:r>
        <w:t>, ya que serán filtradas según su valor.</w:t>
      </w:r>
    </w:p>
    <w:p w14:paraId="4E59DA2D" w14:textId="77777777" w:rsidR="00AC6A86" w:rsidRDefault="00AC6A86" w:rsidP="00312DF1">
      <w:pPr>
        <w:pStyle w:val="Prrafodelista"/>
        <w:numPr>
          <w:ilvl w:val="0"/>
          <w:numId w:val="6"/>
        </w:numPr>
      </w:pPr>
      <w:r>
        <w:t>Tipo Expediente</w:t>
      </w:r>
    </w:p>
    <w:p w14:paraId="6813D13A" w14:textId="77777777" w:rsidR="00AC6A86" w:rsidRDefault="00AC6A86" w:rsidP="00312DF1">
      <w:pPr>
        <w:pStyle w:val="Prrafodelista"/>
        <w:numPr>
          <w:ilvl w:val="0"/>
          <w:numId w:val="6"/>
        </w:numPr>
      </w:pPr>
      <w:r>
        <w:t>Tipo Instalación</w:t>
      </w:r>
    </w:p>
    <w:p w14:paraId="5B4E98F4" w14:textId="4A2389A0" w:rsidR="00AC6A86" w:rsidRDefault="001D4E02" w:rsidP="00312DF1">
      <w:pPr>
        <w:pStyle w:val="Prrafodelista"/>
        <w:numPr>
          <w:ilvl w:val="0"/>
          <w:numId w:val="6"/>
        </w:numPr>
      </w:pPr>
      <w:r>
        <w:t>Tipo Actuación</w:t>
      </w:r>
      <w:r w:rsidR="00AC6A86">
        <w:t>: Lista con tres valores: Inspección Inicial, Inspección Periódica y Revisión documental.</w:t>
      </w:r>
    </w:p>
    <w:p w14:paraId="5063AE05" w14:textId="5685E7C7" w:rsidR="001D4E02" w:rsidRDefault="001D4E02" w:rsidP="00312DF1">
      <w:pPr>
        <w:pStyle w:val="Prrafodelista"/>
        <w:numPr>
          <w:ilvl w:val="0"/>
          <w:numId w:val="6"/>
        </w:numPr>
      </w:pPr>
      <w:r>
        <w:t>Caract. Instalación.</w:t>
      </w:r>
    </w:p>
    <w:p w14:paraId="714E9E48" w14:textId="77777777" w:rsidR="00AC6A86" w:rsidRDefault="00AC6A86" w:rsidP="00312DF1">
      <w:pPr>
        <w:pStyle w:val="Prrafodelista"/>
        <w:numPr>
          <w:ilvl w:val="0"/>
          <w:numId w:val="6"/>
        </w:numPr>
      </w:pPr>
      <w:r>
        <w:t>Fecha Desde: Fecha desde la que aplica el protocolo</w:t>
      </w:r>
    </w:p>
    <w:p w14:paraId="701B2198" w14:textId="6A19B1A8" w:rsidR="00AC6A86" w:rsidRDefault="00AC6A86" w:rsidP="00312DF1">
      <w:pPr>
        <w:pStyle w:val="Prrafodelista"/>
        <w:numPr>
          <w:ilvl w:val="0"/>
          <w:numId w:val="6"/>
        </w:numPr>
      </w:pPr>
      <w:r>
        <w:t>Fecha Hasta: Fecha hasta la que aplica</w:t>
      </w:r>
      <w:r w:rsidR="00B07A29">
        <w:t xml:space="preserve"> el protocolo</w:t>
      </w:r>
    </w:p>
    <w:p w14:paraId="76C1573D" w14:textId="4D39F604" w:rsidR="001D4E02" w:rsidRDefault="001D4E02" w:rsidP="00312DF1">
      <w:pPr>
        <w:pStyle w:val="Prrafodelista"/>
        <w:numPr>
          <w:ilvl w:val="0"/>
          <w:numId w:val="6"/>
        </w:numPr>
      </w:pPr>
      <w:r>
        <w:t>Código Protocolo. Obligatorio si se trata de un protocolo de Inspección Periódica.</w:t>
      </w:r>
    </w:p>
    <w:p w14:paraId="68AD95F2" w14:textId="77777777" w:rsidR="00F556A5" w:rsidRDefault="00F556A5" w:rsidP="00312DF1">
      <w:pPr>
        <w:pStyle w:val="Prrafodelista"/>
        <w:numPr>
          <w:ilvl w:val="0"/>
          <w:numId w:val="6"/>
        </w:numPr>
      </w:pPr>
      <w:r>
        <w:t>Descripción. Descripción del protocolo</w:t>
      </w:r>
    </w:p>
    <w:p w14:paraId="5BE4C4B8" w14:textId="4D26E860" w:rsidR="00D4547E" w:rsidRDefault="00D4547E" w:rsidP="00312DF1">
      <w:pPr>
        <w:pStyle w:val="Prrafodelista"/>
        <w:numPr>
          <w:ilvl w:val="0"/>
          <w:numId w:val="6"/>
        </w:numPr>
      </w:pPr>
      <w:r>
        <w:t>Cuestionario: Pop up con una lista de cuestionarios a aplicar. Obligatorio si se trata de un protocolo de Inspección inicial o Revisión documental.</w:t>
      </w:r>
    </w:p>
    <w:p w14:paraId="725BB476" w14:textId="6056BE3E" w:rsidR="00D4547E" w:rsidRDefault="00D4547E" w:rsidP="00312DF1">
      <w:pPr>
        <w:pStyle w:val="Prrafodelista"/>
        <w:numPr>
          <w:ilvl w:val="0"/>
          <w:numId w:val="4"/>
        </w:numPr>
      </w:pPr>
      <w:r>
        <w:t xml:space="preserve">Adjunto PDF: </w:t>
      </w:r>
      <w:r w:rsidR="009C5033">
        <w:t>Utilidad para adjuntar fichero.</w:t>
      </w:r>
      <w:r>
        <w:t xml:space="preserve"> </w:t>
      </w:r>
      <w:r w:rsidR="009C5033">
        <w:t xml:space="preserve">(Para más información consultar el apartado </w:t>
      </w:r>
      <w:r w:rsidR="009C5033">
        <w:rPr>
          <w:b/>
          <w:i/>
        </w:rPr>
        <w:t>Utilidades</w:t>
      </w:r>
      <w:r w:rsidR="009C5033" w:rsidRPr="00032C7F">
        <w:rPr>
          <w:b/>
          <w:i/>
        </w:rPr>
        <w:t xml:space="preserve"> de pantalla</w:t>
      </w:r>
      <w:r w:rsidR="009C5033">
        <w:t>)</w:t>
      </w:r>
    </w:p>
    <w:p w14:paraId="4327091B" w14:textId="77777777" w:rsidR="00D4547E" w:rsidRDefault="00D4547E" w:rsidP="00312DF1">
      <w:pPr>
        <w:pStyle w:val="Prrafodelista"/>
        <w:numPr>
          <w:ilvl w:val="0"/>
          <w:numId w:val="6"/>
        </w:numPr>
      </w:pPr>
      <w:r>
        <w:lastRenderedPageBreak/>
        <w:t>Organismo: Este campo no es visible inicialmente. Se hará visible si se selecciona un protocolo de tipo Inspección periódica, pero no será obligatorio.</w:t>
      </w:r>
    </w:p>
    <w:p w14:paraId="4B951C90" w14:textId="535B9D40" w:rsidR="006A1C91" w:rsidRPr="006A1C91" w:rsidRDefault="00F556A5" w:rsidP="009F00BC">
      <w:pPr>
        <w:jc w:val="center"/>
      </w:pPr>
      <w:r>
        <w:rPr>
          <w:noProof/>
        </w:rPr>
        <w:drawing>
          <wp:inline distT="0" distB="0" distL="0" distR="0" wp14:anchorId="302110D0" wp14:editId="08A079F3">
            <wp:extent cx="6471922" cy="843280"/>
            <wp:effectExtent l="0" t="0" r="5080" b="0"/>
            <wp:docPr id="647749213" name="Picture 64774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2"/>
                    <pic:cNvPicPr/>
                  </pic:nvPicPr>
                  <pic:blipFill>
                    <a:blip r:embed="rId143">
                      <a:extLst>
                        <a:ext uri="{28A0092B-C50C-407E-A947-70E740481C1C}">
                          <a14:useLocalDpi xmlns:a14="http://schemas.microsoft.com/office/drawing/2010/main" val="0"/>
                        </a:ext>
                      </a:extLst>
                    </a:blip>
                    <a:stretch>
                      <a:fillRect/>
                    </a:stretch>
                  </pic:blipFill>
                  <pic:spPr>
                    <a:xfrm>
                      <a:off x="0" y="0"/>
                      <a:ext cx="6471922" cy="843280"/>
                    </a:xfrm>
                    <a:prstGeom prst="rect">
                      <a:avLst/>
                    </a:prstGeom>
                  </pic:spPr>
                </pic:pic>
              </a:graphicData>
            </a:graphic>
          </wp:inline>
        </w:drawing>
      </w:r>
    </w:p>
    <w:p w14:paraId="32758C4A" w14:textId="77777777" w:rsidR="00DA3F8F" w:rsidRDefault="00DA3F8F" w:rsidP="00DA3F8F">
      <w:pPr>
        <w:pStyle w:val="Ttulo4"/>
      </w:pPr>
      <w:bookmarkStart w:id="32" w:name="_Toc210806721"/>
      <w:r>
        <w:t>Edición de un Protocolo</w:t>
      </w:r>
      <w:bookmarkEnd w:id="32"/>
    </w:p>
    <w:p w14:paraId="4B84A2B4" w14:textId="77777777" w:rsidR="00D3021B" w:rsidRPr="00D3021B" w:rsidRDefault="00D3021B" w:rsidP="00D3021B"/>
    <w:p w14:paraId="6293D3C3" w14:textId="1A69C87F" w:rsidR="009F00BC" w:rsidRPr="00FB2950" w:rsidRDefault="009F00BC" w:rsidP="00F556A5">
      <w:r>
        <w:t xml:space="preserve">Para acceder a la edición de un protocolo, se hará desde el buscador de protocolos. Para ello, seguir los pasos indicados en el apartado </w:t>
      </w:r>
      <w:r w:rsidRPr="00FB2950">
        <w:rPr>
          <w:b/>
          <w:i/>
        </w:rPr>
        <w:t xml:space="preserve">Búsqueda de </w:t>
      </w:r>
      <w:r>
        <w:rPr>
          <w:b/>
          <w:i/>
        </w:rPr>
        <w:t xml:space="preserve">protocolos </w:t>
      </w:r>
      <w:r>
        <w:t>y acceder al protocolo que se des</w:t>
      </w:r>
      <w:r w:rsidR="00F556A5">
        <w:t>e</w:t>
      </w:r>
      <w:r>
        <w:t>e consultar/editar.</w:t>
      </w:r>
    </w:p>
    <w:p w14:paraId="5C2FDAB9" w14:textId="77777777" w:rsidR="009F00BC" w:rsidRDefault="009F00BC" w:rsidP="00F556A5">
      <w:r>
        <w:t xml:space="preserve">Al acceder, los datos del protocolo se encuentran no editables. Para modificarlos, pulsar el botón “Modificar”, situado en la parte inferior de la pantalla. </w:t>
      </w:r>
    </w:p>
    <w:p w14:paraId="32E6C0DA" w14:textId="74011C92" w:rsidR="00AE71F0" w:rsidRDefault="00F556A5" w:rsidP="009F00BC">
      <w:r>
        <w:rPr>
          <w:noProof/>
        </w:rPr>
        <w:drawing>
          <wp:inline distT="0" distB="0" distL="0" distR="0" wp14:anchorId="69B1F543" wp14:editId="09B422D2">
            <wp:extent cx="6482081" cy="1485265"/>
            <wp:effectExtent l="0" t="0" r="0" b="635"/>
            <wp:docPr id="2112329736" name="Picture 21123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3"/>
                    <pic:cNvPicPr/>
                  </pic:nvPicPr>
                  <pic:blipFill>
                    <a:blip r:embed="rId144">
                      <a:extLst>
                        <a:ext uri="{28A0092B-C50C-407E-A947-70E740481C1C}">
                          <a14:useLocalDpi xmlns:a14="http://schemas.microsoft.com/office/drawing/2010/main" val="0"/>
                        </a:ext>
                      </a:extLst>
                    </a:blip>
                    <a:stretch>
                      <a:fillRect/>
                    </a:stretch>
                  </pic:blipFill>
                  <pic:spPr>
                    <a:xfrm>
                      <a:off x="0" y="0"/>
                      <a:ext cx="6482081" cy="1485265"/>
                    </a:xfrm>
                    <a:prstGeom prst="rect">
                      <a:avLst/>
                    </a:prstGeom>
                  </pic:spPr>
                </pic:pic>
              </a:graphicData>
            </a:graphic>
          </wp:inline>
        </w:drawing>
      </w:r>
    </w:p>
    <w:p w14:paraId="59813646" w14:textId="1DF25548" w:rsidR="00DA3F8F" w:rsidRDefault="00AE71F0" w:rsidP="00F556A5">
      <w:r>
        <w:t>Se pueden cambiar los valores de los mismos campos que en el caso del alta. Si los datos modificados son correctos, al pulsar “Aceptar” se guardarán los nuevos datos. En caso contrario, se mostrará un mensaje de error indicando los campos mal introducidos.</w:t>
      </w:r>
      <w:r w:rsidR="001D23DA">
        <w:t xml:space="preserve"> </w:t>
      </w:r>
    </w:p>
    <w:p w14:paraId="5AB4BD7F" w14:textId="6DC3F651" w:rsidR="0000137F" w:rsidRDefault="0000137F">
      <w:pPr>
        <w:spacing w:after="0" w:line="240" w:lineRule="auto"/>
        <w:jc w:val="left"/>
        <w:rPr>
          <w:rFonts w:eastAsia="Times New Roman"/>
          <w:sz w:val="24"/>
          <w:szCs w:val="24"/>
        </w:rPr>
      </w:pPr>
    </w:p>
    <w:p w14:paraId="5EBB0E88" w14:textId="6DBD004B" w:rsidR="0000137F" w:rsidRDefault="0000137F" w:rsidP="006C11F0">
      <w:pPr>
        <w:pStyle w:val="Ttulo3"/>
        <w:pageBreakBefore/>
      </w:pPr>
      <w:bookmarkStart w:id="33" w:name="_Toc210806722"/>
      <w:r>
        <w:lastRenderedPageBreak/>
        <w:t>Gestión de Expedientes</w:t>
      </w:r>
      <w:bookmarkEnd w:id="33"/>
    </w:p>
    <w:p w14:paraId="1174043A" w14:textId="27242D5E" w:rsidR="007461A0" w:rsidRDefault="00132825" w:rsidP="00195E3E">
      <w:pPr>
        <w:rPr>
          <w:noProof/>
        </w:rPr>
      </w:pPr>
      <w:r>
        <w:t>Se accede a</w:t>
      </w:r>
      <w:r w:rsidR="007461A0" w:rsidRPr="00857991">
        <w:t xml:space="preserve"> </w:t>
      </w:r>
      <w:r w:rsidR="00047FA1">
        <w:t>la página inicial</w:t>
      </w:r>
      <w:r>
        <w:t xml:space="preserve"> y </w:t>
      </w:r>
      <w:r w:rsidR="007461A0" w:rsidRPr="00857991">
        <w:t xml:space="preserve">nos </w:t>
      </w:r>
      <w:r w:rsidR="00047FA1">
        <w:t>aparece</w:t>
      </w:r>
      <w:r w:rsidR="007461A0" w:rsidRPr="00857991">
        <w:t xml:space="preserve"> la siguiente pantalla:</w:t>
      </w:r>
    </w:p>
    <w:p w14:paraId="07186192" w14:textId="54EDDE03" w:rsidR="001462B3" w:rsidRDefault="001462B3" w:rsidP="001462B3">
      <w:pPr>
        <w:rPr>
          <w:rFonts w:cstheme="minorBidi"/>
        </w:rPr>
      </w:pPr>
      <w:r>
        <w:rPr>
          <w:noProof/>
        </w:rPr>
        <w:drawing>
          <wp:anchor distT="0" distB="0" distL="114300" distR="114300" simplePos="0" relativeHeight="251658242" behindDoc="0" locked="0" layoutInCell="0" allowOverlap="1" wp14:anchorId="46EE39AA" wp14:editId="7B646118">
            <wp:simplePos x="0" y="0"/>
            <wp:positionH relativeFrom="column">
              <wp:posOffset>0</wp:posOffset>
            </wp:positionH>
            <wp:positionV relativeFrom="paragraph">
              <wp:posOffset>0</wp:posOffset>
            </wp:positionV>
            <wp:extent cx="6120130" cy="2427605"/>
            <wp:effectExtent l="0" t="0" r="0" b="0"/>
            <wp:wrapSquare wrapText="larges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130" cy="2427605"/>
                    </a:xfrm>
                    <a:prstGeom prst="rect">
                      <a:avLst/>
                    </a:prstGeom>
                    <a:noFill/>
                  </pic:spPr>
                </pic:pic>
              </a:graphicData>
            </a:graphic>
            <wp14:sizeRelH relativeFrom="page">
              <wp14:pctWidth>0</wp14:pctWidth>
            </wp14:sizeRelH>
            <wp14:sizeRelV relativeFrom="page">
              <wp14:pctHeight>0</wp14:pctHeight>
            </wp14:sizeRelV>
          </wp:anchor>
        </w:drawing>
      </w:r>
    </w:p>
    <w:p w14:paraId="5041050F" w14:textId="77777777" w:rsidR="00130589" w:rsidRDefault="00130589" w:rsidP="001462B3">
      <w:pPr>
        <w:rPr>
          <w:rFonts w:cstheme="minorBidi"/>
        </w:rPr>
      </w:pPr>
    </w:p>
    <w:p w14:paraId="41CBE0A3" w14:textId="77777777" w:rsidR="00EF5CCF" w:rsidRDefault="00EF5CCF" w:rsidP="001462B3">
      <w:pPr>
        <w:rPr>
          <w:rFonts w:cstheme="minorBidi"/>
        </w:rPr>
      </w:pPr>
    </w:p>
    <w:p w14:paraId="4BC20AD6" w14:textId="77777777" w:rsidR="00EF5CCF" w:rsidRDefault="00EF5CCF" w:rsidP="001462B3">
      <w:pPr>
        <w:rPr>
          <w:rFonts w:cstheme="minorBidi"/>
        </w:rPr>
      </w:pPr>
    </w:p>
    <w:p w14:paraId="5AEF5DD2" w14:textId="77777777" w:rsidR="00EF5CCF" w:rsidRDefault="00EF5CCF" w:rsidP="001462B3">
      <w:pPr>
        <w:rPr>
          <w:rFonts w:cstheme="minorBidi"/>
        </w:rPr>
      </w:pPr>
    </w:p>
    <w:p w14:paraId="12602B17" w14:textId="77777777" w:rsidR="00EF5CCF" w:rsidRDefault="00EF5CCF" w:rsidP="001462B3">
      <w:pPr>
        <w:rPr>
          <w:rFonts w:cstheme="minorBidi"/>
        </w:rPr>
      </w:pPr>
    </w:p>
    <w:p w14:paraId="5875694A" w14:textId="77777777" w:rsidR="00EF5CCF" w:rsidRDefault="00EF5CCF" w:rsidP="001462B3">
      <w:pPr>
        <w:rPr>
          <w:rFonts w:cstheme="minorBidi"/>
        </w:rPr>
      </w:pPr>
    </w:p>
    <w:p w14:paraId="7D4E47EC" w14:textId="77777777" w:rsidR="00EF5CCF" w:rsidRDefault="00EF5CCF" w:rsidP="001462B3">
      <w:pPr>
        <w:rPr>
          <w:rFonts w:cstheme="minorBidi"/>
        </w:rPr>
      </w:pPr>
    </w:p>
    <w:p w14:paraId="502948A8" w14:textId="77777777" w:rsidR="00EF5CCF" w:rsidRDefault="00EF5CCF" w:rsidP="001462B3">
      <w:pPr>
        <w:rPr>
          <w:rFonts w:cstheme="minorBidi"/>
        </w:rPr>
      </w:pPr>
    </w:p>
    <w:p w14:paraId="4125FF28" w14:textId="77777777" w:rsidR="00EF5CCF" w:rsidRDefault="00EF5CCF" w:rsidP="001462B3">
      <w:pPr>
        <w:rPr>
          <w:rFonts w:cstheme="minorBidi"/>
        </w:rPr>
      </w:pPr>
    </w:p>
    <w:p w14:paraId="4D63CFCA" w14:textId="64DE0D97" w:rsidR="001462B3" w:rsidRDefault="001462B3" w:rsidP="001462B3">
      <w:pPr>
        <w:rPr>
          <w:rFonts w:cstheme="minorBidi"/>
        </w:rPr>
      </w:pPr>
      <w:r>
        <w:rPr>
          <w:rFonts w:cstheme="minorBidi"/>
        </w:rPr>
        <w:t>Seleccionamos el menú “Expedientes” que desplegar</w:t>
      </w:r>
      <w:r w:rsidR="00EF5CCF">
        <w:rPr>
          <w:rFonts w:cstheme="minorBidi"/>
        </w:rPr>
        <w:t>á</w:t>
      </w:r>
      <w:r>
        <w:rPr>
          <w:rFonts w:cstheme="minorBidi"/>
        </w:rPr>
        <w:t xml:space="preserve"> 3 opciones, elegimos “Gestión de Expedientes” accediendo a su p</w:t>
      </w:r>
      <w:r w:rsidR="00EF5CCF">
        <w:rPr>
          <w:rFonts w:cstheme="minorBidi"/>
        </w:rPr>
        <w:t>á</w:t>
      </w:r>
      <w:r>
        <w:rPr>
          <w:rFonts w:cstheme="minorBidi"/>
        </w:rPr>
        <w:t>gina</w:t>
      </w:r>
      <w:r w:rsidR="00EF5CCF">
        <w:rPr>
          <w:rFonts w:cstheme="minorBidi"/>
        </w:rPr>
        <w:t xml:space="preserve"> </w:t>
      </w:r>
      <w:r>
        <w:rPr>
          <w:rFonts w:cstheme="minorBidi"/>
        </w:rPr>
        <w:t>específica</w:t>
      </w:r>
      <w:r w:rsidR="00A60FA3">
        <w:rPr>
          <w:rFonts w:cstheme="minorBidi"/>
        </w:rPr>
        <w:t>.</w:t>
      </w:r>
    </w:p>
    <w:p w14:paraId="0927699A" w14:textId="1576B14D" w:rsidR="001462B3" w:rsidRDefault="00A60FA3" w:rsidP="001462B3">
      <w:pPr>
        <w:rPr>
          <w:rFonts w:cstheme="minorBidi"/>
        </w:rPr>
      </w:pPr>
      <w:r>
        <w:rPr>
          <w:noProof/>
        </w:rPr>
        <w:drawing>
          <wp:inline distT="0" distB="0" distL="0" distR="0" wp14:anchorId="43EE35D9" wp14:editId="2367542A">
            <wp:extent cx="6120765" cy="2395855"/>
            <wp:effectExtent l="0" t="0" r="0" b="4445"/>
            <wp:docPr id="75127861" name="Picture 751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3"/>
                    <pic:cNvPicPr/>
                  </pic:nvPicPr>
                  <pic:blipFill>
                    <a:blip r:embed="rId146">
                      <a:extLst>
                        <a:ext uri="{28A0092B-C50C-407E-A947-70E740481C1C}">
                          <a14:useLocalDpi xmlns:a14="http://schemas.microsoft.com/office/drawing/2010/main" val="0"/>
                        </a:ext>
                      </a:extLst>
                    </a:blip>
                    <a:stretch>
                      <a:fillRect/>
                    </a:stretch>
                  </pic:blipFill>
                  <pic:spPr>
                    <a:xfrm>
                      <a:off x="0" y="0"/>
                      <a:ext cx="6120765" cy="2395855"/>
                    </a:xfrm>
                    <a:prstGeom prst="rect">
                      <a:avLst/>
                    </a:prstGeom>
                  </pic:spPr>
                </pic:pic>
              </a:graphicData>
            </a:graphic>
          </wp:inline>
        </w:drawing>
      </w:r>
    </w:p>
    <w:p w14:paraId="68C03E83" w14:textId="77777777" w:rsidR="001462B3" w:rsidRDefault="001462B3" w:rsidP="001462B3">
      <w:pPr>
        <w:rPr>
          <w:rFonts w:cstheme="minorBidi"/>
        </w:rPr>
      </w:pPr>
    </w:p>
    <w:p w14:paraId="322B1DFA" w14:textId="38911DFE" w:rsidR="001462B3" w:rsidRDefault="001462B3" w:rsidP="001462B3">
      <w:pPr>
        <w:rPr>
          <w:rFonts w:cstheme="minorBidi"/>
        </w:rPr>
      </w:pPr>
    </w:p>
    <w:p w14:paraId="3B29D95C" w14:textId="77777777" w:rsidR="001462B3" w:rsidRDefault="001462B3" w:rsidP="001462B3">
      <w:pPr>
        <w:rPr>
          <w:rFonts w:cstheme="minorBidi"/>
        </w:rPr>
      </w:pPr>
    </w:p>
    <w:p w14:paraId="4F847A95" w14:textId="77777777" w:rsidR="001462B3" w:rsidRDefault="001462B3" w:rsidP="001462B3">
      <w:pPr>
        <w:rPr>
          <w:rFonts w:cstheme="minorBidi"/>
        </w:rPr>
      </w:pPr>
    </w:p>
    <w:p w14:paraId="285F9001" w14:textId="77777777" w:rsidR="001462B3" w:rsidRDefault="001462B3" w:rsidP="001462B3">
      <w:pPr>
        <w:rPr>
          <w:rFonts w:cstheme="minorBidi"/>
        </w:rPr>
      </w:pPr>
    </w:p>
    <w:p w14:paraId="75244316" w14:textId="77777777" w:rsidR="001462B3" w:rsidRDefault="001462B3" w:rsidP="001462B3">
      <w:pPr>
        <w:rPr>
          <w:rFonts w:cstheme="minorBidi"/>
        </w:rPr>
      </w:pPr>
    </w:p>
    <w:p w14:paraId="0B2EA333" w14:textId="77777777" w:rsidR="001462B3" w:rsidRDefault="001462B3" w:rsidP="001462B3">
      <w:pPr>
        <w:rPr>
          <w:rFonts w:cstheme="minorBidi"/>
        </w:rPr>
      </w:pPr>
    </w:p>
    <w:p w14:paraId="0A8F28EB" w14:textId="2F34A728" w:rsidR="00700DD7" w:rsidRDefault="00700DD7" w:rsidP="2C9CAADE">
      <w:pPr>
        <w:pStyle w:val="Ttulo4"/>
        <w:rPr>
          <w:rFonts w:cstheme="minorBidi"/>
        </w:rPr>
      </w:pPr>
      <w:bookmarkStart w:id="34" w:name="_Toc210806723"/>
      <w:r w:rsidRPr="2C9CAADE">
        <w:rPr>
          <w:rFonts w:cstheme="minorBidi"/>
        </w:rPr>
        <w:lastRenderedPageBreak/>
        <w:t>Búsqueda de Expediente.</w:t>
      </w:r>
      <w:bookmarkEnd w:id="34"/>
    </w:p>
    <w:p w14:paraId="6ECCE47A" w14:textId="77777777" w:rsidR="00700DD7" w:rsidRDefault="00700DD7" w:rsidP="00700DD7">
      <w:pPr>
        <w:rPr>
          <w:rFonts w:cstheme="minorBidi"/>
        </w:rPr>
      </w:pPr>
    </w:p>
    <w:p w14:paraId="11FD69AC" w14:textId="61329011" w:rsidR="00700DD7" w:rsidRDefault="00700DD7" w:rsidP="00700DD7">
      <w:pPr>
        <w:rPr>
          <w:rFonts w:cstheme="minorBidi"/>
        </w:rPr>
      </w:pPr>
      <w:r>
        <w:rPr>
          <w:rFonts w:cstheme="minorBidi"/>
        </w:rPr>
        <w:t>En la cabecera de la pantalla de “Gestión de Expedientes” disponemos de los campos de búsqueda de expedientes: campo de actuación, tipo de expediente, estado del expediente…</w:t>
      </w:r>
    </w:p>
    <w:p w14:paraId="6BCDCBAB" w14:textId="0A8D3191" w:rsidR="00700DD7" w:rsidRDefault="00700DD7" w:rsidP="00700DD7">
      <w:pPr>
        <w:rPr>
          <w:rFonts w:cstheme="minorBidi"/>
        </w:rPr>
      </w:pPr>
      <w:r>
        <w:rPr>
          <w:rFonts w:cstheme="minorBidi"/>
        </w:rPr>
        <w:t>Se rellenan los campos por los que localizar expedientes y se pulsa el botón “</w:t>
      </w:r>
      <w:r w:rsidRPr="00700DD7">
        <w:rPr>
          <w:rFonts w:cstheme="minorBidi"/>
          <w:b/>
        </w:rPr>
        <w:t>Filtrar</w:t>
      </w:r>
      <w:r>
        <w:rPr>
          <w:rFonts w:cstheme="minorBidi"/>
        </w:rPr>
        <w:t>”</w:t>
      </w:r>
      <w:r w:rsidR="008C673A">
        <w:rPr>
          <w:rFonts w:cstheme="minorBidi"/>
        </w:rPr>
        <w:t>.</w:t>
      </w:r>
    </w:p>
    <w:p w14:paraId="65B33096" w14:textId="31907224" w:rsidR="008C673A" w:rsidRDefault="000447AF" w:rsidP="00700DD7">
      <w:pPr>
        <w:rPr>
          <w:rFonts w:cstheme="minorBidi"/>
        </w:rPr>
      </w:pPr>
      <w:r>
        <w:rPr>
          <w:noProof/>
        </w:rPr>
        <w:drawing>
          <wp:inline distT="0" distB="0" distL="0" distR="0" wp14:anchorId="7F812A06" wp14:editId="53753019">
            <wp:extent cx="6467474" cy="1752600"/>
            <wp:effectExtent l="0" t="0" r="9525" b="0"/>
            <wp:docPr id="1650203749" name="Picture 165020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pic:cNvPicPr/>
                  </pic:nvPicPr>
                  <pic:blipFill>
                    <a:blip r:embed="rId147">
                      <a:extLst>
                        <a:ext uri="{28A0092B-C50C-407E-A947-70E740481C1C}">
                          <a14:useLocalDpi xmlns:a14="http://schemas.microsoft.com/office/drawing/2010/main" val="0"/>
                        </a:ext>
                      </a:extLst>
                    </a:blip>
                    <a:stretch>
                      <a:fillRect/>
                    </a:stretch>
                  </pic:blipFill>
                  <pic:spPr>
                    <a:xfrm>
                      <a:off x="0" y="0"/>
                      <a:ext cx="6467474" cy="1752600"/>
                    </a:xfrm>
                    <a:prstGeom prst="rect">
                      <a:avLst/>
                    </a:prstGeom>
                  </pic:spPr>
                </pic:pic>
              </a:graphicData>
            </a:graphic>
          </wp:inline>
        </w:drawing>
      </w:r>
    </w:p>
    <w:p w14:paraId="2DD6810D" w14:textId="773F886A" w:rsidR="00EC70E0" w:rsidRDefault="00EC70E0" w:rsidP="00700DD7">
      <w:pPr>
        <w:rPr>
          <w:rFonts w:cstheme="minorBidi"/>
        </w:rPr>
      </w:pPr>
    </w:p>
    <w:p w14:paraId="161DFD56" w14:textId="25982820" w:rsidR="00EC70E0" w:rsidRDefault="00EC70E0" w:rsidP="00700DD7">
      <w:pPr>
        <w:rPr>
          <w:rFonts w:cstheme="minorBidi"/>
        </w:rPr>
      </w:pPr>
      <w:r>
        <w:rPr>
          <w:rFonts w:cstheme="minorBidi"/>
        </w:rPr>
        <w:t>A continuación</w:t>
      </w:r>
      <w:r w:rsidR="000447AF">
        <w:rPr>
          <w:rFonts w:cstheme="minorBidi"/>
        </w:rPr>
        <w:t>,</w:t>
      </w:r>
      <w:r>
        <w:rPr>
          <w:rFonts w:cstheme="minorBidi"/>
        </w:rPr>
        <w:t xml:space="preserve"> se mostrará un listado de los expedientes resultado de la búsqueda indicada</w:t>
      </w:r>
      <w:r w:rsidR="000F60D9">
        <w:rPr>
          <w:rFonts w:cstheme="minorBidi"/>
        </w:rPr>
        <w:t>, donde se podrá ir al detalle del expediente</w:t>
      </w:r>
      <w:r w:rsidR="00F25573">
        <w:rPr>
          <w:rFonts w:cstheme="minorBidi"/>
        </w:rPr>
        <w:t xml:space="preserve"> al pulsar sobre el icono a la derecha de la fila</w:t>
      </w:r>
      <w:r w:rsidR="00E7143C">
        <w:rPr>
          <w:rFonts w:cstheme="minorBidi"/>
        </w:rPr>
        <w:t xml:space="preserve"> selec</w:t>
      </w:r>
      <w:r w:rsidR="004D1B7A">
        <w:rPr>
          <w:rFonts w:cstheme="minorBidi"/>
        </w:rPr>
        <w:t>c</w:t>
      </w:r>
      <w:r w:rsidR="00E7143C">
        <w:rPr>
          <w:rFonts w:cstheme="minorBidi"/>
        </w:rPr>
        <w:t>ion</w:t>
      </w:r>
      <w:r w:rsidR="004D1B7A">
        <w:rPr>
          <w:rFonts w:cstheme="minorBidi"/>
        </w:rPr>
        <w:t>ada.</w:t>
      </w:r>
    </w:p>
    <w:p w14:paraId="59480753" w14:textId="2C00D2DC" w:rsidR="00696186" w:rsidRDefault="00696186" w:rsidP="00700DD7">
      <w:pPr>
        <w:rPr>
          <w:rFonts w:cstheme="minorBidi"/>
        </w:rPr>
      </w:pPr>
      <w:r>
        <w:rPr>
          <w:rFonts w:cstheme="minorBidi"/>
        </w:rPr>
        <w:t>Si se desease volver a realizar otra búsqueda, basta pulsar en “</w:t>
      </w:r>
      <w:r w:rsidRPr="00696186">
        <w:rPr>
          <w:rFonts w:cstheme="minorBidi"/>
          <w:b/>
        </w:rPr>
        <w:t>Borrar Filtro</w:t>
      </w:r>
      <w:r>
        <w:rPr>
          <w:rFonts w:cstheme="minorBidi"/>
        </w:rPr>
        <w:t>” y reanudar una nueva consulta.</w:t>
      </w:r>
    </w:p>
    <w:p w14:paraId="027C3F40" w14:textId="77777777" w:rsidR="00700DD7" w:rsidRPr="00700DD7" w:rsidRDefault="00700DD7" w:rsidP="00700DD7"/>
    <w:p w14:paraId="4611E578" w14:textId="29284FEE" w:rsidR="001462B3" w:rsidRPr="003E6FA3" w:rsidRDefault="00014337" w:rsidP="2C9CAADE">
      <w:pPr>
        <w:pStyle w:val="Ttulo4"/>
        <w:rPr>
          <w:rFonts w:cstheme="minorBidi"/>
        </w:rPr>
      </w:pPr>
      <w:bookmarkStart w:id="35" w:name="_Toc210806724"/>
      <w:r w:rsidRPr="2C9CAADE">
        <w:rPr>
          <w:rFonts w:cstheme="minorBidi"/>
        </w:rPr>
        <w:t>Alta de Expediente</w:t>
      </w:r>
      <w:r w:rsidR="00747602" w:rsidRPr="2C9CAADE">
        <w:rPr>
          <w:rFonts w:cstheme="minorBidi"/>
        </w:rPr>
        <w:t>.</w:t>
      </w:r>
      <w:bookmarkEnd w:id="35"/>
    </w:p>
    <w:p w14:paraId="379CF8B9" w14:textId="77777777" w:rsidR="001462B3" w:rsidRDefault="001462B3" w:rsidP="001462B3">
      <w:pPr>
        <w:rPr>
          <w:rFonts w:cstheme="minorBidi"/>
        </w:rPr>
      </w:pPr>
    </w:p>
    <w:p w14:paraId="7F387CD1" w14:textId="1E31C3A0" w:rsidR="001462B3" w:rsidRDefault="001462B3" w:rsidP="001462B3">
      <w:pPr>
        <w:rPr>
          <w:rFonts w:cstheme="minorBidi"/>
        </w:rPr>
      </w:pPr>
      <w:r>
        <w:rPr>
          <w:rFonts w:cstheme="minorBidi"/>
        </w:rPr>
        <w:t xml:space="preserve">En la pantalla de “Gestión de Expedientes” </w:t>
      </w:r>
      <w:r w:rsidR="00281EF4">
        <w:rPr>
          <w:rFonts w:cstheme="minorBidi"/>
        </w:rPr>
        <w:t>se pulsa</w:t>
      </w:r>
      <w:r>
        <w:rPr>
          <w:rFonts w:cstheme="minorBidi"/>
        </w:rPr>
        <w:t xml:space="preserve"> el botón “</w:t>
      </w:r>
      <w:r>
        <w:rPr>
          <w:rFonts w:cstheme="minorBidi"/>
          <w:b/>
        </w:rPr>
        <w:t>Nuevo expediente”</w:t>
      </w:r>
      <w:r>
        <w:rPr>
          <w:rFonts w:cstheme="minorBidi"/>
        </w:rPr>
        <w:t xml:space="preserve"> (esquina inferior izda</w:t>
      </w:r>
      <w:r w:rsidR="009622A4">
        <w:rPr>
          <w:rFonts w:cstheme="minorBidi"/>
        </w:rPr>
        <w:t>.</w:t>
      </w:r>
      <w:r>
        <w:rPr>
          <w:rFonts w:cstheme="minorBidi"/>
        </w:rPr>
        <w:t>)</w:t>
      </w:r>
    </w:p>
    <w:p w14:paraId="351958BC" w14:textId="5EA04763" w:rsidR="001462B3" w:rsidRDefault="00675C14" w:rsidP="001462B3">
      <w:pPr>
        <w:rPr>
          <w:rFonts w:cstheme="minorBidi"/>
        </w:rPr>
      </w:pPr>
      <w:r>
        <w:rPr>
          <w:noProof/>
        </w:rPr>
        <w:drawing>
          <wp:inline distT="0" distB="0" distL="0" distR="0" wp14:anchorId="018DA356" wp14:editId="155F6B31">
            <wp:extent cx="6120765" cy="2414270"/>
            <wp:effectExtent l="0" t="0" r="0" b="5080"/>
            <wp:docPr id="1794013975" name="Picture 179401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4"/>
                    <pic:cNvPicPr/>
                  </pic:nvPicPr>
                  <pic:blipFill>
                    <a:blip r:embed="rId148">
                      <a:extLst>
                        <a:ext uri="{28A0092B-C50C-407E-A947-70E740481C1C}">
                          <a14:useLocalDpi xmlns:a14="http://schemas.microsoft.com/office/drawing/2010/main" val="0"/>
                        </a:ext>
                      </a:extLst>
                    </a:blip>
                    <a:stretch>
                      <a:fillRect/>
                    </a:stretch>
                  </pic:blipFill>
                  <pic:spPr>
                    <a:xfrm>
                      <a:off x="0" y="0"/>
                      <a:ext cx="6120765" cy="2414270"/>
                    </a:xfrm>
                    <a:prstGeom prst="rect">
                      <a:avLst/>
                    </a:prstGeom>
                  </pic:spPr>
                </pic:pic>
              </a:graphicData>
            </a:graphic>
          </wp:inline>
        </w:drawing>
      </w:r>
    </w:p>
    <w:p w14:paraId="5109E891" w14:textId="77777777" w:rsidR="00377711" w:rsidRDefault="00377711" w:rsidP="001462B3">
      <w:pPr>
        <w:rPr>
          <w:rFonts w:cstheme="minorBidi"/>
        </w:rPr>
      </w:pPr>
    </w:p>
    <w:p w14:paraId="286DF30C" w14:textId="192B6126" w:rsidR="001462B3" w:rsidRDefault="006D7C77" w:rsidP="001462B3">
      <w:pPr>
        <w:rPr>
          <w:rFonts w:cstheme="minorBidi"/>
        </w:rPr>
      </w:pPr>
      <w:r>
        <w:rPr>
          <w:rFonts w:cstheme="minorBidi"/>
        </w:rPr>
        <w:lastRenderedPageBreak/>
        <w:t>Al pulsar sobre el botón Nuevo Expediente aparecerá la siguiente pantalla:</w:t>
      </w:r>
    </w:p>
    <w:p w14:paraId="303A9C4A" w14:textId="461D17DF" w:rsidR="006D7C77" w:rsidRDefault="00F56104" w:rsidP="001462B3">
      <w:pPr>
        <w:rPr>
          <w:rFonts w:cstheme="minorBidi"/>
        </w:rPr>
      </w:pPr>
      <w:r>
        <w:rPr>
          <w:rFonts w:cstheme="minorBidi"/>
          <w:noProof/>
        </w:rPr>
        <w:drawing>
          <wp:inline distT="0" distB="0" distL="0" distR="0" wp14:anchorId="13F3960D" wp14:editId="50AB641C">
            <wp:extent cx="6464300" cy="6604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464300" cy="660400"/>
                    </a:xfrm>
                    <a:prstGeom prst="rect">
                      <a:avLst/>
                    </a:prstGeom>
                    <a:noFill/>
                    <a:ln>
                      <a:noFill/>
                    </a:ln>
                  </pic:spPr>
                </pic:pic>
              </a:graphicData>
            </a:graphic>
          </wp:inline>
        </w:drawing>
      </w:r>
    </w:p>
    <w:p w14:paraId="0904B240" w14:textId="45B2C2BF" w:rsidR="00784ADF" w:rsidRDefault="00F56104" w:rsidP="00784ADF">
      <w:pPr>
        <w:rPr>
          <w:rFonts w:cstheme="minorBidi"/>
        </w:rPr>
      </w:pPr>
      <w:r>
        <w:rPr>
          <w:rFonts w:cstheme="minorBidi"/>
        </w:rPr>
        <w:t xml:space="preserve">Se deberá seleccionar el Campo de Actuación y Tipo de Expediente. Al seleccionar el campo de actuación se recargará el desplegable tipo de expediente mostrando </w:t>
      </w:r>
      <w:r w:rsidR="003E6FA3">
        <w:rPr>
          <w:rFonts w:cstheme="minorBidi"/>
        </w:rPr>
        <w:t>únicamente</w:t>
      </w:r>
      <w:r>
        <w:rPr>
          <w:rFonts w:cstheme="minorBidi"/>
        </w:rPr>
        <w:t xml:space="preserve"> los tipos de expedientes configurados para ese campo de actuación. </w:t>
      </w:r>
      <w:r w:rsidR="00784ADF">
        <w:rPr>
          <w:rFonts w:cstheme="minorBidi"/>
        </w:rPr>
        <w:t>Los tipos de expedientes existentes son los siguientes:</w:t>
      </w:r>
    </w:p>
    <w:p w14:paraId="4FEDA318"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Nueva Instalación</w:t>
      </w:r>
    </w:p>
    <w:p w14:paraId="6A96B971"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Cambio Titular</w:t>
      </w:r>
    </w:p>
    <w:p w14:paraId="33550934"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Cambio poco significativo</w:t>
      </w:r>
    </w:p>
    <w:p w14:paraId="604EF1F8"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Solicitud de duplicado de certificados</w:t>
      </w:r>
    </w:p>
    <w:p w14:paraId="4FA5AE61"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Desmantelamiento de Instalación</w:t>
      </w:r>
    </w:p>
    <w:p w14:paraId="221F9FAC"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Modificación de Instalación</w:t>
      </w:r>
    </w:p>
    <w:p w14:paraId="323D5A8F"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Traslado</w:t>
      </w:r>
    </w:p>
    <w:p w14:paraId="76C7E7F4"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Cambio Usuario</w:t>
      </w:r>
    </w:p>
    <w:p w14:paraId="6E1A6AD5"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Ampliación</w:t>
      </w:r>
    </w:p>
    <w:p w14:paraId="06815C80"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Reforma</w:t>
      </w:r>
    </w:p>
    <w:p w14:paraId="2BC65C5D" w14:textId="77777777" w:rsidR="00784ADF" w:rsidRPr="00784ADF" w:rsidRDefault="00784ADF" w:rsidP="001FC233">
      <w:pPr>
        <w:widowControl w:val="0"/>
        <w:numPr>
          <w:ilvl w:val="0"/>
          <w:numId w:val="8"/>
        </w:numPr>
        <w:suppressAutoHyphens/>
        <w:autoSpaceDE w:val="0"/>
        <w:autoSpaceDN w:val="0"/>
        <w:adjustRightInd w:val="0"/>
        <w:spacing w:after="0"/>
        <w:ind w:left="784"/>
        <w:jc w:val="left"/>
        <w:rPr>
          <w:rFonts w:cstheme="minorBidi"/>
        </w:rPr>
      </w:pPr>
      <w:r w:rsidRPr="001FC233">
        <w:rPr>
          <w:rFonts w:cstheme="minorBidi"/>
        </w:rPr>
        <w:t>Reforma sin Instalación</w:t>
      </w:r>
    </w:p>
    <w:p w14:paraId="32096253" w14:textId="62190C89" w:rsidR="00784ADF" w:rsidRDefault="00784ADF" w:rsidP="001FC233">
      <w:pPr>
        <w:widowControl w:val="0"/>
        <w:numPr>
          <w:ilvl w:val="0"/>
          <w:numId w:val="8"/>
        </w:numPr>
        <w:spacing w:after="0"/>
        <w:ind w:left="784"/>
        <w:jc w:val="left"/>
        <w:rPr>
          <w:rFonts w:cstheme="minorBidi"/>
        </w:rPr>
      </w:pPr>
      <w:r w:rsidRPr="001FC233">
        <w:rPr>
          <w:rFonts w:cstheme="minorBidi"/>
        </w:rPr>
        <w:t>Nueva Multi-Instalación</w:t>
      </w:r>
    </w:p>
    <w:p w14:paraId="740ECDCD" w14:textId="5C3ADE76" w:rsidR="0943D85E" w:rsidRDefault="0943D85E" w:rsidP="001FC233">
      <w:pPr>
        <w:widowControl w:val="0"/>
        <w:numPr>
          <w:ilvl w:val="0"/>
          <w:numId w:val="8"/>
        </w:numPr>
        <w:spacing w:after="0"/>
        <w:ind w:left="784"/>
        <w:jc w:val="left"/>
        <w:rPr>
          <w:rFonts w:cstheme="minorBidi"/>
        </w:rPr>
      </w:pPr>
      <w:r w:rsidRPr="001FC233">
        <w:rPr>
          <w:rFonts w:cstheme="minorBidi"/>
        </w:rPr>
        <w:t>Cambio de persona relacionada</w:t>
      </w:r>
    </w:p>
    <w:p w14:paraId="14841626" w14:textId="2F14CB19" w:rsidR="354787C9" w:rsidRDefault="354787C9" w:rsidP="001FC233">
      <w:pPr>
        <w:widowControl w:val="0"/>
        <w:numPr>
          <w:ilvl w:val="0"/>
          <w:numId w:val="8"/>
        </w:numPr>
        <w:spacing w:after="0"/>
        <w:ind w:left="784"/>
        <w:jc w:val="left"/>
        <w:rPr>
          <w:rFonts w:cstheme="minorBidi"/>
        </w:rPr>
      </w:pPr>
      <w:r w:rsidRPr="001FC233">
        <w:rPr>
          <w:rFonts w:cstheme="minorBidi"/>
        </w:rPr>
        <w:t>Medidas Alternativas</w:t>
      </w:r>
    </w:p>
    <w:p w14:paraId="35E81B77" w14:textId="3A5F6313" w:rsidR="354787C9" w:rsidRDefault="354787C9" w:rsidP="001FC233">
      <w:pPr>
        <w:widowControl w:val="0"/>
        <w:numPr>
          <w:ilvl w:val="0"/>
          <w:numId w:val="8"/>
        </w:numPr>
        <w:spacing w:after="0" w:line="240" w:lineRule="auto"/>
        <w:ind w:left="784"/>
        <w:jc w:val="left"/>
        <w:rPr>
          <w:rFonts w:cstheme="minorBidi"/>
        </w:rPr>
      </w:pPr>
      <w:r w:rsidRPr="001FC233">
        <w:rPr>
          <w:rFonts w:cstheme="minorBidi"/>
        </w:rPr>
        <w:t>Sustitución de instalación</w:t>
      </w:r>
    </w:p>
    <w:p w14:paraId="25F26138" w14:textId="3F2316EC" w:rsidR="354787C9" w:rsidRDefault="354787C9" w:rsidP="001FC233">
      <w:pPr>
        <w:widowControl w:val="0"/>
        <w:numPr>
          <w:ilvl w:val="0"/>
          <w:numId w:val="8"/>
        </w:numPr>
        <w:spacing w:after="0" w:line="240" w:lineRule="auto"/>
        <w:ind w:left="784"/>
        <w:jc w:val="left"/>
        <w:rPr>
          <w:rFonts w:cstheme="minorBidi"/>
        </w:rPr>
      </w:pPr>
      <w:r w:rsidRPr="001FC233">
        <w:rPr>
          <w:rFonts w:cstheme="minorBidi"/>
        </w:rPr>
        <w:t>Baja Temporal</w:t>
      </w:r>
    </w:p>
    <w:p w14:paraId="52109CEA" w14:textId="735B70D7" w:rsidR="354787C9" w:rsidRDefault="354787C9" w:rsidP="001FC233">
      <w:pPr>
        <w:widowControl w:val="0"/>
        <w:numPr>
          <w:ilvl w:val="0"/>
          <w:numId w:val="8"/>
        </w:numPr>
        <w:spacing w:after="0" w:line="240" w:lineRule="auto"/>
        <w:ind w:left="784"/>
        <w:jc w:val="left"/>
        <w:rPr>
          <w:rFonts w:cstheme="minorBidi"/>
        </w:rPr>
      </w:pPr>
      <w:r w:rsidRPr="001FC233">
        <w:rPr>
          <w:rFonts w:cstheme="minorBidi"/>
        </w:rPr>
        <w:t>Reactivación de instalación</w:t>
      </w:r>
    </w:p>
    <w:p w14:paraId="5115DD77" w14:textId="64D2240C" w:rsidR="00F56104" w:rsidRDefault="00F56104" w:rsidP="001462B3">
      <w:pPr>
        <w:rPr>
          <w:rFonts w:cstheme="minorBidi"/>
        </w:rPr>
      </w:pPr>
    </w:p>
    <w:p w14:paraId="0EBA6D41" w14:textId="6D8AB1D9" w:rsidR="00784ADF" w:rsidRDefault="00784ADF" w:rsidP="001462B3">
      <w:pPr>
        <w:rPr>
          <w:rFonts w:cstheme="minorBidi"/>
        </w:rPr>
      </w:pPr>
      <w:r>
        <w:rPr>
          <w:rFonts w:cstheme="minorBidi"/>
        </w:rPr>
        <w:t>Según el tipo de expediente seleccionado se cargarán diferentes elementos en la pantalla obligando en cada caso a introducir los necesarios para cada tipo.</w:t>
      </w:r>
    </w:p>
    <w:p w14:paraId="7CD5BC74" w14:textId="77777777" w:rsidR="00784ADF" w:rsidRDefault="00784ADF" w:rsidP="001462B3">
      <w:pPr>
        <w:rPr>
          <w:rFonts w:cstheme="minorBidi"/>
        </w:rPr>
      </w:pPr>
    </w:p>
    <w:p w14:paraId="719DA771" w14:textId="2EAB9A43" w:rsidR="00784ADF" w:rsidRDefault="00784ADF" w:rsidP="005939FB">
      <w:pPr>
        <w:pStyle w:val="Ttulo5"/>
      </w:pPr>
      <w:bookmarkStart w:id="36" w:name="_Toc210806725"/>
      <w:r w:rsidRPr="00784ADF">
        <w:lastRenderedPageBreak/>
        <w:t>Nueva Instalación</w:t>
      </w:r>
      <w:bookmarkEnd w:id="36"/>
    </w:p>
    <w:p w14:paraId="3F289373" w14:textId="77777777" w:rsidR="005939FB" w:rsidRPr="005939FB" w:rsidRDefault="005939FB" w:rsidP="005939FB">
      <w:pPr>
        <w:keepNext/>
      </w:pPr>
    </w:p>
    <w:p w14:paraId="03640828" w14:textId="745A3B7C" w:rsidR="006D7C77" w:rsidRDefault="00784ADF" w:rsidP="005939FB">
      <w:pPr>
        <w:keepNext/>
        <w:rPr>
          <w:rFonts w:cstheme="minorBidi"/>
        </w:rPr>
      </w:pPr>
      <w:r>
        <w:rPr>
          <w:rFonts w:cstheme="minorBidi"/>
          <w:noProof/>
        </w:rPr>
        <w:drawing>
          <wp:inline distT="0" distB="0" distL="0" distR="0" wp14:anchorId="65AA24DD" wp14:editId="7E7E5C64">
            <wp:extent cx="6470650" cy="216535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470650" cy="2165350"/>
                    </a:xfrm>
                    <a:prstGeom prst="rect">
                      <a:avLst/>
                    </a:prstGeom>
                    <a:noFill/>
                    <a:ln>
                      <a:noFill/>
                    </a:ln>
                  </pic:spPr>
                </pic:pic>
              </a:graphicData>
            </a:graphic>
          </wp:inline>
        </w:drawing>
      </w:r>
    </w:p>
    <w:p w14:paraId="284AE160" w14:textId="77777777" w:rsidR="00784ADF" w:rsidRDefault="00784ADF" w:rsidP="00784ADF">
      <w:pPr>
        <w:rPr>
          <w:rFonts w:cstheme="minorBidi"/>
        </w:rPr>
      </w:pPr>
      <w:r>
        <w:rPr>
          <w:rFonts w:cstheme="minorBidi"/>
        </w:rPr>
        <w:t xml:space="preserve">Deberá seleccionar el tipo de instalación, subtipo de instalación si dependiendo del tipo fuese obligatorio introducirlo, la denominación, titular y domicilio. La referencia catastral es opcional. </w:t>
      </w:r>
    </w:p>
    <w:p w14:paraId="3D6DFFC6" w14:textId="77777777" w:rsidR="006A1F5D" w:rsidRDefault="006A1F5D" w:rsidP="00784ADF">
      <w:pPr>
        <w:rPr>
          <w:rFonts w:cstheme="minorBidi"/>
        </w:rPr>
      </w:pPr>
    </w:p>
    <w:p w14:paraId="1A144B49" w14:textId="698C6699" w:rsidR="001462B3" w:rsidRDefault="00784ADF" w:rsidP="00784ADF">
      <w:pPr>
        <w:rPr>
          <w:rFonts w:cstheme="minorBidi"/>
        </w:rPr>
      </w:pPr>
      <w:r>
        <w:rPr>
          <w:rFonts w:cstheme="minorBidi"/>
        </w:rPr>
        <w:t xml:space="preserve">Al introducir el número de documento el sistema buscará si existe un interesado con ese NIF/CIF y en caso afirmativo cargará los datos permitiendo cumplimentar aquellos que </w:t>
      </w:r>
      <w:r w:rsidR="003E6FA3">
        <w:rPr>
          <w:rFonts w:cstheme="minorBidi"/>
        </w:rPr>
        <w:t>estén</w:t>
      </w:r>
      <w:r>
        <w:rPr>
          <w:rFonts w:cstheme="minorBidi"/>
        </w:rPr>
        <w:t xml:space="preserve"> vacíos. Si el número de documento tuviese varios registros en el censo de interesados por tratarse de un CIF aparecerá la siguiente lupa para seleccionar el interesado:</w:t>
      </w:r>
    </w:p>
    <w:p w14:paraId="1A3B3A9D" w14:textId="4C7C24A2" w:rsidR="00784ADF" w:rsidRDefault="00784ADF" w:rsidP="00784ADF">
      <w:pPr>
        <w:rPr>
          <w:rFonts w:cstheme="minorBidi"/>
        </w:rPr>
      </w:pPr>
      <w:r>
        <w:rPr>
          <w:rFonts w:cstheme="minorBidi"/>
          <w:noProof/>
        </w:rPr>
        <w:drawing>
          <wp:inline distT="0" distB="0" distL="0" distR="0" wp14:anchorId="6A11D46C" wp14:editId="50559693">
            <wp:extent cx="6477000" cy="2305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477000" cy="2305050"/>
                    </a:xfrm>
                    <a:prstGeom prst="rect">
                      <a:avLst/>
                    </a:prstGeom>
                    <a:noFill/>
                    <a:ln>
                      <a:noFill/>
                    </a:ln>
                  </pic:spPr>
                </pic:pic>
              </a:graphicData>
            </a:graphic>
          </wp:inline>
        </w:drawing>
      </w:r>
    </w:p>
    <w:p w14:paraId="1798F475" w14:textId="60FD0F07" w:rsidR="001462B3" w:rsidRDefault="00784ADF" w:rsidP="001462B3">
      <w:pPr>
        <w:rPr>
          <w:rFonts w:cstheme="minorBidi"/>
        </w:rPr>
      </w:pPr>
      <w:r>
        <w:rPr>
          <w:rFonts w:cstheme="minorBidi"/>
        </w:rPr>
        <w:t>Una vez informados los datos se pulsará el botón Aceptar donde se validarán los campos obligatorios indicados previamente mostrando los errores de validación o en caso de que supere las validaciones</w:t>
      </w:r>
      <w:r w:rsidR="001C12A4">
        <w:rPr>
          <w:rFonts w:cstheme="minorBidi"/>
        </w:rPr>
        <w:t xml:space="preserve"> navegará a la siguiente pantalla de Alta.</w:t>
      </w:r>
    </w:p>
    <w:p w14:paraId="01A9C348" w14:textId="42F9B693" w:rsidR="001C12A4" w:rsidRDefault="001C12A4" w:rsidP="001462B3">
      <w:pPr>
        <w:rPr>
          <w:rFonts w:cstheme="minorBidi"/>
        </w:rPr>
      </w:pPr>
      <w:r>
        <w:rPr>
          <w:rFonts w:cstheme="minorBidi"/>
          <w:noProof/>
        </w:rPr>
        <w:lastRenderedPageBreak/>
        <w:drawing>
          <wp:inline distT="0" distB="0" distL="0" distR="0" wp14:anchorId="69898C68" wp14:editId="5F68BE33">
            <wp:extent cx="6482080" cy="241236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482080" cy="2412365"/>
                    </a:xfrm>
                    <a:prstGeom prst="rect">
                      <a:avLst/>
                    </a:prstGeom>
                    <a:noFill/>
                    <a:ln>
                      <a:noFill/>
                    </a:ln>
                  </pic:spPr>
                </pic:pic>
              </a:graphicData>
            </a:graphic>
          </wp:inline>
        </w:drawing>
      </w:r>
    </w:p>
    <w:p w14:paraId="373E3EEF" w14:textId="77777777" w:rsidR="001462B3" w:rsidRDefault="001462B3" w:rsidP="001462B3">
      <w:pPr>
        <w:rPr>
          <w:rFonts w:cstheme="minorBidi"/>
        </w:rPr>
      </w:pPr>
    </w:p>
    <w:p w14:paraId="2B967434" w14:textId="18F9E5F6" w:rsidR="00784ADF" w:rsidRDefault="001C12A4" w:rsidP="001C12A4">
      <w:pPr>
        <w:pStyle w:val="Ttulo5"/>
        <w:ind w:left="1009" w:hanging="1009"/>
      </w:pPr>
      <w:bookmarkStart w:id="37" w:name="_Toc210806726"/>
      <w:r>
        <w:t>Modificación de Instalación y Ampliación</w:t>
      </w:r>
      <w:bookmarkEnd w:id="37"/>
    </w:p>
    <w:p w14:paraId="218A6DFE" w14:textId="77777777" w:rsidR="005939FB" w:rsidRPr="005939FB" w:rsidRDefault="005939FB" w:rsidP="005939FB"/>
    <w:p w14:paraId="6E238581" w14:textId="0B937709" w:rsidR="008262DB" w:rsidRDefault="001C12A4" w:rsidP="001462B3">
      <w:pPr>
        <w:rPr>
          <w:rFonts w:cstheme="minorBidi"/>
        </w:rPr>
      </w:pPr>
      <w:r>
        <w:rPr>
          <w:rFonts w:cstheme="minorBidi"/>
          <w:noProof/>
        </w:rPr>
        <w:drawing>
          <wp:inline distT="0" distB="0" distL="0" distR="0" wp14:anchorId="1532B2D9" wp14:editId="229C40A5">
            <wp:extent cx="6464300" cy="22796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464300" cy="2279650"/>
                    </a:xfrm>
                    <a:prstGeom prst="rect">
                      <a:avLst/>
                    </a:prstGeom>
                    <a:noFill/>
                    <a:ln>
                      <a:noFill/>
                    </a:ln>
                  </pic:spPr>
                </pic:pic>
              </a:graphicData>
            </a:graphic>
          </wp:inline>
        </w:drawing>
      </w:r>
    </w:p>
    <w:p w14:paraId="48D4B107" w14:textId="16A11F81" w:rsidR="001462B3" w:rsidRDefault="001C12A4" w:rsidP="001462B3">
      <w:pPr>
        <w:rPr>
          <w:noProof/>
        </w:rPr>
      </w:pPr>
      <w:r>
        <w:rPr>
          <w:noProof/>
        </w:rPr>
        <w:t xml:space="preserve">Al seleccionar tipo de expediente Amplicación o Modificación se deberá seleccionar la instalación a Modificar o Ampliar. La pantalla permite la busqueda pulsando sobre la lupa para ir al buscador de instalaciones y seleccionar la instalación, permite tambien la busqueda por el código antiguo previo a la migración a EXIN y en caso de que la instalación no se encuentre registrada por ser muy antigua permite la selección del check Sin Instalación que obliga a introducir un documento que justifique el motivo por el cual no se encuentra en EXIN. </w:t>
      </w:r>
    </w:p>
    <w:p w14:paraId="3E424439" w14:textId="547A2A11" w:rsidR="001C12A4" w:rsidRDefault="001C12A4" w:rsidP="001462B3">
      <w:pPr>
        <w:rPr>
          <w:rFonts w:cstheme="minorBidi"/>
        </w:rPr>
      </w:pPr>
      <w:r>
        <w:rPr>
          <w:rFonts w:cstheme="minorBidi"/>
          <w:noProof/>
        </w:rPr>
        <w:lastRenderedPageBreak/>
        <w:drawing>
          <wp:inline distT="0" distB="0" distL="0" distR="0" wp14:anchorId="3DA7C771" wp14:editId="16B7C20E">
            <wp:extent cx="6470650" cy="22669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70650" cy="2266950"/>
                    </a:xfrm>
                    <a:prstGeom prst="rect">
                      <a:avLst/>
                    </a:prstGeom>
                    <a:noFill/>
                    <a:ln>
                      <a:noFill/>
                    </a:ln>
                  </pic:spPr>
                </pic:pic>
              </a:graphicData>
            </a:graphic>
          </wp:inline>
        </w:drawing>
      </w:r>
    </w:p>
    <w:p w14:paraId="1AB1491D" w14:textId="4C2CA5D8" w:rsidR="008262DB" w:rsidRDefault="001C12A4" w:rsidP="001462B3">
      <w:pPr>
        <w:rPr>
          <w:rFonts w:cstheme="minorBidi"/>
        </w:rPr>
      </w:pPr>
      <w:r>
        <w:rPr>
          <w:rFonts w:cstheme="minorBidi"/>
        </w:rPr>
        <w:t xml:space="preserve">Si se selecciona Sin Instalación será obligatorio introducir todos los datos al igual que el expediente de Nueva Instalación. Si no se selecciona Sin Instalación y se elige la instalación se </w:t>
      </w:r>
      <w:r w:rsidR="002118F1">
        <w:rPr>
          <w:rFonts w:cstheme="minorBidi"/>
        </w:rPr>
        <w:t>precargarán</w:t>
      </w:r>
      <w:r>
        <w:rPr>
          <w:rFonts w:cstheme="minorBidi"/>
        </w:rPr>
        <w:t xml:space="preserve"> todos los datos de la misma</w:t>
      </w:r>
    </w:p>
    <w:p w14:paraId="46A4D336" w14:textId="7E7DB0A9" w:rsidR="001C12A4" w:rsidRDefault="002F22EE" w:rsidP="001462B3">
      <w:pPr>
        <w:rPr>
          <w:rFonts w:cstheme="minorBidi"/>
        </w:rPr>
      </w:pPr>
      <w:r>
        <w:rPr>
          <w:rFonts w:cstheme="minorBidi"/>
          <w:noProof/>
        </w:rPr>
        <w:drawing>
          <wp:inline distT="0" distB="0" distL="0" distR="0" wp14:anchorId="1F96986A" wp14:editId="1D6715B0">
            <wp:extent cx="6477000" cy="2705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14:paraId="36EF4AB7" w14:textId="6A07A12F" w:rsidR="002F22EE" w:rsidRDefault="002F22EE" w:rsidP="001462B3">
      <w:pPr>
        <w:rPr>
          <w:rFonts w:cstheme="minorBidi"/>
        </w:rPr>
      </w:pPr>
      <w:r>
        <w:rPr>
          <w:rFonts w:cstheme="minorBidi"/>
        </w:rPr>
        <w:t xml:space="preserve">Al buscar la instalación la seleccionamos y </w:t>
      </w:r>
      <w:r w:rsidR="003E6FA3">
        <w:rPr>
          <w:rFonts w:cstheme="minorBidi"/>
        </w:rPr>
        <w:t>automáticamente</w:t>
      </w:r>
      <w:r>
        <w:rPr>
          <w:rFonts w:cstheme="minorBidi"/>
        </w:rPr>
        <w:t xml:space="preserve"> retorna a la pantalla de alta con la información de la instalación cargada</w:t>
      </w:r>
    </w:p>
    <w:p w14:paraId="485133CE" w14:textId="11B2F68E" w:rsidR="002F22EE" w:rsidRDefault="002F22EE" w:rsidP="001462B3">
      <w:pPr>
        <w:rPr>
          <w:rFonts w:cstheme="minorBidi"/>
        </w:rPr>
      </w:pPr>
      <w:r>
        <w:rPr>
          <w:rFonts w:cstheme="minorBidi"/>
          <w:noProof/>
        </w:rPr>
        <w:lastRenderedPageBreak/>
        <w:drawing>
          <wp:inline distT="0" distB="0" distL="0" distR="0" wp14:anchorId="02794A85" wp14:editId="3F899D5F">
            <wp:extent cx="6477000" cy="2235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477000" cy="2235200"/>
                    </a:xfrm>
                    <a:prstGeom prst="rect">
                      <a:avLst/>
                    </a:prstGeom>
                    <a:noFill/>
                    <a:ln>
                      <a:noFill/>
                    </a:ln>
                  </pic:spPr>
                </pic:pic>
              </a:graphicData>
            </a:graphic>
          </wp:inline>
        </w:drawing>
      </w:r>
    </w:p>
    <w:p w14:paraId="19A953BF" w14:textId="739C8987" w:rsidR="002F22EE" w:rsidRDefault="002F22EE" w:rsidP="001462B3">
      <w:pPr>
        <w:rPr>
          <w:rFonts w:cstheme="minorBidi"/>
        </w:rPr>
      </w:pPr>
      <w:r>
        <w:rPr>
          <w:rFonts w:cstheme="minorBidi"/>
        </w:rPr>
        <w:t>Al igual que en expediente de Nueva Instalación permitirá completar los datos del titular</w:t>
      </w:r>
    </w:p>
    <w:p w14:paraId="09CFB991" w14:textId="2C3864AF" w:rsidR="002F22EE" w:rsidRDefault="002F22EE" w:rsidP="001462B3">
      <w:pPr>
        <w:rPr>
          <w:rFonts w:cstheme="minorBidi"/>
        </w:rPr>
      </w:pPr>
    </w:p>
    <w:p w14:paraId="3780CA1E" w14:textId="0505CA8B" w:rsidR="002F22EE" w:rsidRDefault="002F22EE" w:rsidP="002F22EE">
      <w:pPr>
        <w:pStyle w:val="Ttulo5"/>
        <w:ind w:left="1009" w:hanging="1009"/>
      </w:pPr>
      <w:bookmarkStart w:id="38" w:name="_Toc210806727"/>
      <w:r>
        <w:t xml:space="preserve">Cambio de titular, Cambio poco significativo, Solicitud de duplicados, Desmantelamiento de la instalación, Traslado, Cambio de usuario, </w:t>
      </w:r>
      <w:r w:rsidR="005939FB">
        <w:t>Reforma y</w:t>
      </w:r>
      <w:r>
        <w:t xml:space="preserve"> Reforma sin Instalación</w:t>
      </w:r>
      <w:bookmarkEnd w:id="38"/>
    </w:p>
    <w:p w14:paraId="60A983F0" w14:textId="77777777" w:rsidR="005939FB" w:rsidRPr="005939FB" w:rsidRDefault="005939FB" w:rsidP="005939FB"/>
    <w:p w14:paraId="47B98509" w14:textId="4ECFA885" w:rsidR="002F22EE" w:rsidRDefault="002F22EE" w:rsidP="002F22EE">
      <w:r>
        <w:rPr>
          <w:noProof/>
        </w:rPr>
        <w:drawing>
          <wp:inline distT="0" distB="0" distL="0" distR="0" wp14:anchorId="54DB8DCA" wp14:editId="2828C7E6">
            <wp:extent cx="6482080" cy="22599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482080" cy="2259965"/>
                    </a:xfrm>
                    <a:prstGeom prst="rect">
                      <a:avLst/>
                    </a:prstGeom>
                    <a:noFill/>
                    <a:ln>
                      <a:noFill/>
                    </a:ln>
                  </pic:spPr>
                </pic:pic>
              </a:graphicData>
            </a:graphic>
          </wp:inline>
        </w:drawing>
      </w:r>
    </w:p>
    <w:p w14:paraId="0F80C572" w14:textId="74473832" w:rsidR="002F22EE" w:rsidRDefault="002F22EE" w:rsidP="002F22EE">
      <w:r>
        <w:t xml:space="preserve">Al igual que el expediente de Modificación de Instalación y </w:t>
      </w:r>
      <w:r w:rsidR="003E6FA3">
        <w:t>Ampliación</w:t>
      </w:r>
      <w:r>
        <w:t xml:space="preserve"> aparecerá el código de instalación y Código Antiguo para que se informe identificando </w:t>
      </w:r>
      <w:r w:rsidR="003E6FA3">
        <w:t>así</w:t>
      </w:r>
      <w:r>
        <w:t xml:space="preserve"> la instalación a la que realizar el expediente. Si se selecciona el código de instalación se cargarán los datos de la instalación del sistema y el comportamiento será </w:t>
      </w:r>
      <w:r w:rsidR="003E6FA3">
        <w:t>análogo</w:t>
      </w:r>
      <w:r>
        <w:t xml:space="preserve"> al alta de expediente de Modificación de instalación</w:t>
      </w:r>
    </w:p>
    <w:p w14:paraId="5F293613" w14:textId="77777777" w:rsidR="002F22EE" w:rsidRPr="002F22EE" w:rsidRDefault="002F22EE" w:rsidP="002F22EE"/>
    <w:p w14:paraId="04E796A6" w14:textId="6BAA0C6B" w:rsidR="002F22EE" w:rsidRDefault="002F22EE" w:rsidP="005939FB">
      <w:pPr>
        <w:pStyle w:val="Ttulo5"/>
        <w:ind w:left="1009" w:hanging="1009"/>
      </w:pPr>
      <w:bookmarkStart w:id="39" w:name="_Toc210806728"/>
      <w:r w:rsidRPr="002F22EE">
        <w:lastRenderedPageBreak/>
        <w:t>Nueva Multi-Instalación</w:t>
      </w:r>
      <w:bookmarkEnd w:id="39"/>
    </w:p>
    <w:p w14:paraId="5E17C721" w14:textId="77777777" w:rsidR="005939FB" w:rsidRPr="005939FB" w:rsidRDefault="005939FB" w:rsidP="005939FB">
      <w:pPr>
        <w:keepNext/>
      </w:pPr>
    </w:p>
    <w:p w14:paraId="504868C1" w14:textId="251ABFD4" w:rsidR="002F22EE" w:rsidRDefault="002F22EE" w:rsidP="002F22EE">
      <w:r>
        <w:rPr>
          <w:noProof/>
        </w:rPr>
        <w:drawing>
          <wp:inline distT="0" distB="0" distL="0" distR="0" wp14:anchorId="4E59DBD3" wp14:editId="7599B48E">
            <wp:extent cx="6477000" cy="20510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477000" cy="2051050"/>
                    </a:xfrm>
                    <a:prstGeom prst="rect">
                      <a:avLst/>
                    </a:prstGeom>
                    <a:noFill/>
                    <a:ln>
                      <a:noFill/>
                    </a:ln>
                  </pic:spPr>
                </pic:pic>
              </a:graphicData>
            </a:graphic>
          </wp:inline>
        </w:drawing>
      </w:r>
    </w:p>
    <w:p w14:paraId="0E3DF5CB" w14:textId="618A251F" w:rsidR="002F22EE" w:rsidRDefault="002F22EE" w:rsidP="002F22EE">
      <w:r>
        <w:t xml:space="preserve">Al seleccionar Nueva Multi-Instalación se deberá </w:t>
      </w:r>
      <w:r w:rsidR="003E6FA3">
        <w:t>seleccionar</w:t>
      </w:r>
      <w:r>
        <w:t xml:space="preserve"> uno de los expedientes parametrizados en Multi-Instalación actualmente Edificio de Viviendas o Resto. Será obligatorio introducir la denominación, titular y domicilio de la instalación. La referencia catastral es opcional. </w:t>
      </w:r>
    </w:p>
    <w:p w14:paraId="32866ED5" w14:textId="6A56B539" w:rsidR="002F22EE" w:rsidRDefault="002F22EE" w:rsidP="002F22EE"/>
    <w:p w14:paraId="1C748C5F" w14:textId="11A9E878" w:rsidR="5679539D" w:rsidRDefault="5679539D" w:rsidP="001FC233">
      <w:pPr>
        <w:pStyle w:val="Ttulo5"/>
        <w:ind w:left="1009" w:hanging="1009"/>
      </w:pPr>
      <w:bookmarkStart w:id="40" w:name="_Toc210806729"/>
      <w:r>
        <w:t>Cambio de personas relacionada</w:t>
      </w:r>
      <w:bookmarkEnd w:id="40"/>
    </w:p>
    <w:p w14:paraId="7C4A5576" w14:textId="77777777" w:rsidR="005939FB" w:rsidRPr="005939FB" w:rsidRDefault="005939FB" w:rsidP="005939FB"/>
    <w:p w14:paraId="6E1573E8" w14:textId="50FFD42F" w:rsidR="09550AF5" w:rsidRDefault="09550AF5" w:rsidP="001FC233">
      <w:r>
        <w:rPr>
          <w:noProof/>
        </w:rPr>
        <w:drawing>
          <wp:inline distT="0" distB="0" distL="0" distR="0" wp14:anchorId="75B345D6" wp14:editId="0269993F">
            <wp:extent cx="6200775" cy="2028170"/>
            <wp:effectExtent l="0" t="0" r="0" b="0"/>
            <wp:docPr id="958580179" name="Imagen 95858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200775" cy="2028170"/>
                    </a:xfrm>
                    <a:prstGeom prst="rect">
                      <a:avLst/>
                    </a:prstGeom>
                  </pic:spPr>
                </pic:pic>
              </a:graphicData>
            </a:graphic>
          </wp:inline>
        </w:drawing>
      </w:r>
    </w:p>
    <w:p w14:paraId="723553CC" w14:textId="0F24C22C" w:rsidR="609D674D" w:rsidRDefault="609D674D" w:rsidP="001FC233">
      <w:r>
        <w:t xml:space="preserve">Cuando seleccionemos un expediente de cambio de </w:t>
      </w:r>
      <w:r w:rsidR="38D9A63D">
        <w:t>persona relacionada será obligatorio rellenar el código de la instalación referida.</w:t>
      </w:r>
    </w:p>
    <w:p w14:paraId="3A179474" w14:textId="26F7CCA9" w:rsidR="001FC233" w:rsidRDefault="001FC233" w:rsidP="001FC233"/>
    <w:p w14:paraId="6B7FF2FC" w14:textId="7B1CA2C6" w:rsidR="3F7A0F53" w:rsidRDefault="3F7A0F53" w:rsidP="006A1F5D">
      <w:pPr>
        <w:pStyle w:val="Ttulo5"/>
        <w:ind w:left="1009" w:hanging="1009"/>
      </w:pPr>
      <w:bookmarkStart w:id="41" w:name="_Toc210806730"/>
      <w:r>
        <w:lastRenderedPageBreak/>
        <w:t>Medidas alternativas</w:t>
      </w:r>
      <w:bookmarkEnd w:id="41"/>
    </w:p>
    <w:p w14:paraId="63306C99" w14:textId="77777777" w:rsidR="005939FB" w:rsidRPr="005939FB" w:rsidRDefault="005939FB" w:rsidP="006A1F5D">
      <w:pPr>
        <w:keepNext/>
      </w:pPr>
    </w:p>
    <w:p w14:paraId="0483167D" w14:textId="2DA9E622" w:rsidR="03F3B161" w:rsidRDefault="03F3B161" w:rsidP="006A1F5D">
      <w:pPr>
        <w:keepNext/>
      </w:pPr>
      <w:r>
        <w:rPr>
          <w:noProof/>
        </w:rPr>
        <w:drawing>
          <wp:inline distT="0" distB="0" distL="0" distR="0" wp14:anchorId="6FD9C5D6" wp14:editId="3A2A436E">
            <wp:extent cx="6351704" cy="1971675"/>
            <wp:effectExtent l="0" t="0" r="0" b="0"/>
            <wp:docPr id="1385429248" name="Imagen 138542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351704" cy="1971675"/>
                    </a:xfrm>
                    <a:prstGeom prst="rect">
                      <a:avLst/>
                    </a:prstGeom>
                  </pic:spPr>
                </pic:pic>
              </a:graphicData>
            </a:graphic>
          </wp:inline>
        </w:drawing>
      </w:r>
    </w:p>
    <w:p w14:paraId="21AC7643" w14:textId="6DBF0153" w:rsidR="21751023" w:rsidRDefault="21751023" w:rsidP="001FC233">
      <w:r>
        <w:t>Cuando seleccionemos un expediente de medidas alternativas será obligatorio rellenar el código de la instalación referida.</w:t>
      </w:r>
    </w:p>
    <w:p w14:paraId="39F2DC80" w14:textId="40B65449" w:rsidR="001FC233" w:rsidRDefault="001FC233" w:rsidP="001FC233"/>
    <w:p w14:paraId="70196502" w14:textId="1132F690" w:rsidR="5FA3FC4C" w:rsidRDefault="5FA3FC4C" w:rsidP="001FC233">
      <w:pPr>
        <w:pStyle w:val="Ttulo5"/>
        <w:ind w:left="1009" w:hanging="1009"/>
      </w:pPr>
      <w:bookmarkStart w:id="42" w:name="_Toc210806731"/>
      <w:r>
        <w:t xml:space="preserve">Sustitución de </w:t>
      </w:r>
      <w:r w:rsidR="535E8604">
        <w:t>instalación</w:t>
      </w:r>
      <w:bookmarkEnd w:id="42"/>
    </w:p>
    <w:p w14:paraId="644F0A50" w14:textId="77777777" w:rsidR="006A1F5D" w:rsidRPr="006A1F5D" w:rsidRDefault="006A1F5D" w:rsidP="006A1F5D"/>
    <w:p w14:paraId="5B245A00" w14:textId="78EC6219" w:rsidR="0ED73C91" w:rsidRDefault="0ED73C91" w:rsidP="001FC233">
      <w:r>
        <w:rPr>
          <w:noProof/>
        </w:rPr>
        <w:drawing>
          <wp:inline distT="0" distB="0" distL="0" distR="0" wp14:anchorId="6D814D0B" wp14:editId="0D1D5A9F">
            <wp:extent cx="6457950" cy="2018109"/>
            <wp:effectExtent l="0" t="0" r="0" b="0"/>
            <wp:docPr id="704484957" name="Imagen 70448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457950" cy="2018109"/>
                    </a:xfrm>
                    <a:prstGeom prst="rect">
                      <a:avLst/>
                    </a:prstGeom>
                  </pic:spPr>
                </pic:pic>
              </a:graphicData>
            </a:graphic>
          </wp:inline>
        </w:drawing>
      </w:r>
    </w:p>
    <w:p w14:paraId="1298770B" w14:textId="344AD7D6" w:rsidR="2A35FAD9" w:rsidRDefault="2A35FAD9" w:rsidP="001FC233">
      <w:r>
        <w:t>Cuando seleccionemos un expediente de sustitución de instalación será obligatorio rellenar el código de la instalación referida.</w:t>
      </w:r>
    </w:p>
    <w:p w14:paraId="0AD3EC5D" w14:textId="743FF406" w:rsidR="001FC233" w:rsidRDefault="001FC233" w:rsidP="001FC233"/>
    <w:p w14:paraId="413BB879" w14:textId="27938C03" w:rsidR="2B2C7A03" w:rsidRDefault="2B2C7A03" w:rsidP="006A1F5D">
      <w:pPr>
        <w:pStyle w:val="Ttulo5"/>
        <w:ind w:left="1009" w:hanging="1009"/>
      </w:pPr>
      <w:bookmarkStart w:id="43" w:name="_Toc210806732"/>
      <w:r>
        <w:lastRenderedPageBreak/>
        <w:t>Baja temporal</w:t>
      </w:r>
      <w:bookmarkEnd w:id="43"/>
    </w:p>
    <w:p w14:paraId="3608207A" w14:textId="77777777" w:rsidR="006A1F5D" w:rsidRPr="006A1F5D" w:rsidRDefault="006A1F5D" w:rsidP="006A1F5D">
      <w:pPr>
        <w:keepNext/>
      </w:pPr>
    </w:p>
    <w:p w14:paraId="1212B4DE" w14:textId="4A689FB2" w:rsidR="464579CE" w:rsidRDefault="464579CE" w:rsidP="006A1F5D">
      <w:pPr>
        <w:keepNext/>
      </w:pPr>
      <w:r>
        <w:rPr>
          <w:noProof/>
        </w:rPr>
        <w:drawing>
          <wp:inline distT="0" distB="0" distL="0" distR="0" wp14:anchorId="5707085F" wp14:editId="44019E29">
            <wp:extent cx="6391275" cy="2023904"/>
            <wp:effectExtent l="0" t="0" r="0" b="0"/>
            <wp:docPr id="1705259588" name="Imagen 170525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391275" cy="2023904"/>
                    </a:xfrm>
                    <a:prstGeom prst="rect">
                      <a:avLst/>
                    </a:prstGeom>
                  </pic:spPr>
                </pic:pic>
              </a:graphicData>
            </a:graphic>
          </wp:inline>
        </w:drawing>
      </w:r>
    </w:p>
    <w:p w14:paraId="68AAEF78" w14:textId="2C600E55" w:rsidR="4BF9C25F" w:rsidRDefault="4BF9C25F" w:rsidP="001FC233">
      <w:r>
        <w:t xml:space="preserve">Cuando seleccionemos un expediente de </w:t>
      </w:r>
      <w:r w:rsidR="45D4E861">
        <w:t xml:space="preserve">baja temporal </w:t>
      </w:r>
      <w:r>
        <w:t xml:space="preserve">será obligatorio rellenar el código de la instalación </w:t>
      </w:r>
      <w:r w:rsidR="7E9B43C5">
        <w:t>con estado “Activa”</w:t>
      </w:r>
      <w:r>
        <w:t>.</w:t>
      </w:r>
    </w:p>
    <w:p w14:paraId="7936B062" w14:textId="7341F46C" w:rsidR="001FC233" w:rsidRDefault="001FC233" w:rsidP="001FC233"/>
    <w:p w14:paraId="125437A3" w14:textId="2C901127" w:rsidR="4E8CB87B" w:rsidRDefault="4BD0F514" w:rsidP="006A1F5D">
      <w:pPr>
        <w:pStyle w:val="Ttulo5"/>
        <w:ind w:left="1009" w:hanging="1009"/>
      </w:pPr>
      <w:bookmarkStart w:id="44" w:name="_Toc210806733"/>
      <w:r>
        <w:t>Reactivación de instalación</w:t>
      </w:r>
      <w:bookmarkEnd w:id="44"/>
    </w:p>
    <w:p w14:paraId="12A579D6" w14:textId="77777777" w:rsidR="006A1F5D" w:rsidRPr="006A1F5D" w:rsidRDefault="006A1F5D" w:rsidP="006A1F5D">
      <w:pPr>
        <w:keepNext/>
      </w:pPr>
    </w:p>
    <w:p w14:paraId="1CABEADA" w14:textId="4FBCEA14" w:rsidR="0D08446A" w:rsidRDefault="0D08446A" w:rsidP="006A1F5D">
      <w:pPr>
        <w:keepNext/>
      </w:pPr>
      <w:r>
        <w:rPr>
          <w:noProof/>
        </w:rPr>
        <w:drawing>
          <wp:inline distT="0" distB="0" distL="0" distR="0" wp14:anchorId="2EA16301" wp14:editId="0F8A3435">
            <wp:extent cx="6316579" cy="2000250"/>
            <wp:effectExtent l="0" t="0" r="0" b="0"/>
            <wp:docPr id="1160646330" name="Imagen 116064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316579" cy="2000250"/>
                    </a:xfrm>
                    <a:prstGeom prst="rect">
                      <a:avLst/>
                    </a:prstGeom>
                  </pic:spPr>
                </pic:pic>
              </a:graphicData>
            </a:graphic>
          </wp:inline>
        </w:drawing>
      </w:r>
    </w:p>
    <w:p w14:paraId="3B8A61EB" w14:textId="07E7DB76" w:rsidR="0D08446A" w:rsidRDefault="0D08446A" w:rsidP="001FC233">
      <w:r>
        <w:t>Cuando seleccionemos un expediente de baja temporal será obligatorio rellenar el código de la instalación con estado “Fuera de Servicio”.</w:t>
      </w:r>
    </w:p>
    <w:p w14:paraId="57A0E6CE" w14:textId="63772514" w:rsidR="001FC233" w:rsidRDefault="001FC233" w:rsidP="001FC233"/>
    <w:p w14:paraId="073361E7" w14:textId="2511FC80" w:rsidR="002F22EE" w:rsidRDefault="002F22EE" w:rsidP="002F22EE">
      <w:pPr>
        <w:pStyle w:val="Ttulo5"/>
        <w:ind w:left="1009" w:hanging="1009"/>
      </w:pPr>
      <w:bookmarkStart w:id="45" w:name="_Toc210806734"/>
      <w:r>
        <w:t>Verificación de instalaciones en el sistema</w:t>
      </w:r>
      <w:bookmarkEnd w:id="45"/>
    </w:p>
    <w:p w14:paraId="3C704861" w14:textId="3A958023" w:rsidR="002F22EE" w:rsidRDefault="002F22EE" w:rsidP="002F22EE"/>
    <w:p w14:paraId="1461A2D2" w14:textId="3A2D032A" w:rsidR="002F22EE" w:rsidRDefault="002F22EE" w:rsidP="002F22EE">
      <w:r>
        <w:t xml:space="preserve">Al pulsar el botón Aceptar en la pantalla de Nuevo Expediente se realizarán las validaciones indicadas previamente por tipo de expediente. </w:t>
      </w:r>
      <w:r w:rsidR="005A59CA">
        <w:t xml:space="preserve">Si pasa las validaciones el sistema buscará en EXIN instalaciones con la misma dirección comprobando calle, </w:t>
      </w:r>
      <w:r w:rsidR="003E6FA3">
        <w:t>vía</w:t>
      </w:r>
      <w:r w:rsidR="005A59CA">
        <w:t>, número, titular y en caso de que este relleno, referencia catastral mostrando en caso de encontrar resultados la siguiente lista resultado:</w:t>
      </w:r>
    </w:p>
    <w:p w14:paraId="6E242556" w14:textId="1F838870" w:rsidR="005A59CA" w:rsidRPr="002F22EE" w:rsidRDefault="005A59CA" w:rsidP="002F22EE">
      <w:r>
        <w:rPr>
          <w:noProof/>
        </w:rPr>
        <w:lastRenderedPageBreak/>
        <w:drawing>
          <wp:inline distT="0" distB="0" distL="0" distR="0" wp14:anchorId="01A44235" wp14:editId="076D84BE">
            <wp:extent cx="6464300"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464300" cy="1117600"/>
                    </a:xfrm>
                    <a:prstGeom prst="rect">
                      <a:avLst/>
                    </a:prstGeom>
                    <a:noFill/>
                    <a:ln>
                      <a:noFill/>
                    </a:ln>
                  </pic:spPr>
                </pic:pic>
              </a:graphicData>
            </a:graphic>
          </wp:inline>
        </w:drawing>
      </w:r>
    </w:p>
    <w:p w14:paraId="1B732F5D" w14:textId="4FE8282F" w:rsidR="002F22EE" w:rsidRDefault="005A59CA" w:rsidP="002F22EE">
      <w:r>
        <w:t xml:space="preserve">Si alguna de las </w:t>
      </w:r>
      <w:r w:rsidR="003E6FA3">
        <w:t>instalación</w:t>
      </w:r>
      <w:r>
        <w:t xml:space="preserve"> es aquella que quiere tramitar deberá seleccionarla y pulsar el botón Aceptar. En caso de que se haya seleccionado Nueva Instalación aparecerá el siguiente popup indicando que la instalación ya existe y que deberá tramitar una </w:t>
      </w:r>
      <w:r w:rsidR="003E6FA3">
        <w:t>modificación</w:t>
      </w:r>
      <w:r>
        <w:t xml:space="preserve"> de instalación o </w:t>
      </w:r>
      <w:r w:rsidR="003E6FA3">
        <w:t>ampliación</w:t>
      </w:r>
    </w:p>
    <w:p w14:paraId="3CA78A91" w14:textId="1720EA6B" w:rsidR="005A59CA" w:rsidRDefault="005A59CA" w:rsidP="002F22EE">
      <w:r>
        <w:rPr>
          <w:noProof/>
        </w:rPr>
        <w:drawing>
          <wp:inline distT="0" distB="0" distL="0" distR="0" wp14:anchorId="3E0F3462" wp14:editId="0B243763">
            <wp:extent cx="6464300" cy="15557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464300" cy="1555750"/>
                    </a:xfrm>
                    <a:prstGeom prst="rect">
                      <a:avLst/>
                    </a:prstGeom>
                    <a:noFill/>
                    <a:ln>
                      <a:noFill/>
                    </a:ln>
                  </pic:spPr>
                </pic:pic>
              </a:graphicData>
            </a:graphic>
          </wp:inline>
        </w:drawing>
      </w:r>
    </w:p>
    <w:p w14:paraId="64CDB9C6" w14:textId="6F00E7B2" w:rsidR="005A59CA" w:rsidRDefault="005A59CA" w:rsidP="002F22EE">
      <w:r>
        <w:t>En caso de que no sea ninguna de las instalaciones con mismo titular y dirección deberá pulsar Ninguna de las anteriores y se creará un nuevo expediente de Nueva Instalación</w:t>
      </w:r>
    </w:p>
    <w:p w14:paraId="10C57BFF" w14:textId="7FA2088E" w:rsidR="005A59CA" w:rsidRDefault="005A59CA" w:rsidP="002F22EE">
      <w:r>
        <w:t xml:space="preserve">Al seleccionar una instalación se validará que la instalación no tenga ningún expediente en tramitación. Si hubiese </w:t>
      </w:r>
      <w:r w:rsidR="003E6FA3">
        <w:t>algún</w:t>
      </w:r>
      <w:r>
        <w:t xml:space="preserve"> expediente en tramitación </w:t>
      </w:r>
      <w:r w:rsidR="003E6FA3">
        <w:t>aparecerá</w:t>
      </w:r>
      <w:r>
        <w:t xml:space="preserve"> el siguiente mensaje</w:t>
      </w:r>
    </w:p>
    <w:p w14:paraId="1F710B3E" w14:textId="2F849F7E" w:rsidR="005A59CA" w:rsidRDefault="005A59CA" w:rsidP="002F22EE">
      <w:r>
        <w:rPr>
          <w:noProof/>
        </w:rPr>
        <w:drawing>
          <wp:inline distT="0" distB="0" distL="0" distR="0" wp14:anchorId="4B9F8A1D" wp14:editId="3FCBDE84">
            <wp:extent cx="6477000" cy="1339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477000" cy="1339850"/>
                    </a:xfrm>
                    <a:prstGeom prst="rect">
                      <a:avLst/>
                    </a:prstGeom>
                    <a:noFill/>
                    <a:ln>
                      <a:noFill/>
                    </a:ln>
                  </pic:spPr>
                </pic:pic>
              </a:graphicData>
            </a:graphic>
          </wp:inline>
        </w:drawing>
      </w:r>
    </w:p>
    <w:p w14:paraId="65BFADF8" w14:textId="1442AF7D" w:rsidR="00A8782F" w:rsidRDefault="005A59CA" w:rsidP="002F22EE">
      <w:r>
        <w:t xml:space="preserve">Se validará </w:t>
      </w:r>
      <w:r w:rsidR="003E6FA3">
        <w:t>también</w:t>
      </w:r>
      <w:r>
        <w:t xml:space="preserve"> si la instalación </w:t>
      </w:r>
      <w:r w:rsidR="00A8782F">
        <w:t xml:space="preserve">se encuentra desistida por tener el expediente de Nueva Instalación desistido, anulado o desestimado. En caso afirmativo se mostrará el siguiente mensaje y no permitirá el alta del </w:t>
      </w:r>
      <w:r w:rsidR="003E6FA3">
        <w:t>expediente</w:t>
      </w:r>
    </w:p>
    <w:p w14:paraId="5D4F8C0F" w14:textId="44430F1B" w:rsidR="005A59CA" w:rsidRPr="002F22EE" w:rsidRDefault="00A8782F" w:rsidP="00A8782F">
      <w:r>
        <w:t>La instalación seleccionada se encuentra desistida por la EICI XXXX. No es posible realizar un nuevo expediente sobre la instalación por un organismo distinto a XXXX</w:t>
      </w:r>
    </w:p>
    <w:p w14:paraId="0A7B4E8A" w14:textId="77777777" w:rsidR="002F22EE" w:rsidRDefault="002F22EE" w:rsidP="001462B3">
      <w:pPr>
        <w:rPr>
          <w:rFonts w:cstheme="minorBidi"/>
        </w:rPr>
      </w:pPr>
    </w:p>
    <w:p w14:paraId="2C918218" w14:textId="63C58FE3" w:rsidR="008262DB" w:rsidRDefault="008262DB" w:rsidP="008B1749">
      <w:pPr>
        <w:pStyle w:val="Ttulo4"/>
        <w:rPr>
          <w:rFonts w:cstheme="minorBidi"/>
        </w:rPr>
      </w:pPr>
      <w:bookmarkStart w:id="46" w:name="_Toc210806735"/>
      <w:r w:rsidRPr="2C9CAADE">
        <w:rPr>
          <w:rFonts w:cstheme="minorBidi"/>
        </w:rPr>
        <w:lastRenderedPageBreak/>
        <w:t>Edición de Expediente</w:t>
      </w:r>
      <w:bookmarkEnd w:id="46"/>
    </w:p>
    <w:p w14:paraId="39BD40F8" w14:textId="77777777" w:rsidR="008B1749" w:rsidRPr="008B1749" w:rsidRDefault="008B1749" w:rsidP="008B1749">
      <w:pPr>
        <w:keepNext/>
      </w:pPr>
    </w:p>
    <w:p w14:paraId="119B9825" w14:textId="01F8E6A9" w:rsidR="008262DB" w:rsidRDefault="008262DB" w:rsidP="008B1749">
      <w:pPr>
        <w:keepNext/>
      </w:pPr>
      <w:r>
        <w:t xml:space="preserve">Para acceder a la consulta/edición de un expediente, se hará desde el buscador de expedientes. Para ello, seguir los pasos indicados en el apartado </w:t>
      </w:r>
      <w:r w:rsidRPr="00642826">
        <w:rPr>
          <w:b/>
          <w:i/>
        </w:rPr>
        <w:t xml:space="preserve">Búsqueda de </w:t>
      </w:r>
      <w:r>
        <w:rPr>
          <w:b/>
          <w:i/>
        </w:rPr>
        <w:t>Expedientes</w:t>
      </w:r>
      <w:r>
        <w:t xml:space="preserve"> y acceder al expediente que se desee consultar.</w:t>
      </w:r>
    </w:p>
    <w:p w14:paraId="46C428D1" w14:textId="551F44BB" w:rsidR="00BF0E34" w:rsidRDefault="00693B60" w:rsidP="008262DB">
      <w:r>
        <w:t xml:space="preserve">La pantalla del expediente contiene una </w:t>
      </w:r>
      <w:r w:rsidR="00490A55">
        <w:t>cabecera</w:t>
      </w:r>
      <w:r>
        <w:t xml:space="preserve"> con </w:t>
      </w:r>
      <w:r w:rsidR="00C377DF">
        <w:t>los siguientes datos</w:t>
      </w:r>
      <w:r w:rsidR="00830AC3">
        <w:t>:</w:t>
      </w:r>
    </w:p>
    <w:p w14:paraId="7CB71BE4" w14:textId="77777777" w:rsidR="009E23AC" w:rsidRDefault="009E23AC" w:rsidP="00082E4F">
      <w:pPr>
        <w:pStyle w:val="Prrafodelista"/>
        <w:numPr>
          <w:ilvl w:val="0"/>
          <w:numId w:val="19"/>
        </w:numPr>
        <w:spacing w:after="0"/>
        <w:ind w:left="714" w:hanging="357"/>
        <w:sectPr w:rsidR="009E23AC" w:rsidSect="00475C21">
          <w:footerReference w:type="even" r:id="rId167"/>
          <w:footerReference w:type="default" r:id="rId168"/>
          <w:pgSz w:w="11910" w:h="16840"/>
          <w:pgMar w:top="1418" w:right="851" w:bottom="1418" w:left="851" w:header="510" w:footer="567" w:gutter="0"/>
          <w:pgNumType w:start="1"/>
          <w:cols w:space="720"/>
          <w:docGrid w:linePitch="299"/>
        </w:sectPr>
      </w:pPr>
    </w:p>
    <w:p w14:paraId="5B1CC6B9" w14:textId="66581DAD" w:rsidR="00B45671" w:rsidRDefault="00B45671" w:rsidP="00082E4F">
      <w:pPr>
        <w:pStyle w:val="Prrafodelista"/>
        <w:numPr>
          <w:ilvl w:val="0"/>
          <w:numId w:val="19"/>
        </w:numPr>
        <w:spacing w:after="0"/>
        <w:ind w:left="714" w:hanging="357"/>
      </w:pPr>
      <w:r>
        <w:t>Cód. Enlace</w:t>
      </w:r>
    </w:p>
    <w:p w14:paraId="510935E4" w14:textId="025C0216" w:rsidR="00341045" w:rsidRDefault="00F41870" w:rsidP="00082E4F">
      <w:pPr>
        <w:pStyle w:val="Prrafodelista"/>
        <w:numPr>
          <w:ilvl w:val="0"/>
          <w:numId w:val="19"/>
        </w:numPr>
        <w:spacing w:after="0"/>
        <w:ind w:left="714" w:hanging="357"/>
      </w:pPr>
      <w:r>
        <w:t>Titular</w:t>
      </w:r>
    </w:p>
    <w:p w14:paraId="16F2D196" w14:textId="730976A6" w:rsidR="00F41870" w:rsidRDefault="00F41870" w:rsidP="00082E4F">
      <w:pPr>
        <w:pStyle w:val="Prrafodelista"/>
        <w:numPr>
          <w:ilvl w:val="0"/>
          <w:numId w:val="19"/>
        </w:numPr>
        <w:spacing w:after="0"/>
        <w:ind w:left="714" w:hanging="357"/>
      </w:pPr>
      <w:r>
        <w:t>Instalación</w:t>
      </w:r>
    </w:p>
    <w:p w14:paraId="6B3086B4" w14:textId="4DADCB0F" w:rsidR="00F41870" w:rsidRDefault="00F41870" w:rsidP="00082E4F">
      <w:pPr>
        <w:pStyle w:val="Prrafodelista"/>
        <w:numPr>
          <w:ilvl w:val="0"/>
          <w:numId w:val="19"/>
        </w:numPr>
        <w:spacing w:after="0"/>
        <w:ind w:left="714" w:hanging="357"/>
      </w:pPr>
      <w:r>
        <w:t>Organismo</w:t>
      </w:r>
    </w:p>
    <w:p w14:paraId="4FE8DD17" w14:textId="249F7FB4" w:rsidR="00F41870" w:rsidRDefault="00F41870" w:rsidP="00082E4F">
      <w:pPr>
        <w:pStyle w:val="Prrafodelista"/>
        <w:numPr>
          <w:ilvl w:val="0"/>
          <w:numId w:val="19"/>
        </w:numPr>
        <w:spacing w:after="0"/>
        <w:ind w:left="714" w:hanging="357"/>
      </w:pPr>
      <w:r>
        <w:t>Fecha alta</w:t>
      </w:r>
    </w:p>
    <w:p w14:paraId="6D10B266" w14:textId="3516B3FA" w:rsidR="00F41870" w:rsidRDefault="00F41870" w:rsidP="00082E4F">
      <w:pPr>
        <w:pStyle w:val="Prrafodelista"/>
        <w:numPr>
          <w:ilvl w:val="0"/>
          <w:numId w:val="19"/>
        </w:numPr>
        <w:spacing w:after="0"/>
        <w:ind w:left="714" w:hanging="357"/>
      </w:pPr>
      <w:r>
        <w:t xml:space="preserve">Caract. </w:t>
      </w:r>
      <w:r w:rsidR="00490A55">
        <w:t>instalación</w:t>
      </w:r>
    </w:p>
    <w:p w14:paraId="204C26F7" w14:textId="24790D9E" w:rsidR="00F41870" w:rsidRDefault="00867AD8" w:rsidP="00082E4F">
      <w:pPr>
        <w:pStyle w:val="Prrafodelista"/>
        <w:numPr>
          <w:ilvl w:val="0"/>
          <w:numId w:val="19"/>
        </w:numPr>
        <w:spacing w:after="0"/>
        <w:ind w:left="714" w:hanging="357"/>
      </w:pPr>
      <w:r>
        <w:t>Estado</w:t>
      </w:r>
    </w:p>
    <w:p w14:paraId="129CD44D" w14:textId="7DAF0790" w:rsidR="00867AD8" w:rsidRDefault="00867AD8" w:rsidP="00082E4F">
      <w:pPr>
        <w:pStyle w:val="Prrafodelista"/>
        <w:numPr>
          <w:ilvl w:val="0"/>
          <w:numId w:val="19"/>
        </w:numPr>
        <w:spacing w:after="0"/>
        <w:ind w:left="714" w:hanging="357"/>
      </w:pPr>
      <w:r>
        <w:t>Inspeccionable</w:t>
      </w:r>
    </w:p>
    <w:p w14:paraId="38CF963C" w14:textId="3B59EE79" w:rsidR="00867AD8" w:rsidRDefault="00867AD8" w:rsidP="00082E4F">
      <w:pPr>
        <w:pStyle w:val="Prrafodelista"/>
        <w:numPr>
          <w:ilvl w:val="0"/>
          <w:numId w:val="19"/>
        </w:numPr>
        <w:spacing w:after="0"/>
        <w:ind w:left="714" w:hanging="357"/>
      </w:pPr>
      <w:r>
        <w:t>Rev. Documental</w:t>
      </w:r>
    </w:p>
    <w:p w14:paraId="1B5D1AAF" w14:textId="10580D8B" w:rsidR="00867AD8" w:rsidRDefault="00867AD8" w:rsidP="00082E4F">
      <w:pPr>
        <w:pStyle w:val="Prrafodelista"/>
        <w:numPr>
          <w:ilvl w:val="0"/>
          <w:numId w:val="19"/>
        </w:numPr>
        <w:spacing w:after="0"/>
        <w:ind w:left="714" w:hanging="357"/>
      </w:pPr>
      <w:r>
        <w:t>Ref. Catastral</w:t>
      </w:r>
    </w:p>
    <w:p w14:paraId="7AFFD84C" w14:textId="525A9AFE" w:rsidR="00867AD8" w:rsidRDefault="00867AD8" w:rsidP="00082E4F">
      <w:pPr>
        <w:pStyle w:val="Prrafodelista"/>
        <w:numPr>
          <w:ilvl w:val="0"/>
          <w:numId w:val="19"/>
        </w:numPr>
        <w:spacing w:after="0"/>
        <w:ind w:left="714" w:hanging="357"/>
      </w:pPr>
      <w:r>
        <w:t>Fecha Caducidad</w:t>
      </w:r>
    </w:p>
    <w:p w14:paraId="7EC20EF6" w14:textId="3AF9BE12" w:rsidR="00867AD8" w:rsidRDefault="00867AD8" w:rsidP="00082E4F">
      <w:pPr>
        <w:pStyle w:val="Prrafodelista"/>
        <w:numPr>
          <w:ilvl w:val="0"/>
          <w:numId w:val="19"/>
        </w:numPr>
        <w:spacing w:after="0"/>
        <w:ind w:left="714" w:hanging="357"/>
      </w:pPr>
      <w:r>
        <w:t>Tipo Instalación</w:t>
      </w:r>
    </w:p>
    <w:p w14:paraId="303E97E8" w14:textId="63387875" w:rsidR="00867AD8" w:rsidRDefault="00867AD8" w:rsidP="00082E4F">
      <w:pPr>
        <w:pStyle w:val="Prrafodelista"/>
        <w:numPr>
          <w:ilvl w:val="0"/>
          <w:numId w:val="19"/>
        </w:numPr>
        <w:spacing w:after="0"/>
        <w:ind w:left="714" w:hanging="357"/>
      </w:pPr>
      <w:r>
        <w:t>Subtipo instalación</w:t>
      </w:r>
    </w:p>
    <w:p w14:paraId="701F439A" w14:textId="77777777" w:rsidR="009E23AC" w:rsidRDefault="009E23AC" w:rsidP="008262DB"/>
    <w:p w14:paraId="17B5FC0E" w14:textId="56FAD737" w:rsidR="009E23AC" w:rsidRDefault="009E23AC" w:rsidP="008262DB">
      <w:pPr>
        <w:sectPr w:rsidR="009E23AC" w:rsidSect="009E23AC">
          <w:type w:val="continuous"/>
          <w:pgSz w:w="11910" w:h="16840"/>
          <w:pgMar w:top="1418" w:right="851" w:bottom="1418" w:left="851" w:header="510" w:footer="567" w:gutter="0"/>
          <w:pgNumType w:start="1"/>
          <w:cols w:num="2" w:space="720"/>
          <w:docGrid w:linePitch="299"/>
        </w:sectPr>
      </w:pPr>
    </w:p>
    <w:p w14:paraId="1A4FC4D8" w14:textId="069558A3" w:rsidR="00C377DF" w:rsidRDefault="00830AC3" w:rsidP="0060780E">
      <w:pPr>
        <w:jc w:val="center"/>
      </w:pPr>
      <w:r>
        <w:rPr>
          <w:noProof/>
        </w:rPr>
        <w:drawing>
          <wp:inline distT="0" distB="0" distL="0" distR="0" wp14:anchorId="28A1CC45" wp14:editId="006F002C">
            <wp:extent cx="6096000" cy="15673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02745" cy="1569106"/>
                    </a:xfrm>
                    <a:prstGeom prst="rect">
                      <a:avLst/>
                    </a:prstGeom>
                    <a:noFill/>
                    <a:ln>
                      <a:noFill/>
                    </a:ln>
                  </pic:spPr>
                </pic:pic>
              </a:graphicData>
            </a:graphic>
          </wp:inline>
        </w:drawing>
      </w:r>
    </w:p>
    <w:p w14:paraId="6923256A" w14:textId="6C599972" w:rsidR="009E23AC" w:rsidRDefault="00A919C9" w:rsidP="008262DB">
      <w:r>
        <w:t xml:space="preserve">El código de enlace, referencia catastral, fecha de caducidad, tipo de instalación </w:t>
      </w:r>
      <w:r w:rsidR="00AB365B">
        <w:t xml:space="preserve">y subtipo de instalación podrán ser modificados si el usuario logado tiene asociado el permiso. </w:t>
      </w:r>
    </w:p>
    <w:p w14:paraId="3F1349D2" w14:textId="77777777" w:rsidR="00044D2C" w:rsidRDefault="00C23B33" w:rsidP="008262DB">
      <w:r>
        <w:t xml:space="preserve">El titular podrá ser modificado </w:t>
      </w:r>
      <w:r w:rsidR="00044D2C">
        <w:t>con los siguientes botones:</w:t>
      </w:r>
    </w:p>
    <w:p w14:paraId="14331F0E" w14:textId="1E797644" w:rsidR="0057064E" w:rsidRDefault="0057064E" w:rsidP="0057064E">
      <w:pPr>
        <w:pStyle w:val="Prrafodelista"/>
        <w:numPr>
          <w:ilvl w:val="0"/>
          <w:numId w:val="24"/>
        </w:numPr>
      </w:pPr>
      <w:r>
        <w:t>Modificar Titular</w:t>
      </w:r>
    </w:p>
    <w:p w14:paraId="7DF71684" w14:textId="0501FE09" w:rsidR="0057064E" w:rsidRDefault="0057064E" w:rsidP="0057064E">
      <w:pPr>
        <w:pStyle w:val="Prrafodelista"/>
        <w:numPr>
          <w:ilvl w:val="0"/>
          <w:numId w:val="24"/>
        </w:numPr>
      </w:pPr>
      <w:r>
        <w:t>Información Titular Recibida REST</w:t>
      </w:r>
    </w:p>
    <w:p w14:paraId="46B0B72D" w14:textId="2EABEEF1" w:rsidR="53375B81" w:rsidRDefault="53375B81" w:rsidP="53375B81"/>
    <w:p w14:paraId="745CB950" w14:textId="595A0C65" w:rsidR="2D148342" w:rsidRDefault="2D148342" w:rsidP="53375B81">
      <w:r w:rsidRPr="53375B81">
        <w:t xml:space="preserve">El botón de modificar el titular solo se habilitará para aquellos campos de actuación que tengan marcado el campo </w:t>
      </w:r>
      <w:r w:rsidR="76CA37D4" w:rsidRPr="53375B81">
        <w:t>de “</w:t>
      </w:r>
      <w:r w:rsidR="76CA37D4" w:rsidRPr="53375B81">
        <w:rPr>
          <w:lang w:val="es"/>
        </w:rPr>
        <w:t>Permitir modificar titular en expedientes que no sean Cambio de Titular”</w:t>
      </w:r>
      <w:r w:rsidR="76CA37D4" w:rsidRPr="53375B81">
        <w:t xml:space="preserve"> </w:t>
      </w:r>
      <w:r w:rsidRPr="53375B81">
        <w:t>en exin_adm</w:t>
      </w:r>
      <w:r w:rsidR="166EC407" w:rsidRPr="53375B81">
        <w:t xml:space="preserve">. </w:t>
      </w:r>
    </w:p>
    <w:p w14:paraId="6B39BC8D" w14:textId="325DD6CD" w:rsidR="0057064E" w:rsidRDefault="00B672B9" w:rsidP="0057064E">
      <w:r>
        <w:t>Al pulsar sobre el botón Modificar Titular aparecerá el siguiente popup</w:t>
      </w:r>
    </w:p>
    <w:p w14:paraId="6B05241B" w14:textId="7B150277" w:rsidR="00B672B9" w:rsidRDefault="0006171E" w:rsidP="0006171E">
      <w:pPr>
        <w:jc w:val="center"/>
      </w:pPr>
      <w:r>
        <w:rPr>
          <w:noProof/>
        </w:rPr>
        <w:lastRenderedPageBreak/>
        <w:drawing>
          <wp:inline distT="0" distB="0" distL="0" distR="0" wp14:anchorId="1CBE9DD1" wp14:editId="4FE5B1BD">
            <wp:extent cx="5327985" cy="1870174"/>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43038" cy="1875458"/>
                    </a:xfrm>
                    <a:prstGeom prst="rect">
                      <a:avLst/>
                    </a:prstGeom>
                    <a:noFill/>
                    <a:ln>
                      <a:noFill/>
                    </a:ln>
                  </pic:spPr>
                </pic:pic>
              </a:graphicData>
            </a:graphic>
          </wp:inline>
        </w:drawing>
      </w:r>
    </w:p>
    <w:p w14:paraId="06353FCB" w14:textId="10331AA4" w:rsidR="479A7BEE" w:rsidRDefault="479A7BEE" w:rsidP="53375B81">
      <w:r>
        <w:t xml:space="preserve">Este popup permite modificar la información del titular </w:t>
      </w:r>
      <w:r w:rsidR="1BA3D86D">
        <w:t>excepto</w:t>
      </w:r>
      <w:r>
        <w:t xml:space="preserve"> el documento si se pulsa sobre el botón Modificar información titular. </w:t>
      </w:r>
      <w:r w:rsidR="7956ED05">
        <w:t>Al pulsar el botón se habilitarán todos los campos y si se guarda se actualizará la información del titular en el expediente</w:t>
      </w:r>
      <w:r w:rsidR="29C0EDD0">
        <w:t>. Pero no se actualizará la instalación hasta que se registre la instalación, y será en ese momento cuando se llevará al histórico el titular anterior de la instalación.</w:t>
      </w:r>
    </w:p>
    <w:p w14:paraId="77789622" w14:textId="6C4DCD6D" w:rsidR="00DC4119" w:rsidRDefault="00D53197" w:rsidP="0057064E">
      <w:r>
        <w:t xml:space="preserve">Para modificar el número de documento del interesado deberá pulsar Cambiar titular. Al pulsar el botón se habilitará </w:t>
      </w:r>
      <w:r w:rsidR="00866424">
        <w:t xml:space="preserve">el campo del documento para que sea modificado y los valores no informados para poder ser introducidos. </w:t>
      </w:r>
      <w:r w:rsidR="0001349E">
        <w:t xml:space="preserve">La modificación del número de documento del titular obliga a adjuntar un documento en formato PDF que justifique </w:t>
      </w:r>
      <w:r w:rsidR="0032461E">
        <w:t xml:space="preserve">el motivo del cambio del titular. </w:t>
      </w:r>
    </w:p>
    <w:p w14:paraId="38C703EA" w14:textId="77777777" w:rsidR="0032461E" w:rsidRDefault="0032461E" w:rsidP="0057064E"/>
    <w:p w14:paraId="6F965D66" w14:textId="2B0213B2" w:rsidR="0060780E" w:rsidRDefault="0032461E" w:rsidP="0060780E">
      <w:r>
        <w:t>El otro mecanismo de modificación del titular lo permite el botón Información Titular Recibida REST. Al pulsar el botón aparecerá la siguiente ve</w:t>
      </w:r>
      <w:r w:rsidR="0060780E">
        <w:t>nta</w:t>
      </w:r>
      <w:r w:rsidR="008821AF">
        <w:t>na:</w:t>
      </w:r>
    </w:p>
    <w:p w14:paraId="2DA141FE" w14:textId="1A83F84D" w:rsidR="00830F2E" w:rsidRDefault="0060780E" w:rsidP="0060780E">
      <w:pPr>
        <w:jc w:val="center"/>
      </w:pPr>
      <w:r>
        <w:rPr>
          <w:noProof/>
        </w:rPr>
        <w:drawing>
          <wp:inline distT="0" distB="0" distL="0" distR="0" wp14:anchorId="708E547B" wp14:editId="13CD5FC6">
            <wp:extent cx="5571846" cy="1473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02451" cy="1481292"/>
                    </a:xfrm>
                    <a:prstGeom prst="rect">
                      <a:avLst/>
                    </a:prstGeom>
                    <a:noFill/>
                    <a:ln>
                      <a:noFill/>
                    </a:ln>
                  </pic:spPr>
                </pic:pic>
              </a:graphicData>
            </a:graphic>
          </wp:inline>
        </w:drawing>
      </w:r>
    </w:p>
    <w:p w14:paraId="6E57D108" w14:textId="63C1511F" w:rsidR="008821AF" w:rsidRDefault="008821AF" w:rsidP="008821AF">
      <w:pPr>
        <w:jc w:val="left"/>
      </w:pPr>
      <w:r>
        <w:t>Esta ventana mostrará la información del titular</w:t>
      </w:r>
      <w:r w:rsidR="00153728">
        <w:t xml:space="preserve"> del censo de </w:t>
      </w:r>
      <w:r w:rsidR="00490A55">
        <w:t>interesados</w:t>
      </w:r>
      <w:r w:rsidR="00153728">
        <w:t xml:space="preserve"> y la información enviada a </w:t>
      </w:r>
      <w:r w:rsidR="00490A55">
        <w:t>través</w:t>
      </w:r>
      <w:r w:rsidR="00153728">
        <w:t xml:space="preserve"> del servicio </w:t>
      </w:r>
      <w:r w:rsidR="00001772">
        <w:t xml:space="preserve">para que sea comparada por el usuario. En caso de que la información del REST sea </w:t>
      </w:r>
      <w:r w:rsidR="2375DD12">
        <w:t>más</w:t>
      </w:r>
      <w:r w:rsidR="00001772">
        <w:t xml:space="preserve"> actual y se quiera actualizar el censo de</w:t>
      </w:r>
      <w:r w:rsidR="00DA2051">
        <w:t xml:space="preserve"> interesados se deberá pulsar el botón “Actualizar censo del interesado”</w:t>
      </w:r>
      <w:r w:rsidR="000803F5">
        <w:t>.</w:t>
      </w:r>
      <w:r w:rsidR="00DA2051">
        <w:t xml:space="preserve"> Esta acción actualizará el interesado y guardará en el </w:t>
      </w:r>
      <w:r w:rsidR="00124834">
        <w:t>histórico</w:t>
      </w:r>
      <w:r w:rsidR="00DA2051">
        <w:t xml:space="preserve"> la información previa del interesado. </w:t>
      </w:r>
      <w:r w:rsidR="000803F5">
        <w:t xml:space="preserve"> </w:t>
      </w:r>
    </w:p>
    <w:p w14:paraId="13CBB998" w14:textId="3E6DF3E7" w:rsidR="000803F5" w:rsidRDefault="000803F5" w:rsidP="008821AF">
      <w:pPr>
        <w:jc w:val="left"/>
      </w:pPr>
    </w:p>
    <w:p w14:paraId="706E5481" w14:textId="71C84027" w:rsidR="001462B3" w:rsidRDefault="003C7C9C" w:rsidP="00985F40">
      <w:pPr>
        <w:jc w:val="left"/>
      </w:pPr>
      <w:r>
        <w:t xml:space="preserve">Debajo de la </w:t>
      </w:r>
      <w:r w:rsidR="00490A55">
        <w:t>cabecera</w:t>
      </w:r>
      <w:r>
        <w:t xml:space="preserve"> aparecerán las pestañas </w:t>
      </w:r>
      <w:r w:rsidR="001832A0">
        <w:t xml:space="preserve">Datos Expediente, </w:t>
      </w:r>
      <w:r>
        <w:t xml:space="preserve">Datos </w:t>
      </w:r>
      <w:r w:rsidR="00490A55">
        <w:t>técnicos</w:t>
      </w:r>
      <w:r>
        <w:t xml:space="preserve">, Componentes, Personas Relacionadas, </w:t>
      </w:r>
      <w:r w:rsidR="00985F40">
        <w:t xml:space="preserve">Tareas y documentación. </w:t>
      </w:r>
    </w:p>
    <w:p w14:paraId="595837BF" w14:textId="30AEFBC6" w:rsidR="001832A0" w:rsidRDefault="001832A0" w:rsidP="001832A0">
      <w:pPr>
        <w:pStyle w:val="Ttulo5"/>
      </w:pPr>
      <w:bookmarkStart w:id="47" w:name="_Toc210806736"/>
      <w:r w:rsidRPr="00284C15">
        <w:lastRenderedPageBreak/>
        <w:t xml:space="preserve">Datos </w:t>
      </w:r>
      <w:r w:rsidR="00BE07BA" w:rsidRPr="00284C15">
        <w:t>Expedientes</w:t>
      </w:r>
      <w:bookmarkEnd w:id="47"/>
    </w:p>
    <w:p w14:paraId="0E804635" w14:textId="77777777" w:rsidR="008B1749" w:rsidRPr="008B1749" w:rsidRDefault="008B1749" w:rsidP="008B1749"/>
    <w:p w14:paraId="4BD8DB0C" w14:textId="33442B5C" w:rsidR="001832A0" w:rsidRDefault="00BE07BA" w:rsidP="00985F40">
      <w:pPr>
        <w:jc w:val="left"/>
        <w:rPr>
          <w:rFonts w:cstheme="minorBidi"/>
        </w:rPr>
      </w:pPr>
      <w:r>
        <w:rPr>
          <w:rFonts w:cstheme="minorBidi"/>
        </w:rPr>
        <w:t>La pestaña Datos Expedientes</w:t>
      </w:r>
      <w:r w:rsidR="009E16E5">
        <w:rPr>
          <w:rFonts w:cstheme="minorBidi"/>
        </w:rPr>
        <w:t xml:space="preserve"> aparecerá para los exped</w:t>
      </w:r>
      <w:r w:rsidR="001E3E76">
        <w:rPr>
          <w:rFonts w:cstheme="minorBidi"/>
        </w:rPr>
        <w:t xml:space="preserve">ientes de tipo Cambio Titular, Cambio Usuario, </w:t>
      </w:r>
      <w:r w:rsidR="00FD4688">
        <w:rPr>
          <w:rFonts w:cstheme="minorBidi"/>
        </w:rPr>
        <w:t xml:space="preserve">Desmantelamiento de Instalación, </w:t>
      </w:r>
      <w:r w:rsidR="0093731E">
        <w:rPr>
          <w:rFonts w:cstheme="minorBidi"/>
        </w:rPr>
        <w:t>Solicitud de duplicados y Trasladad</w:t>
      </w:r>
      <w:r w:rsidR="002D6C21">
        <w:rPr>
          <w:rFonts w:cstheme="minorBidi"/>
        </w:rPr>
        <w:t>o</w:t>
      </w:r>
      <w:r w:rsidR="001C55D2">
        <w:rPr>
          <w:rFonts w:cstheme="minorBidi"/>
        </w:rPr>
        <w:t>. Según el tipo de expediente aparecerá</w:t>
      </w:r>
      <w:r w:rsidR="005B1171">
        <w:rPr>
          <w:rFonts w:cstheme="minorBidi"/>
        </w:rPr>
        <w:t xml:space="preserve"> información relativa al tipo de expediente que está realizado</w:t>
      </w:r>
      <w:r w:rsidR="00077E7A">
        <w:rPr>
          <w:rFonts w:cstheme="minorBidi"/>
        </w:rPr>
        <w:t>:</w:t>
      </w:r>
      <w:r w:rsidR="005B1171">
        <w:rPr>
          <w:rFonts w:cstheme="minorBidi"/>
        </w:rPr>
        <w:t xml:space="preserve"> </w:t>
      </w:r>
    </w:p>
    <w:p w14:paraId="3DFDD544" w14:textId="06D8B2FF" w:rsidR="00EE702E" w:rsidRPr="008B1749" w:rsidRDefault="00EE702E" w:rsidP="00985F40">
      <w:pPr>
        <w:jc w:val="left"/>
        <w:rPr>
          <w:rFonts w:cstheme="minorBidi"/>
          <w:u w:val="single"/>
        </w:rPr>
      </w:pPr>
      <w:r w:rsidRPr="008B1749">
        <w:rPr>
          <w:rFonts w:cstheme="minorBidi"/>
          <w:u w:val="single"/>
        </w:rPr>
        <w:t>Cambio Titular</w:t>
      </w:r>
    </w:p>
    <w:p w14:paraId="5B74C9A7" w14:textId="0D4B47A4" w:rsidR="00284C15" w:rsidRDefault="00284C15" w:rsidP="00985F40">
      <w:pPr>
        <w:jc w:val="left"/>
        <w:rPr>
          <w:rFonts w:cstheme="minorBidi"/>
        </w:rPr>
      </w:pPr>
      <w:r>
        <w:rPr>
          <w:rFonts w:cstheme="minorBidi"/>
          <w:noProof/>
        </w:rPr>
        <w:drawing>
          <wp:inline distT="0" distB="0" distL="0" distR="0" wp14:anchorId="502D8546" wp14:editId="28E04BE2">
            <wp:extent cx="6464300" cy="20986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464300" cy="2098675"/>
                    </a:xfrm>
                    <a:prstGeom prst="rect">
                      <a:avLst/>
                    </a:prstGeom>
                    <a:noFill/>
                    <a:ln>
                      <a:noFill/>
                    </a:ln>
                  </pic:spPr>
                </pic:pic>
              </a:graphicData>
            </a:graphic>
          </wp:inline>
        </w:drawing>
      </w:r>
    </w:p>
    <w:p w14:paraId="32224D81" w14:textId="45713F10" w:rsidR="00EE702E" w:rsidRPr="008B1749" w:rsidRDefault="00EE702E" w:rsidP="00985F40">
      <w:pPr>
        <w:jc w:val="left"/>
        <w:rPr>
          <w:rFonts w:cstheme="minorBidi"/>
          <w:u w:val="single"/>
        </w:rPr>
      </w:pPr>
      <w:r w:rsidRPr="008B1749">
        <w:rPr>
          <w:rFonts w:cstheme="minorBidi"/>
          <w:u w:val="single"/>
        </w:rPr>
        <w:t>Cambio Usuario</w:t>
      </w:r>
    </w:p>
    <w:p w14:paraId="6010038D" w14:textId="3FAB53F4" w:rsidR="00795F20" w:rsidRDefault="00795F20" w:rsidP="00985F40">
      <w:pPr>
        <w:jc w:val="left"/>
        <w:rPr>
          <w:rFonts w:cstheme="minorBidi"/>
        </w:rPr>
      </w:pPr>
      <w:r>
        <w:rPr>
          <w:rFonts w:cstheme="minorBidi"/>
          <w:noProof/>
        </w:rPr>
        <w:drawing>
          <wp:inline distT="0" distB="0" distL="0" distR="0" wp14:anchorId="15B0F6D5" wp14:editId="42ED68F5">
            <wp:extent cx="6475095" cy="1903095"/>
            <wp:effectExtent l="0" t="0" r="1905"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475095" cy="1903095"/>
                    </a:xfrm>
                    <a:prstGeom prst="rect">
                      <a:avLst/>
                    </a:prstGeom>
                    <a:noFill/>
                    <a:ln>
                      <a:noFill/>
                    </a:ln>
                  </pic:spPr>
                </pic:pic>
              </a:graphicData>
            </a:graphic>
          </wp:inline>
        </w:drawing>
      </w:r>
    </w:p>
    <w:p w14:paraId="5651A883" w14:textId="14B49F79" w:rsidR="00EE702E" w:rsidRPr="008B1749" w:rsidRDefault="00AB0E94" w:rsidP="00985F40">
      <w:pPr>
        <w:jc w:val="left"/>
        <w:rPr>
          <w:rFonts w:cstheme="minorBidi"/>
          <w:u w:val="single"/>
        </w:rPr>
      </w:pPr>
      <w:r w:rsidRPr="008B1749">
        <w:rPr>
          <w:rFonts w:cstheme="minorBidi"/>
          <w:u w:val="single"/>
        </w:rPr>
        <w:t>Desmantelamiento de Instalación</w:t>
      </w:r>
    </w:p>
    <w:p w14:paraId="73EA4C65" w14:textId="0644444E" w:rsidR="00124480" w:rsidRDefault="00124480" w:rsidP="00985F40">
      <w:pPr>
        <w:jc w:val="left"/>
        <w:rPr>
          <w:rFonts w:cstheme="minorBidi"/>
        </w:rPr>
      </w:pPr>
      <w:r>
        <w:rPr>
          <w:rFonts w:cstheme="minorBidi"/>
          <w:noProof/>
        </w:rPr>
        <w:drawing>
          <wp:inline distT="0" distB="0" distL="0" distR="0" wp14:anchorId="3BB6BBDC" wp14:editId="3E57A1F7">
            <wp:extent cx="6475095" cy="1115060"/>
            <wp:effectExtent l="0" t="0" r="190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475095" cy="1115060"/>
                    </a:xfrm>
                    <a:prstGeom prst="rect">
                      <a:avLst/>
                    </a:prstGeom>
                    <a:noFill/>
                    <a:ln>
                      <a:noFill/>
                    </a:ln>
                  </pic:spPr>
                </pic:pic>
              </a:graphicData>
            </a:graphic>
          </wp:inline>
        </w:drawing>
      </w:r>
    </w:p>
    <w:p w14:paraId="45E34355" w14:textId="7A355B11" w:rsidR="00AB0E94" w:rsidRPr="008B1749" w:rsidRDefault="00AB0E94" w:rsidP="008B1749">
      <w:pPr>
        <w:keepNext/>
        <w:jc w:val="left"/>
        <w:rPr>
          <w:rFonts w:cstheme="minorBidi"/>
          <w:u w:val="single"/>
        </w:rPr>
      </w:pPr>
      <w:r w:rsidRPr="008B1749">
        <w:rPr>
          <w:rFonts w:cstheme="minorBidi"/>
          <w:u w:val="single"/>
        </w:rPr>
        <w:lastRenderedPageBreak/>
        <w:t>Solicitud de duplicados</w:t>
      </w:r>
    </w:p>
    <w:p w14:paraId="0FA5D040" w14:textId="61DBD2D1" w:rsidR="007E22C5" w:rsidRDefault="007E22C5" w:rsidP="008B1749">
      <w:pPr>
        <w:keepNext/>
        <w:jc w:val="left"/>
        <w:rPr>
          <w:rFonts w:cstheme="minorBidi"/>
        </w:rPr>
      </w:pPr>
      <w:r>
        <w:rPr>
          <w:rFonts w:cstheme="minorBidi"/>
          <w:noProof/>
        </w:rPr>
        <w:drawing>
          <wp:inline distT="0" distB="0" distL="0" distR="0" wp14:anchorId="6B5C01B9" wp14:editId="71C56F9C">
            <wp:extent cx="6475095" cy="156972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475095" cy="1569720"/>
                    </a:xfrm>
                    <a:prstGeom prst="rect">
                      <a:avLst/>
                    </a:prstGeom>
                    <a:noFill/>
                    <a:ln>
                      <a:noFill/>
                    </a:ln>
                  </pic:spPr>
                </pic:pic>
              </a:graphicData>
            </a:graphic>
          </wp:inline>
        </w:drawing>
      </w:r>
    </w:p>
    <w:p w14:paraId="78FC083F" w14:textId="373C7993" w:rsidR="00AB0E94" w:rsidRPr="008B1749" w:rsidRDefault="00AB0E94" w:rsidP="00985F40">
      <w:pPr>
        <w:jc w:val="left"/>
        <w:rPr>
          <w:rFonts w:cstheme="minorBidi"/>
          <w:u w:val="single"/>
        </w:rPr>
      </w:pPr>
      <w:r w:rsidRPr="008B1749">
        <w:rPr>
          <w:rFonts w:cstheme="minorBidi"/>
          <w:u w:val="single"/>
        </w:rPr>
        <w:t>Traslado</w:t>
      </w:r>
    </w:p>
    <w:p w14:paraId="06D5D1D3" w14:textId="3C706ABF" w:rsidR="00EA3DE6" w:rsidRDefault="00220AB9" w:rsidP="00985F40">
      <w:pPr>
        <w:jc w:val="left"/>
        <w:rPr>
          <w:rFonts w:cstheme="minorBidi"/>
        </w:rPr>
      </w:pPr>
      <w:r>
        <w:rPr>
          <w:rFonts w:cstheme="minorBidi"/>
          <w:noProof/>
        </w:rPr>
        <w:drawing>
          <wp:inline distT="0" distB="0" distL="0" distR="0" wp14:anchorId="6D224E41" wp14:editId="51ACEB23">
            <wp:extent cx="6475095" cy="1537970"/>
            <wp:effectExtent l="0" t="0" r="190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475095" cy="1537970"/>
                    </a:xfrm>
                    <a:prstGeom prst="rect">
                      <a:avLst/>
                    </a:prstGeom>
                    <a:noFill/>
                    <a:ln>
                      <a:noFill/>
                    </a:ln>
                  </pic:spPr>
                </pic:pic>
              </a:graphicData>
            </a:graphic>
          </wp:inline>
        </w:drawing>
      </w:r>
    </w:p>
    <w:p w14:paraId="26885570" w14:textId="77777777" w:rsidR="00220AB9" w:rsidRDefault="00220AB9" w:rsidP="00985F40">
      <w:pPr>
        <w:jc w:val="left"/>
        <w:rPr>
          <w:rFonts w:cstheme="minorBidi"/>
        </w:rPr>
      </w:pPr>
    </w:p>
    <w:p w14:paraId="6A8B8028" w14:textId="77777777" w:rsidR="00F2353F" w:rsidRDefault="00F2353F" w:rsidP="00985F40">
      <w:pPr>
        <w:pStyle w:val="Ttulo5"/>
      </w:pPr>
      <w:bookmarkStart w:id="48" w:name="_Toc210806737"/>
      <w:r w:rsidRPr="00985F40">
        <w:t>Datos técnicos</w:t>
      </w:r>
      <w:bookmarkEnd w:id="48"/>
    </w:p>
    <w:p w14:paraId="45DFC962" w14:textId="77777777" w:rsidR="008B1749" w:rsidRPr="008B1749" w:rsidRDefault="008B1749" w:rsidP="008B1749"/>
    <w:p w14:paraId="2818431F" w14:textId="3538D406" w:rsidR="001462B3" w:rsidRDefault="00C652DB" w:rsidP="001462B3">
      <w:r>
        <w:t xml:space="preserve">La pestaña Datos técnicos se muestra para los expedientes de Nueva </w:t>
      </w:r>
      <w:r w:rsidR="00490A55">
        <w:t>Instalación</w:t>
      </w:r>
      <w:r>
        <w:t xml:space="preserve">, Modificación de Instalación, Ampliación, Reforma, Reforma sin Instalación y </w:t>
      </w:r>
      <w:r w:rsidR="00022AC0">
        <w:t>C</w:t>
      </w:r>
      <w:r>
        <w:t xml:space="preserve">ambio poco significativo. </w:t>
      </w:r>
      <w:r w:rsidR="00022AC0">
        <w:t>En esta pestaña se mostrarán las preguntas relativa a los datos técnicos de la instalación</w:t>
      </w:r>
      <w:r w:rsidR="417F250E">
        <w:t>. Solo serán editables los campos de las preguntas que hayan decidido desde la administración.</w:t>
      </w:r>
    </w:p>
    <w:p w14:paraId="650C266B" w14:textId="245C4255" w:rsidR="00BA33FE" w:rsidRDefault="00BA33FE" w:rsidP="008B1749">
      <w:pPr>
        <w:jc w:val="center"/>
        <w:rPr>
          <w:rFonts w:cstheme="minorBidi"/>
        </w:rPr>
      </w:pPr>
      <w:r>
        <w:rPr>
          <w:rFonts w:cstheme="minorBidi"/>
          <w:noProof/>
        </w:rPr>
        <w:drawing>
          <wp:inline distT="0" distB="0" distL="0" distR="0" wp14:anchorId="73EC1587" wp14:editId="317606C2">
            <wp:extent cx="5557961" cy="2536158"/>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80633" cy="2546503"/>
                    </a:xfrm>
                    <a:prstGeom prst="rect">
                      <a:avLst/>
                    </a:prstGeom>
                    <a:noFill/>
                    <a:ln>
                      <a:noFill/>
                    </a:ln>
                  </pic:spPr>
                </pic:pic>
              </a:graphicData>
            </a:graphic>
          </wp:inline>
        </w:drawing>
      </w:r>
    </w:p>
    <w:p w14:paraId="45D3B4C2" w14:textId="448D2A3B" w:rsidR="001462B3" w:rsidRDefault="00BA33FE" w:rsidP="001462B3">
      <w:pPr>
        <w:rPr>
          <w:noProof/>
        </w:rPr>
      </w:pPr>
      <w:r>
        <w:rPr>
          <w:noProof/>
        </w:rPr>
        <w:lastRenderedPageBreak/>
        <w:t>En la parte inferior de la pantalla se muetra</w:t>
      </w:r>
      <w:r w:rsidR="003E6B56">
        <w:rPr>
          <w:noProof/>
        </w:rPr>
        <w:t xml:space="preserve"> información relativoa a fechas de proxima y ultima inspección y revisión junto con la vigencia y la OC que la realizo. </w:t>
      </w:r>
    </w:p>
    <w:p w14:paraId="2BC9ED2B" w14:textId="72771AC7" w:rsidR="00BB6E42" w:rsidRDefault="006C4969" w:rsidP="001462B3">
      <w:pPr>
        <w:rPr>
          <w:noProof/>
        </w:rPr>
      </w:pPr>
      <w:r>
        <w:rPr>
          <w:noProof/>
        </w:rPr>
        <w:drawing>
          <wp:inline distT="0" distB="0" distL="0" distR="0" wp14:anchorId="7CFAC4F1" wp14:editId="3768FC89">
            <wp:extent cx="6475095" cy="2410460"/>
            <wp:effectExtent l="0" t="0" r="190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475095" cy="2410460"/>
                    </a:xfrm>
                    <a:prstGeom prst="rect">
                      <a:avLst/>
                    </a:prstGeom>
                    <a:noFill/>
                    <a:ln>
                      <a:noFill/>
                    </a:ln>
                  </pic:spPr>
                </pic:pic>
              </a:graphicData>
            </a:graphic>
          </wp:inline>
        </w:drawing>
      </w:r>
    </w:p>
    <w:p w14:paraId="5AFD925B" w14:textId="7172D9CD" w:rsidR="00B74BF4" w:rsidRDefault="00B74BF4" w:rsidP="001462B3">
      <w:pPr>
        <w:rPr>
          <w:noProof/>
        </w:rPr>
      </w:pPr>
      <w:r>
        <w:rPr>
          <w:noProof/>
        </w:rPr>
        <w:t>En la parte superior</w:t>
      </w:r>
      <w:r w:rsidR="006479CD">
        <w:rPr>
          <w:noProof/>
        </w:rPr>
        <w:t xml:space="preserve"> a la derecha tenemos el botón Tasas. Al pulsar sobre el mismo cambiará la pantalla mostrando la siguiente sección para la introducción de la tasa:</w:t>
      </w:r>
    </w:p>
    <w:p w14:paraId="74E1A5C7" w14:textId="77777777" w:rsidR="006479CD" w:rsidRDefault="00B74BF4" w:rsidP="006479CD">
      <w:pPr>
        <w:rPr>
          <w:rFonts w:cstheme="minorBidi"/>
        </w:rPr>
      </w:pPr>
      <w:r>
        <w:rPr>
          <w:noProof/>
        </w:rPr>
        <w:drawing>
          <wp:anchor distT="0" distB="0" distL="114300" distR="114300" simplePos="0" relativeHeight="251658243" behindDoc="0" locked="0" layoutInCell="0" allowOverlap="1" wp14:anchorId="66F9FCB3" wp14:editId="1F6040BC">
            <wp:simplePos x="0" y="0"/>
            <wp:positionH relativeFrom="column">
              <wp:posOffset>0</wp:posOffset>
            </wp:positionH>
            <wp:positionV relativeFrom="paragraph">
              <wp:posOffset>0</wp:posOffset>
            </wp:positionV>
            <wp:extent cx="6149340" cy="2376805"/>
            <wp:effectExtent l="0" t="0" r="3810" b="4445"/>
            <wp:wrapSquare wrapText="largest"/>
            <wp:docPr id="124" name="Picture 124"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descr="Una captura de pantalla de una red social&#10;&#10;Descripción generada automáticament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49340" cy="2376805"/>
                    </a:xfrm>
                    <a:prstGeom prst="rect">
                      <a:avLst/>
                    </a:prstGeom>
                    <a:noFill/>
                  </pic:spPr>
                </pic:pic>
              </a:graphicData>
            </a:graphic>
            <wp14:sizeRelH relativeFrom="page">
              <wp14:pctWidth>0</wp14:pctWidth>
            </wp14:sizeRelH>
            <wp14:sizeRelV relativeFrom="page">
              <wp14:pctHeight>0</wp14:pctHeight>
            </wp14:sizeRelV>
          </wp:anchor>
        </w:drawing>
      </w:r>
    </w:p>
    <w:p w14:paraId="65EA2563" w14:textId="23685716" w:rsidR="006479CD" w:rsidRDefault="006479CD" w:rsidP="006479CD">
      <w:pPr>
        <w:rPr>
          <w:rFonts w:cstheme="minorBidi"/>
        </w:rPr>
      </w:pPr>
      <w:r>
        <w:rPr>
          <w:rFonts w:cstheme="minorBidi"/>
        </w:rPr>
        <w:t>Dentro de la pantalla de inclusión de tasas mostrada utilizamos el icono “Nuevo Justificante” (</w:t>
      </w:r>
      <w:r>
        <w:rPr>
          <w:rFonts w:cstheme="minorBidi"/>
          <w:b/>
        </w:rPr>
        <w:t>+</w:t>
      </w:r>
      <w:r>
        <w:rPr>
          <w:rFonts w:cstheme="minorBidi"/>
        </w:rPr>
        <w:t>):</w:t>
      </w:r>
    </w:p>
    <w:p w14:paraId="73CF2546" w14:textId="77777777" w:rsidR="006479CD" w:rsidRDefault="006479CD" w:rsidP="00B74BF4">
      <w:pPr>
        <w:rPr>
          <w:rFonts w:cstheme="minorBidi"/>
        </w:rPr>
      </w:pPr>
    </w:p>
    <w:p w14:paraId="5849053C" w14:textId="42312E6F" w:rsidR="00B74BF4" w:rsidRDefault="00B74BF4" w:rsidP="00B74BF4">
      <w:pPr>
        <w:rPr>
          <w:rFonts w:cstheme="minorBidi"/>
        </w:rPr>
      </w:pPr>
      <w:r>
        <w:rPr>
          <w:rFonts w:cstheme="minorBidi"/>
        </w:rPr>
        <w:t>Cumplimentamos la información de “Tasas”, recordando que el campo “Número de Justificante” debe ser de una longitud de 13 dígitos y utilizamos botón “</w:t>
      </w:r>
      <w:r>
        <w:rPr>
          <w:rFonts w:cstheme="minorBidi"/>
          <w:b/>
        </w:rPr>
        <w:t>Aceptar</w:t>
      </w:r>
      <w:r>
        <w:rPr>
          <w:rFonts w:cstheme="minorBidi"/>
        </w:rPr>
        <w:t>”:</w:t>
      </w:r>
    </w:p>
    <w:p w14:paraId="045AA8B7" w14:textId="77777777" w:rsidR="00B74BF4" w:rsidRDefault="00B74BF4" w:rsidP="00B74BF4">
      <w:pPr>
        <w:rPr>
          <w:rFonts w:cstheme="minorBidi"/>
        </w:rPr>
      </w:pPr>
    </w:p>
    <w:p w14:paraId="250726C2" w14:textId="77777777" w:rsidR="00B74BF4" w:rsidRDefault="00B74BF4" w:rsidP="00B74BF4">
      <w:pPr>
        <w:rPr>
          <w:rFonts w:cstheme="minorBidi"/>
        </w:rPr>
      </w:pPr>
      <w:r>
        <w:rPr>
          <w:noProof/>
        </w:rPr>
        <w:lastRenderedPageBreak/>
        <w:drawing>
          <wp:anchor distT="0" distB="0" distL="114300" distR="114300" simplePos="0" relativeHeight="251658244" behindDoc="0" locked="0" layoutInCell="0" allowOverlap="1" wp14:anchorId="4AA040BE" wp14:editId="00E087B4">
            <wp:simplePos x="0" y="0"/>
            <wp:positionH relativeFrom="column">
              <wp:posOffset>0</wp:posOffset>
            </wp:positionH>
            <wp:positionV relativeFrom="paragraph">
              <wp:posOffset>0</wp:posOffset>
            </wp:positionV>
            <wp:extent cx="6162675" cy="1242695"/>
            <wp:effectExtent l="0" t="0" r="9525" b="0"/>
            <wp:wrapSquare wrapText="largest"/>
            <wp:docPr id="123" name="Picture 12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descr="Interfaz de usuario gráfica, Aplicación&#10;&#10;Descripción generada automáticament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62675" cy="1242695"/>
                    </a:xfrm>
                    <a:prstGeom prst="rect">
                      <a:avLst/>
                    </a:prstGeom>
                    <a:noFill/>
                  </pic:spPr>
                </pic:pic>
              </a:graphicData>
            </a:graphic>
            <wp14:sizeRelH relativeFrom="page">
              <wp14:pctWidth>0</wp14:pctWidth>
            </wp14:sizeRelH>
            <wp14:sizeRelV relativeFrom="page">
              <wp14:pctHeight>0</wp14:pctHeight>
            </wp14:sizeRelV>
          </wp:anchor>
        </w:drawing>
      </w:r>
      <w:r w:rsidRPr="0F225E74">
        <w:rPr>
          <w:rFonts w:cstheme="minorBidi"/>
        </w:rPr>
        <w:t xml:space="preserve"> </w:t>
      </w:r>
    </w:p>
    <w:p w14:paraId="1E66B5BF" w14:textId="77777777" w:rsidR="00B74BF4" w:rsidRDefault="00B74BF4" w:rsidP="00B74BF4">
      <w:pPr>
        <w:rPr>
          <w:rFonts w:cstheme="minorBidi"/>
        </w:rPr>
      </w:pPr>
      <w:r>
        <w:rPr>
          <w:rFonts w:cstheme="minorBidi"/>
        </w:rPr>
        <w:t>Repetimos proceso de pulsar el botón “</w:t>
      </w:r>
      <w:r>
        <w:rPr>
          <w:rFonts w:cstheme="minorBidi"/>
          <w:b/>
        </w:rPr>
        <w:t>Aceptar</w:t>
      </w:r>
      <w:r>
        <w:rPr>
          <w:rFonts w:cstheme="minorBidi"/>
        </w:rPr>
        <w:t>”:</w:t>
      </w:r>
    </w:p>
    <w:p w14:paraId="65572EFC" w14:textId="77777777" w:rsidR="00B74BF4" w:rsidRDefault="00B74BF4" w:rsidP="00B74BF4">
      <w:pPr>
        <w:rPr>
          <w:rFonts w:cstheme="minorBidi"/>
        </w:rPr>
      </w:pPr>
      <w:r>
        <w:rPr>
          <w:noProof/>
        </w:rPr>
        <w:drawing>
          <wp:anchor distT="0" distB="0" distL="114300" distR="114300" simplePos="0" relativeHeight="251658245" behindDoc="0" locked="0" layoutInCell="0" allowOverlap="1" wp14:anchorId="40C2AD3A" wp14:editId="077C63B1">
            <wp:simplePos x="0" y="0"/>
            <wp:positionH relativeFrom="column">
              <wp:posOffset>0</wp:posOffset>
            </wp:positionH>
            <wp:positionV relativeFrom="paragraph">
              <wp:posOffset>0</wp:posOffset>
            </wp:positionV>
            <wp:extent cx="6120130" cy="2171700"/>
            <wp:effectExtent l="0" t="0" r="0" b="0"/>
            <wp:wrapSquare wrapText="largest"/>
            <wp:docPr id="122" name="Picture 122"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Una captura de pantalla de una red social&#10;&#10;Descripción generada automáticament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130" cy="2171700"/>
                    </a:xfrm>
                    <a:prstGeom prst="rect">
                      <a:avLst/>
                    </a:prstGeom>
                    <a:noFill/>
                  </pic:spPr>
                </pic:pic>
              </a:graphicData>
            </a:graphic>
            <wp14:sizeRelH relativeFrom="page">
              <wp14:pctWidth>0</wp14:pctWidth>
            </wp14:sizeRelH>
            <wp14:sizeRelV relativeFrom="page">
              <wp14:pctHeight>0</wp14:pctHeight>
            </wp14:sizeRelV>
          </wp:anchor>
        </w:drawing>
      </w:r>
    </w:p>
    <w:p w14:paraId="6D9356DD" w14:textId="6392CCCE" w:rsidR="00BA33FE" w:rsidRDefault="00B74BF4" w:rsidP="00B74BF4">
      <w:pPr>
        <w:rPr>
          <w:noProof/>
        </w:rPr>
      </w:pPr>
      <w:r>
        <w:rPr>
          <w:rFonts w:cstheme="minorBidi"/>
        </w:rPr>
        <w:t>Finalizamos la introducción de información de tasas utilizando botón “</w:t>
      </w:r>
      <w:r>
        <w:rPr>
          <w:rFonts w:cstheme="minorBidi"/>
          <w:b/>
        </w:rPr>
        <w:t>Aceptar</w:t>
      </w:r>
      <w:r>
        <w:rPr>
          <w:rFonts w:cstheme="minorBidi"/>
        </w:rPr>
        <w:t>” de la pantalla principal</w:t>
      </w:r>
      <w:r w:rsidR="006479CD">
        <w:rPr>
          <w:rFonts w:cstheme="minorBidi"/>
        </w:rPr>
        <w:t>.</w:t>
      </w:r>
    </w:p>
    <w:p w14:paraId="103798A7" w14:textId="77777777" w:rsidR="00BA33FE" w:rsidRDefault="00BA33FE" w:rsidP="001462B3">
      <w:pPr>
        <w:rPr>
          <w:rFonts w:cstheme="minorBidi"/>
        </w:rPr>
      </w:pPr>
    </w:p>
    <w:p w14:paraId="04589AF0" w14:textId="060D2640" w:rsidR="00B82FC9" w:rsidRDefault="00B82FC9" w:rsidP="00B82FC9">
      <w:pPr>
        <w:pStyle w:val="Ttulo5"/>
      </w:pPr>
      <w:bookmarkStart w:id="49" w:name="_Toc210806738"/>
      <w:r>
        <w:t>Componentes</w:t>
      </w:r>
      <w:bookmarkEnd w:id="49"/>
    </w:p>
    <w:p w14:paraId="11EBDA3E" w14:textId="69588C46" w:rsidR="00B82FC9" w:rsidRDefault="005939BC" w:rsidP="005939BC">
      <w:pPr>
        <w:pStyle w:val="Ttulo6"/>
      </w:pPr>
      <w:bookmarkStart w:id="50" w:name="_Toc210806739"/>
      <w:r>
        <w:t>Nueva Instalación</w:t>
      </w:r>
      <w:bookmarkEnd w:id="50"/>
    </w:p>
    <w:p w14:paraId="419E1A02" w14:textId="77777777" w:rsidR="005939BC" w:rsidRPr="00B82FC9" w:rsidRDefault="005939BC" w:rsidP="00B82FC9"/>
    <w:p w14:paraId="6104837A" w14:textId="77777777" w:rsidR="00B82FC9" w:rsidRDefault="00B82FC9" w:rsidP="00B82FC9">
      <w:pPr>
        <w:rPr>
          <w:rFonts w:cstheme="minorBidi"/>
        </w:rPr>
      </w:pPr>
      <w:r>
        <w:rPr>
          <w:rFonts w:cstheme="minorBidi"/>
        </w:rPr>
        <w:t>Accedemos a la pestaña “Componentes”, seleccionamos del menú desplegable una opción, en el ejemplo “Sistema Frigorífico” y utilizamos el icono de “Añadir Componente” (</w:t>
      </w:r>
      <w:r>
        <w:rPr>
          <w:rFonts w:cstheme="minorBidi"/>
          <w:b/>
        </w:rPr>
        <w:t>+</w:t>
      </w:r>
      <w:r>
        <w:rPr>
          <w:rFonts w:cstheme="minorBidi"/>
        </w:rPr>
        <w:t>):</w:t>
      </w:r>
    </w:p>
    <w:p w14:paraId="0534C2D4" w14:textId="77777777" w:rsidR="00B82FC9" w:rsidRDefault="00B82FC9" w:rsidP="00B82FC9">
      <w:pPr>
        <w:rPr>
          <w:rFonts w:cstheme="minorBidi"/>
        </w:rPr>
      </w:pPr>
    </w:p>
    <w:p w14:paraId="5422FAE2" w14:textId="77777777" w:rsidR="00B82FC9" w:rsidRDefault="00B82FC9" w:rsidP="00B82FC9">
      <w:pPr>
        <w:rPr>
          <w:rFonts w:cstheme="minorBidi"/>
        </w:rPr>
      </w:pPr>
      <w:r>
        <w:rPr>
          <w:noProof/>
        </w:rPr>
        <w:drawing>
          <wp:anchor distT="0" distB="0" distL="114300" distR="114300" simplePos="0" relativeHeight="251658246" behindDoc="0" locked="0" layoutInCell="0" allowOverlap="1" wp14:anchorId="77A64B5C" wp14:editId="41A603D4">
            <wp:simplePos x="0" y="0"/>
            <wp:positionH relativeFrom="column">
              <wp:posOffset>0</wp:posOffset>
            </wp:positionH>
            <wp:positionV relativeFrom="paragraph">
              <wp:posOffset>0</wp:posOffset>
            </wp:positionV>
            <wp:extent cx="6120130" cy="1754505"/>
            <wp:effectExtent l="0" t="0" r="0" b="0"/>
            <wp:wrapSquare wrapText="largest"/>
            <wp:docPr id="117" name="Picture 1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Interfaz de usuario gráfica, Aplicación&#10;&#10;Descripción generada automáticament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0130" cy="1754505"/>
                    </a:xfrm>
                    <a:prstGeom prst="rect">
                      <a:avLst/>
                    </a:prstGeom>
                    <a:noFill/>
                  </pic:spPr>
                </pic:pic>
              </a:graphicData>
            </a:graphic>
            <wp14:sizeRelH relativeFrom="page">
              <wp14:pctWidth>0</wp14:pctWidth>
            </wp14:sizeRelH>
            <wp14:sizeRelV relativeFrom="page">
              <wp14:pctHeight>0</wp14:pctHeight>
            </wp14:sizeRelV>
          </wp:anchor>
        </w:drawing>
      </w:r>
    </w:p>
    <w:p w14:paraId="5CFF8EF6" w14:textId="77777777" w:rsidR="00B82FC9" w:rsidRDefault="00B82FC9" w:rsidP="00B82FC9">
      <w:pPr>
        <w:rPr>
          <w:rFonts w:cstheme="minorBidi"/>
        </w:rPr>
      </w:pPr>
    </w:p>
    <w:p w14:paraId="531C4B8F" w14:textId="77777777" w:rsidR="00B82FC9" w:rsidRDefault="00B82FC9" w:rsidP="00B82FC9">
      <w:pPr>
        <w:rPr>
          <w:rFonts w:cstheme="minorBidi"/>
        </w:rPr>
      </w:pPr>
    </w:p>
    <w:p w14:paraId="7F8B7EC4" w14:textId="77777777" w:rsidR="00B82FC9" w:rsidRDefault="00B82FC9" w:rsidP="00B82FC9">
      <w:pPr>
        <w:rPr>
          <w:rFonts w:cstheme="minorBidi"/>
        </w:rPr>
      </w:pPr>
    </w:p>
    <w:p w14:paraId="258B32E5" w14:textId="77777777" w:rsidR="00B82FC9" w:rsidRDefault="00B82FC9" w:rsidP="00B82FC9">
      <w:pPr>
        <w:rPr>
          <w:rFonts w:cstheme="minorBidi"/>
        </w:rPr>
      </w:pPr>
    </w:p>
    <w:p w14:paraId="682C413F" w14:textId="77777777" w:rsidR="00B82FC9" w:rsidRDefault="00B82FC9" w:rsidP="00B82FC9">
      <w:pPr>
        <w:rPr>
          <w:rFonts w:cstheme="minorBidi"/>
        </w:rPr>
      </w:pPr>
    </w:p>
    <w:p w14:paraId="04D007B9" w14:textId="77777777" w:rsidR="00B82FC9" w:rsidRDefault="00B82FC9" w:rsidP="00B82FC9">
      <w:pPr>
        <w:rPr>
          <w:rFonts w:cstheme="minorBidi"/>
        </w:rPr>
      </w:pPr>
    </w:p>
    <w:p w14:paraId="3BC50505" w14:textId="77777777" w:rsidR="00B82FC9" w:rsidRDefault="00B82FC9" w:rsidP="00B82FC9">
      <w:pPr>
        <w:rPr>
          <w:rFonts w:cstheme="minorBidi"/>
        </w:rPr>
      </w:pPr>
    </w:p>
    <w:p w14:paraId="105E6F3B" w14:textId="77777777" w:rsidR="00B82FC9" w:rsidRDefault="00B82FC9" w:rsidP="00B82FC9">
      <w:pPr>
        <w:rPr>
          <w:rFonts w:cstheme="minorBidi"/>
        </w:rPr>
      </w:pPr>
      <w:r>
        <w:rPr>
          <w:rFonts w:cstheme="minorBidi"/>
        </w:rPr>
        <w:lastRenderedPageBreak/>
        <w:t>Se muestra un nuevo cuestionario de información técnica del componente que cumplimentamos y se pulsa el botón “</w:t>
      </w:r>
      <w:r>
        <w:rPr>
          <w:rFonts w:cstheme="minorBidi"/>
          <w:b/>
        </w:rPr>
        <w:t>Aceptar</w:t>
      </w:r>
      <w:r>
        <w:rPr>
          <w:rFonts w:cstheme="minorBidi"/>
        </w:rPr>
        <w:t>”:</w:t>
      </w:r>
    </w:p>
    <w:p w14:paraId="11DDD8D1" w14:textId="77777777" w:rsidR="00B82FC9" w:rsidRDefault="00B82FC9" w:rsidP="00B82FC9">
      <w:pPr>
        <w:rPr>
          <w:rFonts w:cstheme="minorBidi"/>
        </w:rPr>
      </w:pPr>
      <w:r>
        <w:rPr>
          <w:noProof/>
        </w:rPr>
        <w:drawing>
          <wp:inline distT="0" distB="0" distL="0" distR="0" wp14:anchorId="18EDBC27" wp14:editId="7357D95D">
            <wp:extent cx="6120765" cy="2682240"/>
            <wp:effectExtent l="0" t="0" r="0" b="3810"/>
            <wp:docPr id="1439872976" name="Picture 143987297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72976" name="Imagen 181" descr="Interfaz de usuario gráfica, Texto, Aplicación, Correo electrónico&#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6120765" cy="2682240"/>
                    </a:xfrm>
                    <a:prstGeom prst="rect">
                      <a:avLst/>
                    </a:prstGeom>
                  </pic:spPr>
                </pic:pic>
              </a:graphicData>
            </a:graphic>
          </wp:inline>
        </w:drawing>
      </w:r>
    </w:p>
    <w:p w14:paraId="0C125A95" w14:textId="1D6A3B7E" w:rsidR="005939BC" w:rsidRDefault="005939BC" w:rsidP="005939BC">
      <w:pPr>
        <w:pStyle w:val="Ttulo6"/>
      </w:pPr>
      <w:bookmarkStart w:id="51" w:name="_Toc210806740"/>
      <w:r>
        <w:t>Modificación de instalación</w:t>
      </w:r>
      <w:bookmarkEnd w:id="51"/>
    </w:p>
    <w:p w14:paraId="4802779B" w14:textId="77777777" w:rsidR="00EA1B39" w:rsidRDefault="00EA1B39" w:rsidP="00B82FC9">
      <w:pPr>
        <w:rPr>
          <w:rFonts w:cstheme="minorBidi"/>
        </w:rPr>
      </w:pPr>
    </w:p>
    <w:p w14:paraId="4119125E" w14:textId="4B3A2F98" w:rsidR="00EA1B39" w:rsidRDefault="00EA1B39" w:rsidP="00B82FC9">
      <w:pPr>
        <w:rPr>
          <w:rFonts w:cstheme="minorBidi"/>
        </w:rPr>
      </w:pPr>
      <w:r>
        <w:rPr>
          <w:rFonts w:cstheme="minorBidi"/>
        </w:rPr>
        <w:t>Esto también aplica a los expedientes de cambio poco significativo, reforma y ampliación. Se habla de modificación englobando todos ellos.</w:t>
      </w:r>
    </w:p>
    <w:p w14:paraId="35A3EDD3" w14:textId="1F9A875D" w:rsidR="005939BC" w:rsidRDefault="00EA1B39" w:rsidP="00B82FC9">
      <w:pPr>
        <w:rPr>
          <w:rFonts w:cstheme="minorBidi"/>
        </w:rPr>
      </w:pPr>
      <w:r>
        <w:rPr>
          <w:rFonts w:cstheme="minorBidi"/>
        </w:rPr>
        <w:t>Según se crea el expediente de modificación, los componentes aparecen en una tabla en la que se especifica que no tienen cambios.</w:t>
      </w:r>
    </w:p>
    <w:p w14:paraId="15362B50" w14:textId="002FB624" w:rsidR="00EA1B39" w:rsidRDefault="00EA1B39" w:rsidP="00B82FC9">
      <w:pPr>
        <w:rPr>
          <w:rFonts w:cstheme="minorBidi"/>
        </w:rPr>
      </w:pPr>
      <w:r>
        <w:rPr>
          <w:noProof/>
        </w:rPr>
        <w:drawing>
          <wp:inline distT="0" distB="0" distL="0" distR="0" wp14:anchorId="416B428B" wp14:editId="717E9563">
            <wp:extent cx="6482080" cy="2138680"/>
            <wp:effectExtent l="0" t="0" r="0" b="0"/>
            <wp:docPr id="900435845" name="Picture 1" descr="A computer screen with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35845" name="Picture 1" descr="A computer screen with a message&#10;&#10;Description automatically generated"/>
                    <pic:cNvPicPr/>
                  </pic:nvPicPr>
                  <pic:blipFill>
                    <a:blip r:embed="rId184"/>
                    <a:stretch>
                      <a:fillRect/>
                    </a:stretch>
                  </pic:blipFill>
                  <pic:spPr>
                    <a:xfrm>
                      <a:off x="0" y="0"/>
                      <a:ext cx="6482080" cy="2138680"/>
                    </a:xfrm>
                    <a:prstGeom prst="rect">
                      <a:avLst/>
                    </a:prstGeom>
                  </pic:spPr>
                </pic:pic>
              </a:graphicData>
            </a:graphic>
          </wp:inline>
        </w:drawing>
      </w:r>
    </w:p>
    <w:p w14:paraId="794F47B3" w14:textId="5D49B6AC" w:rsidR="00EA1B39" w:rsidRDefault="00EA1B39" w:rsidP="00B82FC9">
      <w:pPr>
        <w:rPr>
          <w:rFonts w:cstheme="minorBidi"/>
        </w:rPr>
      </w:pPr>
      <w:r>
        <w:rPr>
          <w:rFonts w:cstheme="minorBidi"/>
        </w:rPr>
        <w:t xml:space="preserve">Si se pulsa el botón Modificar, aparecen las diferentes opciones </w:t>
      </w:r>
      <w:r w:rsidR="00854889">
        <w:rPr>
          <w:rFonts w:cstheme="minorBidi"/>
        </w:rPr>
        <w:t xml:space="preserve">disponibles sobre los componentes: Visualizar, </w:t>
      </w:r>
      <w:r w:rsidR="00CF72CA">
        <w:rPr>
          <w:rFonts w:cstheme="minorBidi"/>
        </w:rPr>
        <w:t>Editar</w:t>
      </w:r>
      <w:r w:rsidR="00854889">
        <w:rPr>
          <w:rFonts w:cstheme="minorBidi"/>
        </w:rPr>
        <w:t xml:space="preserve"> y </w:t>
      </w:r>
      <w:r w:rsidR="00203AEC">
        <w:rPr>
          <w:rFonts w:cstheme="minorBidi"/>
        </w:rPr>
        <w:t>Dar de baja</w:t>
      </w:r>
      <w:r w:rsidR="00854889">
        <w:rPr>
          <w:rFonts w:cstheme="minorBidi"/>
        </w:rPr>
        <w:t>.</w:t>
      </w:r>
    </w:p>
    <w:p w14:paraId="06F7F1E3" w14:textId="2E082E12" w:rsidR="00EA1B39" w:rsidRDefault="00EA1B39" w:rsidP="00B82FC9">
      <w:pPr>
        <w:rPr>
          <w:rFonts w:cstheme="minorBidi"/>
        </w:rPr>
      </w:pPr>
      <w:r>
        <w:rPr>
          <w:noProof/>
        </w:rPr>
        <w:lastRenderedPageBreak/>
        <w:drawing>
          <wp:inline distT="0" distB="0" distL="0" distR="0" wp14:anchorId="0ADC36EB" wp14:editId="6B534859">
            <wp:extent cx="6482080" cy="2212340"/>
            <wp:effectExtent l="0" t="0" r="0" b="0"/>
            <wp:docPr id="1491644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44190" name="Picture 1" descr="A screenshot of a computer&#10;&#10;Description automatically generated"/>
                    <pic:cNvPicPr/>
                  </pic:nvPicPr>
                  <pic:blipFill>
                    <a:blip r:embed="rId185"/>
                    <a:stretch>
                      <a:fillRect/>
                    </a:stretch>
                  </pic:blipFill>
                  <pic:spPr>
                    <a:xfrm>
                      <a:off x="0" y="0"/>
                      <a:ext cx="6482080" cy="2212340"/>
                    </a:xfrm>
                    <a:prstGeom prst="rect">
                      <a:avLst/>
                    </a:prstGeom>
                  </pic:spPr>
                </pic:pic>
              </a:graphicData>
            </a:graphic>
          </wp:inline>
        </w:drawing>
      </w:r>
    </w:p>
    <w:p w14:paraId="554CDC27" w14:textId="1DEED7A6" w:rsidR="00EA1B39" w:rsidRDefault="00854889" w:rsidP="00B82FC9">
      <w:pPr>
        <w:rPr>
          <w:rFonts w:cstheme="minorBidi"/>
        </w:rPr>
      </w:pPr>
      <w:r>
        <w:rPr>
          <w:rFonts w:cstheme="minorBidi"/>
        </w:rPr>
        <w:t>Si se pulsa Visualizar, se ven los datos del componente elegido:</w:t>
      </w:r>
    </w:p>
    <w:p w14:paraId="49BFA202" w14:textId="0CF66208" w:rsidR="00854889" w:rsidRDefault="00854889" w:rsidP="00B82FC9">
      <w:pPr>
        <w:rPr>
          <w:rFonts w:cstheme="minorBidi"/>
        </w:rPr>
      </w:pPr>
      <w:r>
        <w:rPr>
          <w:noProof/>
        </w:rPr>
        <w:drawing>
          <wp:inline distT="0" distB="0" distL="0" distR="0" wp14:anchorId="631B7AFC" wp14:editId="0AD42118">
            <wp:extent cx="6482080" cy="2570480"/>
            <wp:effectExtent l="0" t="0" r="0" b="1270"/>
            <wp:docPr id="663103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03386" name="Picture 1" descr="A screenshot of a computer&#10;&#10;Description automatically generated"/>
                    <pic:cNvPicPr/>
                  </pic:nvPicPr>
                  <pic:blipFill>
                    <a:blip r:embed="rId186"/>
                    <a:stretch>
                      <a:fillRect/>
                    </a:stretch>
                  </pic:blipFill>
                  <pic:spPr>
                    <a:xfrm>
                      <a:off x="0" y="0"/>
                      <a:ext cx="6482080" cy="2570480"/>
                    </a:xfrm>
                    <a:prstGeom prst="rect">
                      <a:avLst/>
                    </a:prstGeom>
                  </pic:spPr>
                </pic:pic>
              </a:graphicData>
            </a:graphic>
          </wp:inline>
        </w:drawing>
      </w:r>
    </w:p>
    <w:p w14:paraId="202F9FA8" w14:textId="7768CE55" w:rsidR="00CF72CA" w:rsidRDefault="00CF72CA" w:rsidP="00B82FC9">
      <w:pPr>
        <w:rPr>
          <w:rFonts w:cstheme="minorBidi"/>
        </w:rPr>
      </w:pPr>
      <w:r>
        <w:rPr>
          <w:rFonts w:cstheme="minorBidi"/>
        </w:rPr>
        <w:t>Si se pulsa Editar, aparecen los datos del componente debajo de la tabla y se permite modificarlos:</w:t>
      </w:r>
    </w:p>
    <w:p w14:paraId="50A4C25F" w14:textId="048B2E86" w:rsidR="00CF72CA" w:rsidRDefault="005E454D" w:rsidP="00B82FC9">
      <w:pPr>
        <w:rPr>
          <w:rFonts w:cstheme="minorBidi"/>
        </w:rPr>
      </w:pPr>
      <w:r>
        <w:rPr>
          <w:noProof/>
        </w:rPr>
        <w:lastRenderedPageBreak/>
        <w:drawing>
          <wp:inline distT="0" distB="0" distL="0" distR="0" wp14:anchorId="6A848FFC" wp14:editId="22313B08">
            <wp:extent cx="6482080" cy="3258185"/>
            <wp:effectExtent l="0" t="0" r="0" b="0"/>
            <wp:docPr id="21314684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68464" name="Picture 1" descr="A screenshot of a computer&#10;&#10;Description automatically generated"/>
                    <pic:cNvPicPr/>
                  </pic:nvPicPr>
                  <pic:blipFill>
                    <a:blip r:embed="rId187"/>
                    <a:stretch>
                      <a:fillRect/>
                    </a:stretch>
                  </pic:blipFill>
                  <pic:spPr>
                    <a:xfrm>
                      <a:off x="0" y="0"/>
                      <a:ext cx="6482080" cy="3258185"/>
                    </a:xfrm>
                    <a:prstGeom prst="rect">
                      <a:avLst/>
                    </a:prstGeom>
                  </pic:spPr>
                </pic:pic>
              </a:graphicData>
            </a:graphic>
          </wp:inline>
        </w:drawing>
      </w:r>
    </w:p>
    <w:p w14:paraId="4A7B5094" w14:textId="76281A2A" w:rsidR="00CF72CA" w:rsidRDefault="00203AEC" w:rsidP="00B82FC9">
      <w:pPr>
        <w:rPr>
          <w:rFonts w:cstheme="minorBidi"/>
        </w:rPr>
      </w:pPr>
      <w:r>
        <w:rPr>
          <w:rFonts w:cstheme="minorBidi"/>
        </w:rPr>
        <w:t>Si se pulsa Dar de baja, el componente aparecerá en rojo en la tabla y no aparecerá en la sección de debajo. Se podrá revertir esa baja por si se da accidentalmente al botón.</w:t>
      </w:r>
    </w:p>
    <w:p w14:paraId="12F46095" w14:textId="44D599C6" w:rsidR="00203AEC" w:rsidRDefault="00203AEC" w:rsidP="00B82FC9">
      <w:pPr>
        <w:rPr>
          <w:rFonts w:cstheme="minorBidi"/>
        </w:rPr>
      </w:pPr>
      <w:r>
        <w:rPr>
          <w:noProof/>
        </w:rPr>
        <w:drawing>
          <wp:inline distT="0" distB="0" distL="0" distR="0" wp14:anchorId="517928EE" wp14:editId="6269EF0B">
            <wp:extent cx="6482080" cy="3284220"/>
            <wp:effectExtent l="0" t="0" r="0" b="0"/>
            <wp:docPr id="1822481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81684" name="Picture 1" descr="A screenshot of a computer&#10;&#10;Description automatically generated"/>
                    <pic:cNvPicPr/>
                  </pic:nvPicPr>
                  <pic:blipFill>
                    <a:blip r:embed="rId188"/>
                    <a:stretch>
                      <a:fillRect/>
                    </a:stretch>
                  </pic:blipFill>
                  <pic:spPr>
                    <a:xfrm>
                      <a:off x="0" y="0"/>
                      <a:ext cx="6482080" cy="3284220"/>
                    </a:xfrm>
                    <a:prstGeom prst="rect">
                      <a:avLst/>
                    </a:prstGeom>
                  </pic:spPr>
                </pic:pic>
              </a:graphicData>
            </a:graphic>
          </wp:inline>
        </w:drawing>
      </w:r>
    </w:p>
    <w:p w14:paraId="5C2CAD61" w14:textId="66D8746B" w:rsidR="00203AEC" w:rsidRDefault="00203AEC" w:rsidP="00B82FC9">
      <w:pPr>
        <w:rPr>
          <w:rFonts w:cstheme="minorBidi"/>
        </w:rPr>
      </w:pPr>
      <w:r>
        <w:rPr>
          <w:rFonts w:cstheme="minorBidi"/>
        </w:rPr>
        <w:t xml:space="preserve">Si se quiere añadir un componente, este se añade igual que en el resto de </w:t>
      </w:r>
      <w:r w:rsidR="00052AC4">
        <w:rPr>
          <w:rFonts w:cstheme="minorBidi"/>
        </w:rPr>
        <w:t>los expedientes</w:t>
      </w:r>
      <w:r>
        <w:rPr>
          <w:rFonts w:cstheme="minorBidi"/>
        </w:rPr>
        <w:t>.</w:t>
      </w:r>
      <w:r w:rsidR="00052AC4">
        <w:rPr>
          <w:rFonts w:cstheme="minorBidi"/>
        </w:rPr>
        <w:t xml:space="preserve"> Al añadirlo, se añade en la tabla de arriba:</w:t>
      </w:r>
    </w:p>
    <w:p w14:paraId="59B7AF8B" w14:textId="123F2F57" w:rsidR="00052AC4" w:rsidRDefault="00052AC4" w:rsidP="00B82FC9">
      <w:pPr>
        <w:rPr>
          <w:rFonts w:cstheme="minorBidi"/>
        </w:rPr>
      </w:pPr>
      <w:r>
        <w:rPr>
          <w:noProof/>
        </w:rPr>
        <w:lastRenderedPageBreak/>
        <w:drawing>
          <wp:inline distT="0" distB="0" distL="0" distR="0" wp14:anchorId="1D07C598" wp14:editId="0A42BE38">
            <wp:extent cx="6482080" cy="3260090"/>
            <wp:effectExtent l="0" t="0" r="0" b="0"/>
            <wp:docPr id="19818687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68780" name="Picture 1" descr="A screenshot of a computer&#10;&#10;Description automatically generated"/>
                    <pic:cNvPicPr/>
                  </pic:nvPicPr>
                  <pic:blipFill>
                    <a:blip r:embed="rId189"/>
                    <a:stretch>
                      <a:fillRect/>
                    </a:stretch>
                  </pic:blipFill>
                  <pic:spPr>
                    <a:xfrm>
                      <a:off x="0" y="0"/>
                      <a:ext cx="6482080" cy="3260090"/>
                    </a:xfrm>
                    <a:prstGeom prst="rect">
                      <a:avLst/>
                    </a:prstGeom>
                  </pic:spPr>
                </pic:pic>
              </a:graphicData>
            </a:graphic>
          </wp:inline>
        </w:drawing>
      </w:r>
    </w:p>
    <w:p w14:paraId="03D1D6DE" w14:textId="7522C153" w:rsidR="00052AC4" w:rsidRDefault="00052AC4" w:rsidP="00B82FC9">
      <w:pPr>
        <w:rPr>
          <w:rFonts w:cstheme="minorBidi"/>
        </w:rPr>
      </w:pPr>
      <w:r>
        <w:rPr>
          <w:rFonts w:cstheme="minorBidi"/>
        </w:rPr>
        <w:t>Si se elimina un componente que iba a ser dado de alta, este no aparecerá en rojo en la tabla, sino que desaparecerá porque nunca estuvo realmente en la instalación y así se evitan confusiones.</w:t>
      </w:r>
    </w:p>
    <w:p w14:paraId="0B385B47" w14:textId="77777777" w:rsidR="005939BC" w:rsidRDefault="005939BC" w:rsidP="00B82FC9">
      <w:pPr>
        <w:rPr>
          <w:rFonts w:cstheme="minorBidi"/>
        </w:rPr>
      </w:pPr>
    </w:p>
    <w:p w14:paraId="73359F6B" w14:textId="5B06297E" w:rsidR="00C72851" w:rsidRDefault="00C72851" w:rsidP="00C72851">
      <w:pPr>
        <w:pStyle w:val="Ttulo5"/>
      </w:pPr>
      <w:bookmarkStart w:id="52" w:name="_Toc210806741"/>
      <w:r>
        <w:t>Datos Instalaciones</w:t>
      </w:r>
      <w:bookmarkEnd w:id="52"/>
    </w:p>
    <w:p w14:paraId="589FFFD8" w14:textId="77777777" w:rsidR="004934EE" w:rsidRPr="004934EE" w:rsidRDefault="004934EE" w:rsidP="004934EE"/>
    <w:p w14:paraId="5A8675FC" w14:textId="3D223BB9" w:rsidR="00C72851" w:rsidRDefault="00C72851" w:rsidP="00C72851">
      <w:r>
        <w:t>La solapa “Datos Instalaciones” será visible en los expedientes Multi-instalación. Para añadir instalaciones al expediente debe hacerse a través del botón “Añadir instalación”.</w:t>
      </w:r>
    </w:p>
    <w:p w14:paraId="16729FB7" w14:textId="0C00330F" w:rsidR="00C72851" w:rsidRPr="00C72851" w:rsidRDefault="00C72851" w:rsidP="00C72851">
      <w:r>
        <w:t xml:space="preserve">Es posible importar los datos técnicos de las instalaciones a partir de un archivo Excel. Al pulsar “Exportar Denominaciones y Direcciones” es posible descargar un archivo Excel con la estructura de pestañas con los distintos tipos de instalación del expediente. Una vez rellenados los datos, al pulsar “Actualizar datos Denominaciones y Direcciones” se pedirá subir el archivo. Al pulsar “Aceptar” se realizará la importación de los datos. </w:t>
      </w:r>
    </w:p>
    <w:p w14:paraId="33BE7987" w14:textId="0538DD3F" w:rsidR="001722BD" w:rsidRDefault="00C72851" w:rsidP="001462B3">
      <w:pPr>
        <w:rPr>
          <w:rFonts w:cstheme="minorBidi"/>
        </w:rPr>
      </w:pPr>
      <w:r w:rsidRPr="00C72851">
        <w:rPr>
          <w:rFonts w:cstheme="minorBidi"/>
          <w:noProof/>
        </w:rPr>
        <w:lastRenderedPageBreak/>
        <w:drawing>
          <wp:inline distT="0" distB="0" distL="0" distR="0" wp14:anchorId="718C5AA1" wp14:editId="6D07B05F">
            <wp:extent cx="6482080" cy="22136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482080" cy="2213610"/>
                    </a:xfrm>
                    <a:prstGeom prst="rect">
                      <a:avLst/>
                    </a:prstGeom>
                  </pic:spPr>
                </pic:pic>
              </a:graphicData>
            </a:graphic>
          </wp:inline>
        </w:drawing>
      </w:r>
    </w:p>
    <w:p w14:paraId="76FC13B9" w14:textId="0C3AC3A4" w:rsidR="001722BD" w:rsidRDefault="001722BD" w:rsidP="004934EE">
      <w:pPr>
        <w:pStyle w:val="Ttulo4"/>
      </w:pPr>
      <w:bookmarkStart w:id="53" w:name="_Toc210806742"/>
      <w:r>
        <w:t>Personas Relacionadas</w:t>
      </w:r>
      <w:bookmarkEnd w:id="53"/>
    </w:p>
    <w:p w14:paraId="2A500DFD" w14:textId="77777777" w:rsidR="004934EE" w:rsidRPr="004934EE" w:rsidRDefault="004934EE" w:rsidP="004934EE">
      <w:pPr>
        <w:keepNext/>
      </w:pPr>
    </w:p>
    <w:p w14:paraId="52DDD1D5" w14:textId="57AF6607" w:rsidR="001722BD" w:rsidRDefault="001722BD" w:rsidP="004934EE">
      <w:pPr>
        <w:keepNext/>
      </w:pPr>
      <w:r>
        <w:t xml:space="preserve">Para añadir una persona relacionada en el expediente, como un mantenedor, instalador, </w:t>
      </w:r>
      <w:r w:rsidR="003E6FA3">
        <w:t>etc.,</w:t>
      </w:r>
      <w:r>
        <w:t xml:space="preserve"> debe hacerse en la pantalla de Edición del Expediente &gt; Solapa de Personas Relacionadas a través del botón “Añadir persona relacionada” (para el acceso a la pantalla de edición del expediente, consultar el apartado </w:t>
      </w:r>
      <w:r w:rsidRPr="00CC254E">
        <w:rPr>
          <w:b/>
          <w:i/>
        </w:rPr>
        <w:t xml:space="preserve">Edición de </w:t>
      </w:r>
      <w:r>
        <w:rPr>
          <w:b/>
          <w:i/>
        </w:rPr>
        <w:t>expediente</w:t>
      </w:r>
      <w:r w:rsidRPr="00CC254E">
        <w:t>)</w:t>
      </w:r>
      <w:r>
        <w:t>.</w:t>
      </w:r>
    </w:p>
    <w:p w14:paraId="42912113" w14:textId="4D66B3D4" w:rsidR="001462B3" w:rsidRDefault="0057159A" w:rsidP="001462B3">
      <w:pPr>
        <w:rPr>
          <w:rFonts w:cstheme="minorBidi"/>
        </w:rPr>
      </w:pPr>
      <w:r>
        <w:rPr>
          <w:noProof/>
        </w:rPr>
        <w:drawing>
          <wp:inline distT="0" distB="0" distL="0" distR="0" wp14:anchorId="78F5A038" wp14:editId="009F266C">
            <wp:extent cx="6120765" cy="1762125"/>
            <wp:effectExtent l="0" t="0" r="0" b="9525"/>
            <wp:docPr id="541265557" name="Picture 54126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pic:nvPicPr>
                  <pic:blipFill>
                    <a:blip r:embed="rId191">
                      <a:extLst>
                        <a:ext uri="{28A0092B-C50C-407E-A947-70E740481C1C}">
                          <a14:useLocalDpi xmlns:a14="http://schemas.microsoft.com/office/drawing/2010/main" val="0"/>
                        </a:ext>
                      </a:extLst>
                    </a:blip>
                    <a:stretch>
                      <a:fillRect/>
                    </a:stretch>
                  </pic:blipFill>
                  <pic:spPr>
                    <a:xfrm>
                      <a:off x="0" y="0"/>
                      <a:ext cx="6120765" cy="1762125"/>
                    </a:xfrm>
                    <a:prstGeom prst="rect">
                      <a:avLst/>
                    </a:prstGeom>
                  </pic:spPr>
                </pic:pic>
              </a:graphicData>
            </a:graphic>
          </wp:inline>
        </w:drawing>
      </w:r>
    </w:p>
    <w:p w14:paraId="54AEA33A" w14:textId="191FA4F7" w:rsidR="001462B3" w:rsidRDefault="001462B3" w:rsidP="001462B3">
      <w:pPr>
        <w:rPr>
          <w:rFonts w:cstheme="minorBidi"/>
        </w:rPr>
      </w:pPr>
      <w:r>
        <w:rPr>
          <w:rFonts w:cstheme="minorBidi"/>
        </w:rPr>
        <w:t xml:space="preserve">Accedemos a la pantalla de información de </w:t>
      </w:r>
      <w:r w:rsidR="00C14AF1">
        <w:rPr>
          <w:rFonts w:cstheme="minorBidi"/>
        </w:rPr>
        <w:t>Personas Relacionadas</w:t>
      </w:r>
      <w:r>
        <w:rPr>
          <w:rFonts w:cstheme="minorBidi"/>
        </w:rPr>
        <w:t xml:space="preserve">, </w:t>
      </w:r>
      <w:r w:rsidR="00C14AF1">
        <w:rPr>
          <w:rFonts w:cstheme="minorBidi"/>
        </w:rPr>
        <w:t xml:space="preserve">donde se </w:t>
      </w:r>
      <w:r w:rsidR="001722BD">
        <w:rPr>
          <w:rFonts w:cstheme="minorBidi"/>
        </w:rPr>
        <w:t xml:space="preserve">deben </w:t>
      </w:r>
      <w:r>
        <w:rPr>
          <w:rFonts w:cstheme="minorBidi"/>
        </w:rPr>
        <w:t>incluir</w:t>
      </w:r>
      <w:r w:rsidR="001722BD">
        <w:rPr>
          <w:rFonts w:cstheme="minorBidi"/>
        </w:rPr>
        <w:t xml:space="preserve"> los roles necesarios según el tipo de instalación, por ej.</w:t>
      </w:r>
      <w:r>
        <w:rPr>
          <w:rFonts w:cstheme="minorBidi"/>
        </w:rPr>
        <w:t>: “Director de Obra”, “Instalador frigorista”, “Mantenedor frigorista”.</w:t>
      </w:r>
    </w:p>
    <w:p w14:paraId="2147DE01" w14:textId="79F382AA" w:rsidR="00F353F2" w:rsidRPr="00F353F2" w:rsidRDefault="001462B3" w:rsidP="00F353F2">
      <w:pPr>
        <w:rPr>
          <w:rFonts w:cstheme="minorBidi"/>
        </w:rPr>
      </w:pPr>
      <w:r>
        <w:rPr>
          <w:rFonts w:cstheme="minorBidi"/>
        </w:rPr>
        <w:t>Actualmente la aplicación</w:t>
      </w:r>
      <w:r w:rsidR="000640C2">
        <w:rPr>
          <w:rFonts w:cstheme="minorBidi"/>
        </w:rPr>
        <w:t xml:space="preserve">, por configuración, </w:t>
      </w:r>
      <w:r>
        <w:rPr>
          <w:rFonts w:cstheme="minorBidi"/>
        </w:rPr>
        <w:t xml:space="preserve">comprueba los datos del rol Instalador frigorista </w:t>
      </w:r>
      <w:r w:rsidR="000640C2">
        <w:rPr>
          <w:rFonts w:cstheme="minorBidi"/>
        </w:rPr>
        <w:t>para verificar si está habilitado</w:t>
      </w:r>
      <w:r w:rsidR="00A209A3">
        <w:rPr>
          <w:rFonts w:cstheme="minorBidi"/>
        </w:rPr>
        <w:t xml:space="preserve"> en el</w:t>
      </w:r>
      <w:r w:rsidR="00F353F2">
        <w:rPr>
          <w:rFonts w:cstheme="minorBidi"/>
        </w:rPr>
        <w:t xml:space="preserve"> </w:t>
      </w:r>
      <w:r w:rsidR="00F353F2" w:rsidRPr="00F353F2">
        <w:rPr>
          <w:rFonts w:cstheme="minorBidi"/>
        </w:rPr>
        <w:t xml:space="preserve">Registro de </w:t>
      </w:r>
      <w:r w:rsidR="00A209A3">
        <w:rPr>
          <w:rFonts w:cstheme="minorBidi"/>
        </w:rPr>
        <w:t>E</w:t>
      </w:r>
      <w:r w:rsidR="00F353F2" w:rsidRPr="00F353F2">
        <w:rPr>
          <w:rFonts w:cstheme="minorBidi"/>
        </w:rPr>
        <w:t xml:space="preserve">mpresas (REMP), </w:t>
      </w:r>
      <w:r w:rsidR="00A209A3">
        <w:rPr>
          <w:rFonts w:cstheme="minorBidi"/>
        </w:rPr>
        <w:t>sistema que</w:t>
      </w:r>
      <w:r w:rsidR="00F353F2" w:rsidRPr="00F353F2">
        <w:rPr>
          <w:rFonts w:cstheme="minorBidi"/>
        </w:rPr>
        <w:t xml:space="preserve"> valida las empresas instaladoras y mantenedoras de las instalaciones en función del campo de actuación.</w:t>
      </w:r>
    </w:p>
    <w:p w14:paraId="5F7ABC31" w14:textId="0518B528" w:rsidR="001462B3" w:rsidRDefault="00F353F2" w:rsidP="001462B3">
      <w:pPr>
        <w:rPr>
          <w:rFonts w:cstheme="minorBidi"/>
        </w:rPr>
      </w:pPr>
      <w:r>
        <w:rPr>
          <w:rFonts w:cstheme="minorBidi"/>
        </w:rPr>
        <w:t>P</w:t>
      </w:r>
      <w:r w:rsidR="001462B3">
        <w:rPr>
          <w:rFonts w:cstheme="minorBidi"/>
        </w:rPr>
        <w:t>rocedemos a incluir la información de “Instalador frigorista”</w:t>
      </w:r>
      <w:r w:rsidR="00CD027B">
        <w:rPr>
          <w:rFonts w:cstheme="minorBidi"/>
        </w:rPr>
        <w:t>. Para ello s</w:t>
      </w:r>
      <w:r w:rsidR="001462B3">
        <w:rPr>
          <w:rFonts w:cstheme="minorBidi"/>
        </w:rPr>
        <w:t>eleccionamos el rol “Instalador frigorista”,</w:t>
      </w:r>
      <w:r w:rsidR="001462B3">
        <w:rPr>
          <w:rFonts w:cstheme="minorBidi"/>
          <w:b/>
        </w:rPr>
        <w:t xml:space="preserve"> </w:t>
      </w:r>
      <w:r w:rsidR="001462B3">
        <w:rPr>
          <w:rFonts w:cstheme="minorBidi"/>
        </w:rPr>
        <w:t xml:space="preserve">incluimos </w:t>
      </w:r>
      <w:r w:rsidR="002116E2">
        <w:rPr>
          <w:rFonts w:cstheme="minorBidi"/>
        </w:rPr>
        <w:t xml:space="preserve">un </w:t>
      </w:r>
      <w:r w:rsidR="001462B3">
        <w:rPr>
          <w:rFonts w:cstheme="minorBidi"/>
        </w:rPr>
        <w:t>DNI</w:t>
      </w:r>
      <w:r w:rsidR="002116E2">
        <w:rPr>
          <w:rFonts w:cstheme="minorBidi"/>
        </w:rPr>
        <w:t xml:space="preserve"> de ejemplo,</w:t>
      </w:r>
      <w:r w:rsidR="001462B3">
        <w:rPr>
          <w:rFonts w:cstheme="minorBidi"/>
        </w:rPr>
        <w:t xml:space="preserve"> A03339504</w:t>
      </w:r>
      <w:r w:rsidR="002116E2">
        <w:rPr>
          <w:rFonts w:cstheme="minorBidi"/>
        </w:rPr>
        <w:t>,</w:t>
      </w:r>
      <w:r w:rsidR="001462B3">
        <w:rPr>
          <w:rFonts w:cstheme="minorBidi"/>
        </w:rPr>
        <w:t xml:space="preserve"> y seleccionamos del menú desplegable su “razón social”, de manera </w:t>
      </w:r>
      <w:r w:rsidR="00E370D4">
        <w:rPr>
          <w:rFonts w:cstheme="minorBidi"/>
        </w:rPr>
        <w:t>automática,</w:t>
      </w:r>
      <w:r w:rsidR="001462B3">
        <w:rPr>
          <w:rFonts w:cstheme="minorBidi"/>
        </w:rPr>
        <w:t xml:space="preserve"> la aplicación reconoce el DNI </w:t>
      </w:r>
      <w:r w:rsidR="00E370D4">
        <w:rPr>
          <w:rFonts w:cstheme="minorBidi"/>
        </w:rPr>
        <w:t xml:space="preserve">como Instalador habilitado en Remp </w:t>
      </w:r>
      <w:r w:rsidR="001462B3">
        <w:rPr>
          <w:rFonts w:cstheme="minorBidi"/>
        </w:rPr>
        <w:t>y muestra la información registrada</w:t>
      </w:r>
      <w:r w:rsidR="00E370D4">
        <w:rPr>
          <w:rFonts w:cstheme="minorBidi"/>
        </w:rPr>
        <w:t>. F</w:t>
      </w:r>
      <w:r w:rsidR="001462B3">
        <w:rPr>
          <w:rFonts w:cstheme="minorBidi"/>
        </w:rPr>
        <w:t xml:space="preserve">inalmente </w:t>
      </w:r>
      <w:r w:rsidR="00E370D4">
        <w:rPr>
          <w:rFonts w:cstheme="minorBidi"/>
        </w:rPr>
        <w:t>se pulsa el</w:t>
      </w:r>
      <w:r w:rsidR="001462B3">
        <w:rPr>
          <w:rFonts w:cstheme="minorBidi"/>
        </w:rPr>
        <w:t xml:space="preserve"> botón “</w:t>
      </w:r>
      <w:r w:rsidR="001462B3">
        <w:rPr>
          <w:rFonts w:cstheme="minorBidi"/>
          <w:b/>
        </w:rPr>
        <w:t>Aceptar</w:t>
      </w:r>
      <w:r w:rsidR="001462B3">
        <w:rPr>
          <w:rFonts w:cstheme="minorBidi"/>
        </w:rPr>
        <w:t>”:</w:t>
      </w:r>
    </w:p>
    <w:p w14:paraId="02928A88" w14:textId="77777777" w:rsidR="001462B3" w:rsidRDefault="001462B3" w:rsidP="001462B3">
      <w:pPr>
        <w:rPr>
          <w:rFonts w:cstheme="minorBidi"/>
        </w:rPr>
      </w:pPr>
    </w:p>
    <w:p w14:paraId="4AD93801" w14:textId="530D650C" w:rsidR="001462B3" w:rsidRDefault="001462B3" w:rsidP="001462B3">
      <w:pPr>
        <w:rPr>
          <w:rFonts w:cstheme="minorBidi"/>
        </w:rPr>
      </w:pPr>
      <w:r w:rsidRPr="0F225E74">
        <w:rPr>
          <w:rFonts w:cstheme="minorBidi"/>
        </w:rPr>
        <w:lastRenderedPageBreak/>
        <w:t xml:space="preserve"> </w:t>
      </w:r>
      <w:r w:rsidR="00084BF3">
        <w:rPr>
          <w:noProof/>
        </w:rPr>
        <w:drawing>
          <wp:inline distT="0" distB="0" distL="0" distR="0" wp14:anchorId="1A6E289C" wp14:editId="6A0DE648">
            <wp:extent cx="6120765" cy="1188720"/>
            <wp:effectExtent l="0" t="0" r="0" b="0"/>
            <wp:docPr id="88307404" name="Picture 8830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
                    <pic:cNvPicPr/>
                  </pic:nvPicPr>
                  <pic:blipFill>
                    <a:blip r:embed="rId192">
                      <a:extLst>
                        <a:ext uri="{28A0092B-C50C-407E-A947-70E740481C1C}">
                          <a14:useLocalDpi xmlns:a14="http://schemas.microsoft.com/office/drawing/2010/main" val="0"/>
                        </a:ext>
                      </a:extLst>
                    </a:blip>
                    <a:stretch>
                      <a:fillRect/>
                    </a:stretch>
                  </pic:blipFill>
                  <pic:spPr>
                    <a:xfrm>
                      <a:off x="0" y="0"/>
                      <a:ext cx="6120765" cy="1188720"/>
                    </a:xfrm>
                    <a:prstGeom prst="rect">
                      <a:avLst/>
                    </a:prstGeom>
                  </pic:spPr>
                </pic:pic>
              </a:graphicData>
            </a:graphic>
          </wp:inline>
        </w:drawing>
      </w:r>
    </w:p>
    <w:p w14:paraId="087D095B" w14:textId="5F8D2E56" w:rsidR="001462B3" w:rsidRDefault="001462B3" w:rsidP="001462B3">
      <w:pPr>
        <w:rPr>
          <w:rFonts w:cstheme="minorBidi"/>
        </w:rPr>
      </w:pPr>
      <w:r>
        <w:rPr>
          <w:rFonts w:cstheme="minorBidi"/>
        </w:rPr>
        <w:t xml:space="preserve">Confirmamos que el rol de “Instalador frigorista” ha quedado incluido y proseguimos con los roles “Mantenedor frigorista” y “Director de Obra” para ello utilizamos el icono “Añadir personas </w:t>
      </w:r>
      <w:r w:rsidR="00394487">
        <w:rPr>
          <w:rFonts w:cstheme="minorBidi"/>
        </w:rPr>
        <w:t>relacionadas” (</w:t>
      </w:r>
      <w:r>
        <w:rPr>
          <w:rFonts w:cstheme="minorBidi"/>
        </w:rPr>
        <w:t>+):</w:t>
      </w:r>
    </w:p>
    <w:p w14:paraId="3FDCA62D" w14:textId="5661B524" w:rsidR="001462B3" w:rsidRDefault="00D465AE" w:rsidP="001462B3">
      <w:pPr>
        <w:rPr>
          <w:rFonts w:cstheme="minorBidi"/>
        </w:rPr>
      </w:pPr>
      <w:r>
        <w:rPr>
          <w:noProof/>
        </w:rPr>
        <w:drawing>
          <wp:inline distT="0" distB="0" distL="0" distR="0" wp14:anchorId="69A137CB" wp14:editId="6D209B7C">
            <wp:extent cx="6482081" cy="1786255"/>
            <wp:effectExtent l="0" t="0" r="0" b="4445"/>
            <wp:docPr id="1843578623" name="Picture 184357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
                    <pic:cNvPicPr/>
                  </pic:nvPicPr>
                  <pic:blipFill>
                    <a:blip r:embed="rId193">
                      <a:extLst>
                        <a:ext uri="{28A0092B-C50C-407E-A947-70E740481C1C}">
                          <a14:useLocalDpi xmlns:a14="http://schemas.microsoft.com/office/drawing/2010/main" val="0"/>
                        </a:ext>
                      </a:extLst>
                    </a:blip>
                    <a:stretch>
                      <a:fillRect/>
                    </a:stretch>
                  </pic:blipFill>
                  <pic:spPr>
                    <a:xfrm>
                      <a:off x="0" y="0"/>
                      <a:ext cx="6482081" cy="1786255"/>
                    </a:xfrm>
                    <a:prstGeom prst="rect">
                      <a:avLst/>
                    </a:prstGeom>
                  </pic:spPr>
                </pic:pic>
              </a:graphicData>
            </a:graphic>
          </wp:inline>
        </w:drawing>
      </w:r>
    </w:p>
    <w:p w14:paraId="33459996" w14:textId="7529C810" w:rsidR="001462B3" w:rsidRDefault="001462B3" w:rsidP="001462B3">
      <w:pPr>
        <w:rPr>
          <w:rFonts w:cstheme="minorBidi"/>
        </w:rPr>
      </w:pPr>
      <w:r>
        <w:rPr>
          <w:rFonts w:cstheme="minorBidi"/>
        </w:rPr>
        <w:t xml:space="preserve">Incluimos </w:t>
      </w:r>
      <w:r w:rsidR="005F20D2">
        <w:rPr>
          <w:rFonts w:cstheme="minorBidi"/>
        </w:rPr>
        <w:t xml:space="preserve">una </w:t>
      </w:r>
      <w:r>
        <w:rPr>
          <w:rFonts w:cstheme="minorBidi"/>
        </w:rPr>
        <w:t>nueva persona con el rol “Director de Obra”, los campos obligatorios se marcar</w:t>
      </w:r>
      <w:r w:rsidR="005F20D2">
        <w:rPr>
          <w:rFonts w:cstheme="minorBidi"/>
        </w:rPr>
        <w:t>á</w:t>
      </w:r>
      <w:r>
        <w:rPr>
          <w:rFonts w:cstheme="minorBidi"/>
        </w:rPr>
        <w:t>n en rosa</w:t>
      </w:r>
      <w:r w:rsidR="005F20D2">
        <w:rPr>
          <w:rFonts w:cstheme="minorBidi"/>
        </w:rPr>
        <w:t>,</w:t>
      </w:r>
      <w:r>
        <w:rPr>
          <w:rFonts w:cstheme="minorBidi"/>
        </w:rPr>
        <w:t xml:space="preserve"> pero la cumplimentación de unos excluye la obligatoriedad de otro</w:t>
      </w:r>
      <w:r w:rsidR="005F20D2">
        <w:rPr>
          <w:rFonts w:cstheme="minorBidi"/>
        </w:rPr>
        <w:t>: i</w:t>
      </w:r>
      <w:r>
        <w:rPr>
          <w:rFonts w:cstheme="minorBidi"/>
        </w:rPr>
        <w:t>ncluir “NIF” + “Nombre” + “Primer Apellido” excluye a “Razón Social”</w:t>
      </w:r>
      <w:r w:rsidR="005F20D2">
        <w:rPr>
          <w:rFonts w:cstheme="minorBidi"/>
        </w:rPr>
        <w:t>;</w:t>
      </w:r>
      <w:r>
        <w:rPr>
          <w:rFonts w:cstheme="minorBidi"/>
        </w:rPr>
        <w:t xml:space="preserve"> de igual manera “Teléfono Fijo” y “Móvil”.</w:t>
      </w:r>
    </w:p>
    <w:p w14:paraId="1021D63A" w14:textId="70799F7B" w:rsidR="001462B3" w:rsidRDefault="001462B3" w:rsidP="001462B3">
      <w:pPr>
        <w:rPr>
          <w:rFonts w:cstheme="minorBidi"/>
        </w:rPr>
      </w:pPr>
      <w:r>
        <w:rPr>
          <w:rFonts w:cstheme="minorBidi"/>
        </w:rPr>
        <w:t>Utilizamos el icono “lupa” del apartado “Domicilio” para habilitar la pantalla de información de “Dirección</w:t>
      </w:r>
      <w:r w:rsidR="00F44A4D">
        <w:rPr>
          <w:rFonts w:cstheme="minorBidi"/>
        </w:rPr>
        <w:t>:</w:t>
      </w:r>
    </w:p>
    <w:p w14:paraId="707E65E2" w14:textId="10224A11" w:rsidR="00F44A4D" w:rsidRDefault="00377C31" w:rsidP="001462B3">
      <w:pPr>
        <w:rPr>
          <w:rFonts w:cstheme="minorBidi"/>
        </w:rPr>
      </w:pPr>
      <w:r>
        <w:rPr>
          <w:noProof/>
        </w:rPr>
        <w:drawing>
          <wp:inline distT="0" distB="0" distL="0" distR="0" wp14:anchorId="702D64CC" wp14:editId="2360EC73">
            <wp:extent cx="6477002" cy="1276350"/>
            <wp:effectExtent l="0" t="0" r="0" b="0"/>
            <wp:docPr id="704370113" name="Picture 7043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pic:nvPicPr>
                  <pic:blipFill>
                    <a:blip r:embed="rId194">
                      <a:extLst>
                        <a:ext uri="{28A0092B-C50C-407E-A947-70E740481C1C}">
                          <a14:useLocalDpi xmlns:a14="http://schemas.microsoft.com/office/drawing/2010/main" val="0"/>
                        </a:ext>
                      </a:extLst>
                    </a:blip>
                    <a:stretch>
                      <a:fillRect/>
                    </a:stretch>
                  </pic:blipFill>
                  <pic:spPr>
                    <a:xfrm>
                      <a:off x="0" y="0"/>
                      <a:ext cx="6477002" cy="1276350"/>
                    </a:xfrm>
                    <a:prstGeom prst="rect">
                      <a:avLst/>
                    </a:prstGeom>
                  </pic:spPr>
                </pic:pic>
              </a:graphicData>
            </a:graphic>
          </wp:inline>
        </w:drawing>
      </w:r>
    </w:p>
    <w:p w14:paraId="7D243487" w14:textId="51B81482" w:rsidR="001462B3" w:rsidRDefault="00736972" w:rsidP="001462B3">
      <w:pPr>
        <w:rPr>
          <w:rFonts w:cstheme="minorBidi"/>
        </w:rPr>
      </w:pPr>
      <w:r>
        <w:rPr>
          <w:rFonts w:cstheme="minorBidi"/>
        </w:rPr>
        <w:t xml:space="preserve">Se cumplimenta la información y se pulsa el botón </w:t>
      </w:r>
      <w:r>
        <w:rPr>
          <w:rFonts w:cstheme="minorBidi"/>
          <w:b/>
        </w:rPr>
        <w:t>“Aceptar”</w:t>
      </w:r>
      <w:r>
        <w:rPr>
          <w:rFonts w:cstheme="minorBidi"/>
        </w:rPr>
        <w:t>:</w:t>
      </w:r>
    </w:p>
    <w:p w14:paraId="7D8E1F48" w14:textId="708D1902" w:rsidR="001462B3" w:rsidRDefault="001462B3" w:rsidP="001462B3">
      <w:pPr>
        <w:rPr>
          <w:rFonts w:cstheme="minorBidi"/>
        </w:rPr>
      </w:pPr>
      <w:r w:rsidRPr="0F225E74">
        <w:rPr>
          <w:rFonts w:cstheme="minorBidi"/>
        </w:rPr>
        <w:t xml:space="preserve"> </w:t>
      </w:r>
      <w:r w:rsidR="00096647">
        <w:rPr>
          <w:noProof/>
        </w:rPr>
        <w:drawing>
          <wp:inline distT="0" distB="0" distL="0" distR="0" wp14:anchorId="7A7C1369" wp14:editId="54D0E3CD">
            <wp:extent cx="5859960" cy="1508077"/>
            <wp:effectExtent l="0" t="0" r="0" b="0"/>
            <wp:docPr id="164719519" name="Picture 16471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
                    <pic:cNvPicPr/>
                  </pic:nvPicPr>
                  <pic:blipFill>
                    <a:blip r:embed="rId195">
                      <a:extLst>
                        <a:ext uri="{28A0092B-C50C-407E-A947-70E740481C1C}">
                          <a14:useLocalDpi xmlns:a14="http://schemas.microsoft.com/office/drawing/2010/main" val="0"/>
                        </a:ext>
                      </a:extLst>
                    </a:blip>
                    <a:stretch>
                      <a:fillRect/>
                    </a:stretch>
                  </pic:blipFill>
                  <pic:spPr>
                    <a:xfrm>
                      <a:off x="0" y="0"/>
                      <a:ext cx="5859960" cy="1508077"/>
                    </a:xfrm>
                    <a:prstGeom prst="rect">
                      <a:avLst/>
                    </a:prstGeom>
                  </pic:spPr>
                </pic:pic>
              </a:graphicData>
            </a:graphic>
          </wp:inline>
        </w:drawing>
      </w:r>
    </w:p>
    <w:p w14:paraId="7F4AF066" w14:textId="2DE87875" w:rsidR="001462B3" w:rsidRDefault="001462B3" w:rsidP="001462B3">
      <w:pPr>
        <w:rPr>
          <w:rFonts w:cstheme="minorBidi"/>
        </w:rPr>
      </w:pPr>
      <w:r>
        <w:rPr>
          <w:rFonts w:cstheme="minorBidi"/>
        </w:rPr>
        <w:lastRenderedPageBreak/>
        <w:t>Accedemos a la pantalla de información de personas y utilizamos botón “</w:t>
      </w:r>
      <w:r w:rsidRPr="00EF1B99">
        <w:rPr>
          <w:rFonts w:cstheme="minorBidi"/>
        </w:rPr>
        <w:t>Aceptar</w:t>
      </w:r>
      <w:r>
        <w:rPr>
          <w:rFonts w:cstheme="minorBidi"/>
        </w:rPr>
        <w:t>” para incluir el rol de “Director de Obra”.</w:t>
      </w:r>
    </w:p>
    <w:p w14:paraId="057A2E54" w14:textId="407F1802" w:rsidR="00EF1B99" w:rsidRDefault="00EF1B99" w:rsidP="001462B3">
      <w:pPr>
        <w:rPr>
          <w:rFonts w:cstheme="minorBidi"/>
        </w:rPr>
      </w:pPr>
      <w:r>
        <w:rPr>
          <w:noProof/>
        </w:rPr>
        <w:drawing>
          <wp:inline distT="0" distB="0" distL="0" distR="0" wp14:anchorId="07BD4B86" wp14:editId="3F29EF23">
            <wp:extent cx="6480174" cy="1178560"/>
            <wp:effectExtent l="0" t="0" r="0" b="2540"/>
            <wp:docPr id="1281642658" name="Picture 128164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
                    <pic:cNvPicPr/>
                  </pic:nvPicPr>
                  <pic:blipFill>
                    <a:blip r:embed="rId196">
                      <a:extLst>
                        <a:ext uri="{28A0092B-C50C-407E-A947-70E740481C1C}">
                          <a14:useLocalDpi xmlns:a14="http://schemas.microsoft.com/office/drawing/2010/main" val="0"/>
                        </a:ext>
                      </a:extLst>
                    </a:blip>
                    <a:stretch>
                      <a:fillRect/>
                    </a:stretch>
                  </pic:blipFill>
                  <pic:spPr>
                    <a:xfrm>
                      <a:off x="0" y="0"/>
                      <a:ext cx="6480174" cy="1178560"/>
                    </a:xfrm>
                    <a:prstGeom prst="rect">
                      <a:avLst/>
                    </a:prstGeom>
                  </pic:spPr>
                </pic:pic>
              </a:graphicData>
            </a:graphic>
          </wp:inline>
        </w:drawing>
      </w:r>
    </w:p>
    <w:p w14:paraId="7CD572F2" w14:textId="2525F630" w:rsidR="001462B3" w:rsidRDefault="001462B3" w:rsidP="001462B3">
      <w:pPr>
        <w:rPr>
          <w:rFonts w:cstheme="minorBidi"/>
        </w:rPr>
      </w:pPr>
      <w:r>
        <w:rPr>
          <w:rFonts w:cstheme="minorBidi"/>
        </w:rPr>
        <w:t>De nuevo en la pantalla de información de personas utilizamos el icono “Añadir personas relacionadas” (</w:t>
      </w:r>
      <w:r>
        <w:rPr>
          <w:rFonts w:cstheme="minorBidi"/>
          <w:b/>
        </w:rPr>
        <w:t>+</w:t>
      </w:r>
      <w:r>
        <w:rPr>
          <w:rFonts w:cstheme="minorBidi"/>
        </w:rPr>
        <w:t xml:space="preserve">) para incluir el </w:t>
      </w:r>
      <w:r w:rsidR="00392485">
        <w:rPr>
          <w:rFonts w:cstheme="minorBidi"/>
        </w:rPr>
        <w:t>ú</w:t>
      </w:r>
      <w:r>
        <w:rPr>
          <w:rFonts w:cstheme="minorBidi"/>
        </w:rPr>
        <w:t>ltimo rol requerido de “Mantenedor frigorista”:</w:t>
      </w:r>
    </w:p>
    <w:p w14:paraId="6F65ADF5" w14:textId="3E8C3410" w:rsidR="001462B3" w:rsidRDefault="001462B3" w:rsidP="001462B3">
      <w:pPr>
        <w:rPr>
          <w:rFonts w:cstheme="minorBidi"/>
        </w:rPr>
      </w:pPr>
      <w:r>
        <w:rPr>
          <w:rFonts w:cstheme="minorBidi"/>
        </w:rPr>
        <w:t>Cumplimentamos la información y utilizamos botón “</w:t>
      </w:r>
      <w:r>
        <w:rPr>
          <w:rFonts w:cstheme="minorBidi"/>
          <w:b/>
        </w:rPr>
        <w:t>Aceptar</w:t>
      </w:r>
      <w:r>
        <w:rPr>
          <w:rFonts w:cstheme="minorBidi"/>
        </w:rPr>
        <w:t>”:</w:t>
      </w:r>
    </w:p>
    <w:p w14:paraId="23B61BB6" w14:textId="5CB53628" w:rsidR="00952A78" w:rsidRDefault="00952A78" w:rsidP="001462B3">
      <w:pPr>
        <w:rPr>
          <w:rFonts w:cstheme="minorBidi"/>
        </w:rPr>
      </w:pPr>
      <w:r>
        <w:rPr>
          <w:noProof/>
        </w:rPr>
        <w:drawing>
          <wp:inline distT="0" distB="0" distL="0" distR="0" wp14:anchorId="21EAE123" wp14:editId="6214A3A4">
            <wp:extent cx="6476366" cy="1226185"/>
            <wp:effectExtent l="0" t="0" r="635" b="0"/>
            <wp:docPr id="1199978971" name="Picture 119997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
                    <pic:cNvPicPr/>
                  </pic:nvPicPr>
                  <pic:blipFill>
                    <a:blip r:embed="rId197">
                      <a:extLst>
                        <a:ext uri="{28A0092B-C50C-407E-A947-70E740481C1C}">
                          <a14:useLocalDpi xmlns:a14="http://schemas.microsoft.com/office/drawing/2010/main" val="0"/>
                        </a:ext>
                      </a:extLst>
                    </a:blip>
                    <a:stretch>
                      <a:fillRect/>
                    </a:stretch>
                  </pic:blipFill>
                  <pic:spPr>
                    <a:xfrm>
                      <a:off x="0" y="0"/>
                      <a:ext cx="6476366" cy="1226185"/>
                    </a:xfrm>
                    <a:prstGeom prst="rect">
                      <a:avLst/>
                    </a:prstGeom>
                  </pic:spPr>
                </pic:pic>
              </a:graphicData>
            </a:graphic>
          </wp:inline>
        </w:drawing>
      </w:r>
    </w:p>
    <w:p w14:paraId="74A2C061" w14:textId="7BD2F2D7" w:rsidR="006B5DA3" w:rsidRDefault="006B5DA3" w:rsidP="006B5DA3">
      <w:pPr>
        <w:pStyle w:val="Ttulo4"/>
      </w:pPr>
      <w:bookmarkStart w:id="54" w:name="_Toc210806743"/>
      <w:r>
        <w:t>Instalaciones Relacionadas</w:t>
      </w:r>
      <w:bookmarkEnd w:id="54"/>
    </w:p>
    <w:p w14:paraId="22BB476B" w14:textId="77777777" w:rsidR="006B5DA3" w:rsidRPr="004934EE" w:rsidRDefault="006B5DA3" w:rsidP="006B5DA3">
      <w:pPr>
        <w:keepNext/>
      </w:pPr>
    </w:p>
    <w:p w14:paraId="23147001" w14:textId="77777777" w:rsidR="00AB0109" w:rsidRDefault="00AB0109" w:rsidP="00AB0109">
      <w:pPr>
        <w:jc w:val="left"/>
      </w:pPr>
      <w:r>
        <w:t>En esta solapa se muestran las instalaciones relacionadas con la instalación. En la primera tabla, se encuentran las instalaciones que se han relacionado con esta instalación. En la segunda, se muestran las instalaciones en las que se añadió relación con la instalación que se está consultando.</w:t>
      </w:r>
    </w:p>
    <w:p w14:paraId="62198DE2" w14:textId="0A6F7E44" w:rsidR="00AB0109" w:rsidRDefault="00AB0109" w:rsidP="00AB0109">
      <w:pPr>
        <w:jc w:val="left"/>
      </w:pPr>
      <w:r>
        <w:rPr>
          <w:noProof/>
        </w:rPr>
        <w:drawing>
          <wp:inline distT="0" distB="0" distL="0" distR="0" wp14:anchorId="724BA861" wp14:editId="377698D0">
            <wp:extent cx="6482080" cy="1254125"/>
            <wp:effectExtent l="0" t="0" r="0" b="3175"/>
            <wp:docPr id="13390753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75318" name="Picture 1" descr="A screenshot of a computer&#10;&#10;Description automatically generated"/>
                    <pic:cNvPicPr/>
                  </pic:nvPicPr>
                  <pic:blipFill>
                    <a:blip r:embed="rId198"/>
                    <a:stretch>
                      <a:fillRect/>
                    </a:stretch>
                  </pic:blipFill>
                  <pic:spPr>
                    <a:xfrm>
                      <a:off x="0" y="0"/>
                      <a:ext cx="6482080" cy="1254125"/>
                    </a:xfrm>
                    <a:prstGeom prst="rect">
                      <a:avLst/>
                    </a:prstGeom>
                  </pic:spPr>
                </pic:pic>
              </a:graphicData>
            </a:graphic>
          </wp:inline>
        </w:drawing>
      </w:r>
    </w:p>
    <w:p w14:paraId="096507CC" w14:textId="77777777" w:rsidR="00AB0109" w:rsidRDefault="00AB0109" w:rsidP="00AB0109">
      <w:pPr>
        <w:jc w:val="left"/>
      </w:pPr>
      <w:r>
        <w:t>Si se pulsa en el botón Añadir instalación relacionada aparece un pop up en el que se debe meter el código de la instalación de manera completa y exacta.</w:t>
      </w:r>
    </w:p>
    <w:p w14:paraId="03DA395B" w14:textId="73167694" w:rsidR="00AB0109" w:rsidRDefault="00AB0109" w:rsidP="00AB0109">
      <w:pPr>
        <w:jc w:val="left"/>
      </w:pPr>
      <w:r>
        <w:rPr>
          <w:noProof/>
        </w:rPr>
        <w:drawing>
          <wp:inline distT="0" distB="0" distL="0" distR="0" wp14:anchorId="3FD004C6" wp14:editId="2D7EE161">
            <wp:extent cx="6482080" cy="1231265"/>
            <wp:effectExtent l="0" t="0" r="0" b="6985"/>
            <wp:docPr id="1991899302" name="Picture 1" descr="A computer screen with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99302" name="Picture 1" descr="A computer screen with a box&#10;&#10;Description automatically generated"/>
                    <pic:cNvPicPr/>
                  </pic:nvPicPr>
                  <pic:blipFill>
                    <a:blip r:embed="rId199"/>
                    <a:stretch>
                      <a:fillRect/>
                    </a:stretch>
                  </pic:blipFill>
                  <pic:spPr>
                    <a:xfrm>
                      <a:off x="0" y="0"/>
                      <a:ext cx="6482080" cy="1231265"/>
                    </a:xfrm>
                    <a:prstGeom prst="rect">
                      <a:avLst/>
                    </a:prstGeom>
                  </pic:spPr>
                </pic:pic>
              </a:graphicData>
            </a:graphic>
          </wp:inline>
        </w:drawing>
      </w:r>
    </w:p>
    <w:p w14:paraId="72EBF015" w14:textId="5742137D" w:rsidR="002A32C6" w:rsidRDefault="002A32C6" w:rsidP="002A32C6">
      <w:pPr>
        <w:pStyle w:val="Ttulo4"/>
      </w:pPr>
      <w:bookmarkStart w:id="55" w:name="_Toc210806744"/>
      <w:r>
        <w:lastRenderedPageBreak/>
        <w:t>Tareas</w:t>
      </w:r>
      <w:bookmarkEnd w:id="55"/>
    </w:p>
    <w:p w14:paraId="01EFF3D1" w14:textId="77777777" w:rsidR="004934EE" w:rsidRPr="004934EE" w:rsidRDefault="004934EE" w:rsidP="004934EE"/>
    <w:p w14:paraId="3E6E0DAC" w14:textId="71F1016E" w:rsidR="001462B3" w:rsidRDefault="00EA0E84" w:rsidP="001462B3">
      <w:pPr>
        <w:rPr>
          <w:rFonts w:cstheme="minorBidi"/>
        </w:rPr>
      </w:pPr>
      <w:r>
        <w:rPr>
          <w:rFonts w:cstheme="minorBidi"/>
        </w:rPr>
        <w:t>La solapa Tareas se mostrará al crear el expediente</w:t>
      </w:r>
      <w:r w:rsidR="00E70C38">
        <w:rPr>
          <w:rFonts w:cstheme="minorBidi"/>
        </w:rPr>
        <w:t>. Aparecerá la tarea de Alta de expediente con la fecha de creación del expediente y las diferentes tareas</w:t>
      </w:r>
      <w:r w:rsidR="00355D4F">
        <w:rPr>
          <w:rFonts w:cstheme="minorBidi"/>
        </w:rPr>
        <w:t xml:space="preserve"> a realizar. La solapa será la siguiente:</w:t>
      </w:r>
    </w:p>
    <w:p w14:paraId="2839557A" w14:textId="1DB20B92" w:rsidR="001462B3" w:rsidRDefault="001462B3" w:rsidP="001462B3">
      <w:pPr>
        <w:rPr>
          <w:rFonts w:cstheme="minorBidi"/>
        </w:rPr>
      </w:pPr>
      <w:r w:rsidRPr="0F225E74">
        <w:rPr>
          <w:rFonts w:cstheme="minorBidi"/>
        </w:rPr>
        <w:t xml:space="preserve"> </w:t>
      </w:r>
      <w:r w:rsidR="001D09BF">
        <w:rPr>
          <w:rFonts w:cstheme="minorBidi"/>
          <w:noProof/>
        </w:rPr>
        <w:drawing>
          <wp:inline distT="0" distB="0" distL="0" distR="0" wp14:anchorId="6A54154E" wp14:editId="5306654C">
            <wp:extent cx="6464300" cy="1717675"/>
            <wp:effectExtent l="0" t="0" r="0" b="0"/>
            <wp:docPr id="7246270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464300" cy="1717675"/>
                    </a:xfrm>
                    <a:prstGeom prst="rect">
                      <a:avLst/>
                    </a:prstGeom>
                    <a:noFill/>
                    <a:ln>
                      <a:noFill/>
                    </a:ln>
                  </pic:spPr>
                </pic:pic>
              </a:graphicData>
            </a:graphic>
          </wp:inline>
        </w:drawing>
      </w:r>
      <w:r w:rsidRPr="0F225E74">
        <w:rPr>
          <w:rFonts w:cstheme="minorBidi"/>
        </w:rPr>
        <w:t xml:space="preserve">                                               </w:t>
      </w:r>
    </w:p>
    <w:p w14:paraId="35A060EB" w14:textId="559CA276" w:rsidR="0070019A" w:rsidRDefault="00355D4F" w:rsidP="001462B3">
      <w:pPr>
        <w:rPr>
          <w:rFonts w:cstheme="minorBidi"/>
        </w:rPr>
      </w:pPr>
      <w:r>
        <w:rPr>
          <w:rFonts w:cstheme="minorBidi"/>
        </w:rPr>
        <w:t xml:space="preserve">Al editar el expediente se mostrarán </w:t>
      </w:r>
      <w:r w:rsidR="00716F22">
        <w:rPr>
          <w:rFonts w:cstheme="minorBidi"/>
        </w:rPr>
        <w:t>dentro del desplegable de tareas diferentes tareas que puede realizar el usuario a demanda</w:t>
      </w:r>
      <w:r w:rsidR="00F4359F">
        <w:rPr>
          <w:rFonts w:cstheme="minorBidi"/>
        </w:rPr>
        <w:t xml:space="preserve"> y en el listado se mostrarán aquellas tareas generadas como consecuencia de la tramitación del expediente. La tareas serán las siguientes:</w:t>
      </w:r>
    </w:p>
    <w:p w14:paraId="3788C57A" w14:textId="77777777" w:rsidR="00F4359F" w:rsidRDefault="00F4359F" w:rsidP="001462B3">
      <w:pPr>
        <w:rPr>
          <w:rFonts w:cstheme="minorBidi"/>
        </w:rPr>
      </w:pPr>
    </w:p>
    <w:p w14:paraId="2CACED13" w14:textId="48EBCE49" w:rsidR="00DB7548" w:rsidRDefault="008B6B4C" w:rsidP="53375B81">
      <w:pPr>
        <w:pStyle w:val="Ttulo5"/>
      </w:pPr>
      <w:bookmarkStart w:id="56" w:name="_Toc210806745"/>
      <w:r w:rsidRPr="000C19E6">
        <w:t>Alta Expediente</w:t>
      </w:r>
      <w:bookmarkEnd w:id="56"/>
    </w:p>
    <w:p w14:paraId="2386FA77" w14:textId="77777777" w:rsidR="00F4359F" w:rsidRPr="00F4359F" w:rsidRDefault="00F4359F" w:rsidP="00F4359F"/>
    <w:p w14:paraId="5981AB32" w14:textId="019FF32A" w:rsidR="03D34643" w:rsidRDefault="03D34643" w:rsidP="53375B81">
      <w:r>
        <w:t xml:space="preserve">Esta es la primera tarea que aparece al habilitarse la pestaña. Esta tarea nos va a indicar </w:t>
      </w:r>
      <w:r w:rsidR="00075528">
        <w:t xml:space="preserve">el momento en que se </w:t>
      </w:r>
      <w:r w:rsidR="00AD4074">
        <w:t>creó</w:t>
      </w:r>
      <w:r w:rsidR="00075528">
        <w:t xml:space="preserve"> el expediente</w:t>
      </w:r>
      <w:r w:rsidR="57A6964E">
        <w:t>.</w:t>
      </w:r>
    </w:p>
    <w:p w14:paraId="458401D7" w14:textId="1DFB56F6" w:rsidR="5949A276" w:rsidRDefault="5949A276" w:rsidP="53375B81">
      <w:r>
        <w:rPr>
          <w:noProof/>
        </w:rPr>
        <w:drawing>
          <wp:inline distT="0" distB="0" distL="0" distR="0" wp14:anchorId="37EA77F2" wp14:editId="4BB3FD3A">
            <wp:extent cx="6334125" cy="659805"/>
            <wp:effectExtent l="0" t="0" r="0" b="0"/>
            <wp:docPr id="1476226362" name="Picture 147622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334125" cy="659805"/>
                    </a:xfrm>
                    <a:prstGeom prst="rect">
                      <a:avLst/>
                    </a:prstGeom>
                  </pic:spPr>
                </pic:pic>
              </a:graphicData>
            </a:graphic>
          </wp:inline>
        </w:drawing>
      </w:r>
    </w:p>
    <w:p w14:paraId="5ACC567F" w14:textId="77777777" w:rsidR="00082E4F" w:rsidRPr="00082E4F" w:rsidRDefault="00082E4F" w:rsidP="00082E4F"/>
    <w:p w14:paraId="461AA675" w14:textId="7FD87899" w:rsidR="008B6B4C" w:rsidRDefault="00075528" w:rsidP="00FD0B66">
      <w:pPr>
        <w:pStyle w:val="Ttulo5"/>
      </w:pPr>
      <w:bookmarkStart w:id="57" w:name="_Toc210806746"/>
      <w:r>
        <w:t>Comprobaciones previas</w:t>
      </w:r>
      <w:bookmarkEnd w:id="57"/>
    </w:p>
    <w:p w14:paraId="0C33617D" w14:textId="77777777" w:rsidR="00D86FB8" w:rsidRDefault="00D86FB8" w:rsidP="00D86FB8"/>
    <w:p w14:paraId="7FEAEBC4" w14:textId="001DF398" w:rsidR="00D86FB8" w:rsidRDefault="00D86FB8" w:rsidP="00D86FB8">
      <w:pPr>
        <w:rPr>
          <w:rFonts w:cstheme="minorBidi"/>
        </w:rPr>
      </w:pPr>
      <w:r>
        <w:t xml:space="preserve">Accedemos a la pantalla de Comprobaciones previas. Para poder cumplimentar la información utilizamos el botón </w:t>
      </w:r>
      <w:r>
        <w:rPr>
          <w:rFonts w:cstheme="minorBidi"/>
        </w:rPr>
        <w:t>“</w:t>
      </w:r>
      <w:r>
        <w:rPr>
          <w:rFonts w:cstheme="minorBidi"/>
          <w:b/>
        </w:rPr>
        <w:t>Modificar</w:t>
      </w:r>
      <w:r>
        <w:rPr>
          <w:rFonts w:cstheme="minorBidi"/>
        </w:rPr>
        <w:t>”.</w:t>
      </w:r>
    </w:p>
    <w:p w14:paraId="1B7C0DEA" w14:textId="38D98BB0" w:rsidR="00D86FB8" w:rsidRPr="00D86FB8" w:rsidRDefault="00367A1A" w:rsidP="00D86FB8">
      <w:r>
        <w:rPr>
          <w:noProof/>
        </w:rPr>
        <w:lastRenderedPageBreak/>
        <w:drawing>
          <wp:inline distT="0" distB="0" distL="0" distR="0" wp14:anchorId="0CD0AC31" wp14:editId="5847106F">
            <wp:extent cx="6482080" cy="28460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482080" cy="2846070"/>
                    </a:xfrm>
                    <a:prstGeom prst="rect">
                      <a:avLst/>
                    </a:prstGeom>
                  </pic:spPr>
                </pic:pic>
              </a:graphicData>
            </a:graphic>
          </wp:inline>
        </w:drawing>
      </w:r>
    </w:p>
    <w:p w14:paraId="534ECC96" w14:textId="7310FA53" w:rsidR="00D86FB8" w:rsidRDefault="00D86FB8" w:rsidP="00D86FB8">
      <w:pPr>
        <w:rPr>
          <w:rFonts w:cstheme="minorBidi"/>
        </w:rPr>
      </w:pPr>
      <w:r>
        <w:rPr>
          <w:rFonts w:cstheme="minorBidi"/>
        </w:rPr>
        <w:t>En pantalla de comprobaciones previas utilizamos el icono calendario para incluir “Fecha Fin Revisión” seleccionamos fecha presente o futura. En el cuestionario debemos cumplimentar todos los campos obligatorios para poder incluir fecha de fin a la tarea. De no existir ningún campo obligatorio, debemos cumplimentar al menos uno. Por último, pulsamos el botón “</w:t>
      </w:r>
      <w:r>
        <w:rPr>
          <w:rFonts w:cstheme="minorBidi"/>
          <w:b/>
        </w:rPr>
        <w:t>Aceptar</w:t>
      </w:r>
      <w:r>
        <w:rPr>
          <w:rFonts w:cstheme="minorBidi"/>
        </w:rPr>
        <w:t>”.</w:t>
      </w:r>
    </w:p>
    <w:p w14:paraId="12F9C593" w14:textId="27C6C170" w:rsidR="00AA5E6F" w:rsidRDefault="00377660" w:rsidP="00D86FB8">
      <w:pPr>
        <w:rPr>
          <w:rFonts w:cstheme="minorBidi"/>
        </w:rPr>
      </w:pPr>
      <w:r>
        <w:rPr>
          <w:rFonts w:cstheme="minorBidi"/>
        </w:rPr>
        <w:t>Si la respuesta a todas las preguntas es NA</w:t>
      </w:r>
      <w:r w:rsidR="00795B10">
        <w:rPr>
          <w:rFonts w:cstheme="minorBidi"/>
        </w:rPr>
        <w:t>(No aplica)</w:t>
      </w:r>
      <w:r>
        <w:rPr>
          <w:rFonts w:cstheme="minorBidi"/>
        </w:rPr>
        <w:t xml:space="preserve"> o C</w:t>
      </w:r>
      <w:r w:rsidR="00795B10">
        <w:rPr>
          <w:rFonts w:cstheme="minorBidi"/>
        </w:rPr>
        <w:t xml:space="preserve">(Correcto) el resultado de la tarea será correcto. Si por el contrario existe alguna pregunta con resultado NC(No correcto) el sistema obligará a </w:t>
      </w:r>
      <w:r w:rsidR="000111C4">
        <w:rPr>
          <w:rFonts w:cstheme="minorBidi"/>
        </w:rPr>
        <w:t>generar el oficio de errores de comprobaciones previas y a establecer fecha y modo de entrega para finalizar la tarea</w:t>
      </w:r>
    </w:p>
    <w:p w14:paraId="6EF28DD4" w14:textId="1FC42402" w:rsidR="00AA5E6F" w:rsidRDefault="004B6A08" w:rsidP="00AA5E6F">
      <w:pPr>
        <w:rPr>
          <w:rFonts w:cstheme="minorBidi"/>
        </w:rPr>
      </w:pPr>
      <w:r>
        <w:rPr>
          <w:rFonts w:cstheme="minorBidi"/>
        </w:rPr>
        <w:t xml:space="preserve">Si la tarea finaliza con resultado no correcto el sistema generará la tarea de </w:t>
      </w:r>
      <w:r w:rsidR="00E60607" w:rsidRPr="00E60607">
        <w:rPr>
          <w:rFonts w:cstheme="minorBidi"/>
        </w:rPr>
        <w:t>Recepción de Subsanación de errores Comprobación Previa</w:t>
      </w:r>
      <w:r w:rsidR="00E60607">
        <w:rPr>
          <w:rFonts w:cstheme="minorBidi"/>
        </w:rPr>
        <w:t>.</w:t>
      </w:r>
    </w:p>
    <w:p w14:paraId="6A37EABC" w14:textId="796AF5EA" w:rsidR="00AA5E6F" w:rsidRDefault="00F549A4" w:rsidP="00AA5E6F">
      <w:pPr>
        <w:rPr>
          <w:rFonts w:cstheme="minorBidi"/>
        </w:rPr>
      </w:pPr>
      <w:r>
        <w:rPr>
          <w:rFonts w:cstheme="minorBidi"/>
        </w:rPr>
        <w:t xml:space="preserve">Finalizada la tarea aparecerá el botón Deshacer si dispone del permiso para deshacer la tarea. Se puede utilizar el botón </w:t>
      </w:r>
      <w:r w:rsidR="00AA5E6F">
        <w:rPr>
          <w:rFonts w:cstheme="minorBidi"/>
        </w:rPr>
        <w:t>“</w:t>
      </w:r>
      <w:r w:rsidR="00AA5E6F">
        <w:rPr>
          <w:rFonts w:cstheme="minorBidi"/>
          <w:b/>
        </w:rPr>
        <w:t>Volver</w:t>
      </w:r>
      <w:r w:rsidR="00AA5E6F">
        <w:rPr>
          <w:rFonts w:cstheme="minorBidi"/>
        </w:rPr>
        <w:t>” y visualizar la tarea completada con información en el campo de “Fecha de realizado”.</w:t>
      </w:r>
    </w:p>
    <w:p w14:paraId="65B86B20" w14:textId="77777777" w:rsidR="00AA5E6F" w:rsidRDefault="00AA5E6F" w:rsidP="00D86FB8">
      <w:pPr>
        <w:rPr>
          <w:rFonts w:cstheme="minorBidi"/>
        </w:rPr>
      </w:pPr>
    </w:p>
    <w:p w14:paraId="47A46FC1" w14:textId="5C2B44A1" w:rsidR="00E60607" w:rsidRDefault="00E60607" w:rsidP="00E60607">
      <w:pPr>
        <w:pStyle w:val="Ttulo5"/>
      </w:pPr>
      <w:bookmarkStart w:id="58" w:name="_Toc210806747"/>
      <w:r w:rsidRPr="00E60607">
        <w:rPr>
          <w:rFonts w:cstheme="minorBidi"/>
        </w:rPr>
        <w:t>Recepción de Subsanación de errores Comprobación Previa</w:t>
      </w:r>
      <w:bookmarkEnd w:id="58"/>
    </w:p>
    <w:p w14:paraId="40210121" w14:textId="77777777" w:rsidR="00E60607" w:rsidRPr="00E60607" w:rsidRDefault="00E60607" w:rsidP="00E60607"/>
    <w:p w14:paraId="0A60246C" w14:textId="1D55A686" w:rsidR="00E60607" w:rsidRPr="001175C5" w:rsidRDefault="00E60607" w:rsidP="00E60607">
      <w:r>
        <w:t xml:space="preserve">Esta tarea nos aparece cuando en la tarea de “Comprobación previa” </w:t>
      </w:r>
      <w:r w:rsidR="002139CA">
        <w:t>finaliza con algún defecto</w:t>
      </w:r>
      <w:r>
        <w:t>.</w:t>
      </w:r>
    </w:p>
    <w:p w14:paraId="12016812" w14:textId="4253C10E" w:rsidR="00CA6AAF" w:rsidRDefault="008232BD" w:rsidP="00CA6AAF">
      <w:r>
        <w:rPr>
          <w:noProof/>
        </w:rPr>
        <w:lastRenderedPageBreak/>
        <w:drawing>
          <wp:inline distT="0" distB="0" distL="0" distR="0" wp14:anchorId="22220DAE" wp14:editId="510AA5AB">
            <wp:extent cx="6482080" cy="21596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482080" cy="2159635"/>
                    </a:xfrm>
                    <a:prstGeom prst="rect">
                      <a:avLst/>
                    </a:prstGeom>
                  </pic:spPr>
                </pic:pic>
              </a:graphicData>
            </a:graphic>
          </wp:inline>
        </w:drawing>
      </w:r>
    </w:p>
    <w:p w14:paraId="470C017D" w14:textId="7C66E238" w:rsidR="004E2135" w:rsidRPr="004E2135" w:rsidRDefault="00E60607" w:rsidP="00CA6AAF">
      <w:r>
        <w:t xml:space="preserve">Si pulsamos en la lupa se nos abrirá la tarea donde, tras pulsar el botón “Modificar” podremos añadir la fecha de la recepción </w:t>
      </w:r>
      <w:r w:rsidR="002139CA">
        <w:t>de la subsanación de errores</w:t>
      </w:r>
      <w:r>
        <w:t>:</w:t>
      </w:r>
    </w:p>
    <w:p w14:paraId="17444764" w14:textId="40CBDBDD" w:rsidR="00E60607" w:rsidRDefault="00583963" w:rsidP="00E60607">
      <w:r>
        <w:rPr>
          <w:noProof/>
        </w:rPr>
        <w:drawing>
          <wp:inline distT="0" distB="0" distL="0" distR="0" wp14:anchorId="67BE8EC4" wp14:editId="702F8D07">
            <wp:extent cx="6482080" cy="168719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482080" cy="1687195"/>
                    </a:xfrm>
                    <a:prstGeom prst="rect">
                      <a:avLst/>
                    </a:prstGeom>
                  </pic:spPr>
                </pic:pic>
              </a:graphicData>
            </a:graphic>
          </wp:inline>
        </w:drawing>
      </w:r>
      <w:r w:rsidR="00E60607">
        <w:t>Al pulsar en ”Aceptar” la tarea se completará.</w:t>
      </w:r>
    </w:p>
    <w:p w14:paraId="3173915C" w14:textId="37ACE196" w:rsidR="00E60607" w:rsidRDefault="00F07EAB" w:rsidP="00E60607">
      <w:r>
        <w:rPr>
          <w:noProof/>
        </w:rPr>
        <w:drawing>
          <wp:inline distT="0" distB="0" distL="0" distR="0" wp14:anchorId="7E570171" wp14:editId="5B857226">
            <wp:extent cx="6482080" cy="21583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482080" cy="2158365"/>
                    </a:xfrm>
                    <a:prstGeom prst="rect">
                      <a:avLst/>
                    </a:prstGeom>
                  </pic:spPr>
                </pic:pic>
              </a:graphicData>
            </a:graphic>
          </wp:inline>
        </w:drawing>
      </w:r>
    </w:p>
    <w:p w14:paraId="27140F87" w14:textId="77777777" w:rsidR="00E60607" w:rsidRDefault="00E60607" w:rsidP="00D86FB8">
      <w:pPr>
        <w:rPr>
          <w:rFonts w:cstheme="minorBidi"/>
        </w:rPr>
      </w:pPr>
    </w:p>
    <w:p w14:paraId="0B8207B6" w14:textId="77777777" w:rsidR="00075528" w:rsidRDefault="00075528" w:rsidP="004E2135">
      <w:pPr>
        <w:pStyle w:val="Ttulo5"/>
      </w:pPr>
      <w:bookmarkStart w:id="59" w:name="_Toc210806748"/>
      <w:r w:rsidRPr="00FD0B66">
        <w:lastRenderedPageBreak/>
        <w:t>Revisión Documental</w:t>
      </w:r>
      <w:bookmarkEnd w:id="59"/>
    </w:p>
    <w:p w14:paraId="5E3A9195" w14:textId="77777777" w:rsidR="00075528" w:rsidRPr="00075528" w:rsidRDefault="00075528" w:rsidP="004E2135">
      <w:pPr>
        <w:keepNext/>
      </w:pPr>
    </w:p>
    <w:p w14:paraId="16ED4F2B" w14:textId="77777777" w:rsidR="00E20807" w:rsidRDefault="00E20807" w:rsidP="004E2135">
      <w:pPr>
        <w:keepNext/>
        <w:rPr>
          <w:rFonts w:cstheme="minorBidi"/>
        </w:rPr>
      </w:pPr>
      <w:r>
        <w:rPr>
          <w:rFonts w:cstheme="minorBidi"/>
        </w:rPr>
        <w:t>Accedemos a la pantalla de “Revisión documental”. Para poder cumplimentar la información utilizamos el botón “</w:t>
      </w:r>
      <w:r>
        <w:rPr>
          <w:rFonts w:cstheme="minorBidi"/>
          <w:b/>
        </w:rPr>
        <w:t>Modificar</w:t>
      </w:r>
      <w:r>
        <w:rPr>
          <w:rFonts w:cstheme="minorBidi"/>
        </w:rPr>
        <w:t>”.</w:t>
      </w:r>
    </w:p>
    <w:p w14:paraId="2902E789" w14:textId="77777777" w:rsidR="00E20807" w:rsidRDefault="00E20807" w:rsidP="00E20807">
      <w:pPr>
        <w:rPr>
          <w:rFonts w:cstheme="minorBidi"/>
        </w:rPr>
      </w:pPr>
      <w:r>
        <w:rPr>
          <w:noProof/>
        </w:rPr>
        <w:drawing>
          <wp:inline distT="0" distB="0" distL="0" distR="0" wp14:anchorId="563EA0C4" wp14:editId="3BAA62C9">
            <wp:extent cx="6120765" cy="4145915"/>
            <wp:effectExtent l="0" t="0" r="0" b="6985"/>
            <wp:docPr id="692535745" name="Picture 6925357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35745" name="Imagen 215" descr="Interfaz de usuario gráfica, Texto, Aplicación, Correo electrónico&#10;&#10;Descripción generada automáticamente"/>
                    <pic:cNvPicPr/>
                  </pic:nvPicPr>
                  <pic:blipFill>
                    <a:blip r:embed="rId206">
                      <a:extLst>
                        <a:ext uri="{28A0092B-C50C-407E-A947-70E740481C1C}">
                          <a14:useLocalDpi xmlns:a14="http://schemas.microsoft.com/office/drawing/2010/main" val="0"/>
                        </a:ext>
                      </a:extLst>
                    </a:blip>
                    <a:stretch>
                      <a:fillRect/>
                    </a:stretch>
                  </pic:blipFill>
                  <pic:spPr>
                    <a:xfrm>
                      <a:off x="0" y="0"/>
                      <a:ext cx="6120765" cy="4145915"/>
                    </a:xfrm>
                    <a:prstGeom prst="rect">
                      <a:avLst/>
                    </a:prstGeom>
                  </pic:spPr>
                </pic:pic>
              </a:graphicData>
            </a:graphic>
          </wp:inline>
        </w:drawing>
      </w:r>
    </w:p>
    <w:p w14:paraId="16EAE2FB" w14:textId="77777777" w:rsidR="00E20807" w:rsidRDefault="00E20807" w:rsidP="00E20807">
      <w:pPr>
        <w:rPr>
          <w:rFonts w:cstheme="minorBidi"/>
        </w:rPr>
      </w:pPr>
      <w:r>
        <w:rPr>
          <w:rFonts w:cstheme="minorBidi"/>
        </w:rPr>
        <w:t>En pantalla de revisión documental utilizamos el icono calendario para incluir “Fecha Fin Revisión” seleccionamos fecha presente o futura. En el cuestionario debemos cumplimentar todos los campos obligatorios para poder incluir fecha de fin a la tarea. De no existir ningún campo obligatorio, debemos cumplimentar al menos uno. Por último, pulsamos el botón “</w:t>
      </w:r>
      <w:r>
        <w:rPr>
          <w:rFonts w:cstheme="minorBidi"/>
          <w:b/>
        </w:rPr>
        <w:t>Aceptar</w:t>
      </w:r>
      <w:r>
        <w:rPr>
          <w:rFonts w:cstheme="minorBidi"/>
        </w:rPr>
        <w:t>”.</w:t>
      </w:r>
    </w:p>
    <w:p w14:paraId="6A36FC6B" w14:textId="6C064299" w:rsidR="004E2135" w:rsidRDefault="004E2135" w:rsidP="004E2135">
      <w:pPr>
        <w:rPr>
          <w:rFonts w:cstheme="minorBidi"/>
        </w:rPr>
      </w:pPr>
      <w:r>
        <w:rPr>
          <w:rFonts w:cstheme="minorBidi"/>
        </w:rPr>
        <w:t xml:space="preserve">Si la respuesta a todas las preguntas es NA(No aplica) o C(Correcto) el resultado de la tarea será correcto. Si por el contrario existe alguna pregunta con resultado NC(No correcto) el sistema obligará a generar el oficio de errores </w:t>
      </w:r>
      <w:r w:rsidR="0025380E">
        <w:rPr>
          <w:rFonts w:cstheme="minorBidi"/>
        </w:rPr>
        <w:t>documentales</w:t>
      </w:r>
      <w:r>
        <w:rPr>
          <w:rFonts w:cstheme="minorBidi"/>
        </w:rPr>
        <w:t xml:space="preserve"> y a establecer fecha y modo de entrega para finalizar la tarea</w:t>
      </w:r>
    </w:p>
    <w:p w14:paraId="5A7E83FD" w14:textId="06AFDD17" w:rsidR="004E2135" w:rsidRDefault="004E2135" w:rsidP="004E2135">
      <w:pPr>
        <w:rPr>
          <w:rFonts w:cstheme="minorBidi"/>
        </w:rPr>
      </w:pPr>
      <w:r>
        <w:rPr>
          <w:rFonts w:cstheme="minorBidi"/>
        </w:rPr>
        <w:t xml:space="preserve">Si la tarea finaliza con resultado no correcto el sistema generará la tarea de </w:t>
      </w:r>
      <w:r w:rsidRPr="00E60607">
        <w:rPr>
          <w:rFonts w:cstheme="minorBidi"/>
        </w:rPr>
        <w:t xml:space="preserve">Recepción de </w:t>
      </w:r>
      <w:r w:rsidR="0025380E">
        <w:rPr>
          <w:rFonts w:cstheme="minorBidi"/>
        </w:rPr>
        <w:t>Defectos Documentales</w:t>
      </w:r>
      <w:r>
        <w:rPr>
          <w:rFonts w:cstheme="minorBidi"/>
        </w:rPr>
        <w:t>.</w:t>
      </w:r>
    </w:p>
    <w:p w14:paraId="429A6910" w14:textId="77777777" w:rsidR="004E2135" w:rsidRDefault="004E2135" w:rsidP="004E2135">
      <w:pPr>
        <w:rPr>
          <w:rFonts w:cstheme="minorBidi"/>
        </w:rPr>
      </w:pPr>
      <w:r>
        <w:rPr>
          <w:rFonts w:cstheme="minorBidi"/>
        </w:rPr>
        <w:t>Finalizada la tarea aparecerá el botón Deshacer si dispone del permiso para deshacer la tarea. Se puede utilizar el botón “</w:t>
      </w:r>
      <w:r>
        <w:rPr>
          <w:rFonts w:cstheme="minorBidi"/>
          <w:b/>
        </w:rPr>
        <w:t>Volver</w:t>
      </w:r>
      <w:r>
        <w:rPr>
          <w:rFonts w:cstheme="minorBidi"/>
        </w:rPr>
        <w:t>” y visualizar la tarea completada con información en el campo de “Fecha de realizado”.</w:t>
      </w:r>
    </w:p>
    <w:p w14:paraId="1EA7657E" w14:textId="77777777" w:rsidR="00E20807" w:rsidRDefault="00E20807" w:rsidP="00E20807"/>
    <w:p w14:paraId="01C5305A" w14:textId="77777777" w:rsidR="00E60607" w:rsidRDefault="00E60607" w:rsidP="00E60607">
      <w:pPr>
        <w:pStyle w:val="Ttulo5"/>
      </w:pPr>
      <w:bookmarkStart w:id="60" w:name="_Toc210806749"/>
      <w:r w:rsidRPr="00FD0B66">
        <w:lastRenderedPageBreak/>
        <w:t>Recepción de defectos documentales</w:t>
      </w:r>
      <w:bookmarkEnd w:id="60"/>
    </w:p>
    <w:p w14:paraId="4CFCA79D" w14:textId="77777777" w:rsidR="0025380E" w:rsidRPr="0025380E" w:rsidRDefault="0025380E" w:rsidP="0025380E"/>
    <w:p w14:paraId="04DC9430" w14:textId="77777777" w:rsidR="00E60607" w:rsidRPr="001175C5" w:rsidRDefault="00E60607" w:rsidP="00E60607">
      <w:r>
        <w:t>Esta tarea nos aparece cuando en la tarea de “Revisión Documental” algo no está correcto.</w:t>
      </w:r>
    </w:p>
    <w:p w14:paraId="5FA23BEB" w14:textId="77777777" w:rsidR="00CA6AAF" w:rsidRDefault="00E60607" w:rsidP="00CA6AAF">
      <w:r>
        <w:rPr>
          <w:noProof/>
        </w:rPr>
        <w:drawing>
          <wp:inline distT="0" distB="0" distL="0" distR="0" wp14:anchorId="5F1F9E1A" wp14:editId="112175E1">
            <wp:extent cx="6438900" cy="630476"/>
            <wp:effectExtent l="0" t="0" r="0" b="0"/>
            <wp:docPr id="1120714755" name="Picture 112071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438900" cy="630476"/>
                    </a:xfrm>
                    <a:prstGeom prst="rect">
                      <a:avLst/>
                    </a:prstGeom>
                  </pic:spPr>
                </pic:pic>
              </a:graphicData>
            </a:graphic>
          </wp:inline>
        </w:drawing>
      </w:r>
    </w:p>
    <w:p w14:paraId="7A20B3E8" w14:textId="63C6E092" w:rsidR="00E60607" w:rsidRDefault="00E60607" w:rsidP="00CA6AAF">
      <w:r>
        <w:t>Si pulsamos en la lupa se nos abrirá la tarea donde, tras pulsar el botón “Modificar” podremos añadir la fecha de la recepción de la documentación:</w:t>
      </w:r>
    </w:p>
    <w:p w14:paraId="53A2B857" w14:textId="77777777" w:rsidR="00E60607" w:rsidRDefault="00E60607" w:rsidP="00E60607">
      <w:r>
        <w:rPr>
          <w:noProof/>
        </w:rPr>
        <w:drawing>
          <wp:inline distT="0" distB="0" distL="0" distR="0" wp14:anchorId="59BA8841" wp14:editId="02625347">
            <wp:extent cx="6448426" cy="1182211"/>
            <wp:effectExtent l="0" t="0" r="0" b="0"/>
            <wp:docPr id="796390947" name="Picture 796390947" descr="Interfaz de usuario gráfica, Texto,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90947" name="Picture 796390947" descr="Interfaz de usuario gráfica, Texto, Aplicación, Teams&#10;&#10;Descripción generada automáticament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448426" cy="1182211"/>
                    </a:xfrm>
                    <a:prstGeom prst="rect">
                      <a:avLst/>
                    </a:prstGeom>
                  </pic:spPr>
                </pic:pic>
              </a:graphicData>
            </a:graphic>
          </wp:inline>
        </w:drawing>
      </w:r>
      <w:r>
        <w:t xml:space="preserve">Al pulsar </w:t>
      </w:r>
      <w:bookmarkStart w:id="61" w:name="_Int_A8nDIM9b"/>
      <w:r>
        <w:t>en ”Aceptar</w:t>
      </w:r>
      <w:bookmarkEnd w:id="61"/>
      <w:r>
        <w:t>” la tarea se completará.</w:t>
      </w:r>
    </w:p>
    <w:p w14:paraId="2486B6CD" w14:textId="77777777" w:rsidR="00E60607" w:rsidRDefault="00E60607" w:rsidP="00E60607">
      <w:r>
        <w:rPr>
          <w:noProof/>
        </w:rPr>
        <w:drawing>
          <wp:inline distT="0" distB="0" distL="0" distR="0" wp14:anchorId="70770157" wp14:editId="7CB3376D">
            <wp:extent cx="6124575" cy="472103"/>
            <wp:effectExtent l="0" t="0" r="0" b="0"/>
            <wp:docPr id="1461749753" name="Picture 146174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124575" cy="472103"/>
                    </a:xfrm>
                    <a:prstGeom prst="rect">
                      <a:avLst/>
                    </a:prstGeom>
                  </pic:spPr>
                </pic:pic>
              </a:graphicData>
            </a:graphic>
          </wp:inline>
        </w:drawing>
      </w:r>
    </w:p>
    <w:p w14:paraId="3E8B5192" w14:textId="77777777" w:rsidR="00E60607" w:rsidRPr="00E20807" w:rsidRDefault="00E60607" w:rsidP="00E20807"/>
    <w:p w14:paraId="4A86D36B" w14:textId="101DE664" w:rsidR="008B6B4C" w:rsidRDefault="00D44A74" w:rsidP="00FD0B66">
      <w:pPr>
        <w:pStyle w:val="Ttulo5"/>
      </w:pPr>
      <w:bookmarkStart w:id="62" w:name="_Toc210806750"/>
      <w:r w:rsidRPr="00FD0B66">
        <w:t>Cita de Inspección</w:t>
      </w:r>
      <w:bookmarkEnd w:id="62"/>
    </w:p>
    <w:p w14:paraId="7CF2CE78" w14:textId="77777777" w:rsidR="00D426B2" w:rsidRPr="00D426B2" w:rsidRDefault="00D426B2" w:rsidP="00D426B2"/>
    <w:p w14:paraId="23B5AD71" w14:textId="77777777" w:rsidR="00E20807" w:rsidRDefault="00E20807" w:rsidP="00E20807">
      <w:pPr>
        <w:rPr>
          <w:rFonts w:cstheme="minorBidi"/>
        </w:rPr>
      </w:pPr>
      <w:r>
        <w:rPr>
          <w:rFonts w:cstheme="minorBidi"/>
        </w:rPr>
        <w:t>Continuamos con la tarea de Cita de Inspección, utilizamos botón “</w:t>
      </w:r>
      <w:r>
        <w:rPr>
          <w:rFonts w:cstheme="minorBidi"/>
          <w:b/>
        </w:rPr>
        <w:t>Modificar</w:t>
      </w:r>
      <w:r>
        <w:rPr>
          <w:rFonts w:cstheme="minorBidi"/>
        </w:rPr>
        <w:t>”.</w:t>
      </w:r>
    </w:p>
    <w:p w14:paraId="0BCB8F29" w14:textId="77777777" w:rsidR="00E20807" w:rsidRDefault="00E20807" w:rsidP="00E20807">
      <w:pPr>
        <w:rPr>
          <w:rFonts w:cstheme="minorBidi"/>
        </w:rPr>
      </w:pPr>
      <w:r>
        <w:rPr>
          <w:noProof/>
        </w:rPr>
        <w:drawing>
          <wp:inline distT="0" distB="0" distL="0" distR="0" wp14:anchorId="50813A18" wp14:editId="089E97F8">
            <wp:extent cx="6120765" cy="1664335"/>
            <wp:effectExtent l="0" t="0" r="0" b="0"/>
            <wp:docPr id="85579245" name="Picture 855792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9245" name="Imagen 196" descr="Interfaz de usuario gráfica, Aplicación&#10;&#10;Descripción generada automáticamente"/>
                    <pic:cNvPicPr/>
                  </pic:nvPicPr>
                  <pic:blipFill>
                    <a:blip r:embed="rId210">
                      <a:extLst>
                        <a:ext uri="{28A0092B-C50C-407E-A947-70E740481C1C}">
                          <a14:useLocalDpi xmlns:a14="http://schemas.microsoft.com/office/drawing/2010/main" val="0"/>
                        </a:ext>
                      </a:extLst>
                    </a:blip>
                    <a:stretch>
                      <a:fillRect/>
                    </a:stretch>
                  </pic:blipFill>
                  <pic:spPr>
                    <a:xfrm>
                      <a:off x="0" y="0"/>
                      <a:ext cx="6120765" cy="1664335"/>
                    </a:xfrm>
                    <a:prstGeom prst="rect">
                      <a:avLst/>
                    </a:prstGeom>
                  </pic:spPr>
                </pic:pic>
              </a:graphicData>
            </a:graphic>
          </wp:inline>
        </w:drawing>
      </w:r>
    </w:p>
    <w:p w14:paraId="59818B0C" w14:textId="77777777" w:rsidR="00D426B2" w:rsidRDefault="00D426B2" w:rsidP="00E20807">
      <w:pPr>
        <w:rPr>
          <w:rFonts w:cstheme="minorBidi"/>
        </w:rPr>
      </w:pPr>
    </w:p>
    <w:p w14:paraId="7B949438" w14:textId="7B006722" w:rsidR="00E20807" w:rsidRDefault="00E20807" w:rsidP="00E20807">
      <w:pPr>
        <w:rPr>
          <w:rFonts w:cstheme="minorBidi"/>
        </w:rPr>
      </w:pPr>
      <w:r>
        <w:rPr>
          <w:rFonts w:cstheme="minorBidi"/>
        </w:rPr>
        <w:t xml:space="preserve">Cumplimentamos los campos “Fecha Prevista de Inspección”, “Hora Prevista de Inspección”, “Inspector”. </w:t>
      </w:r>
    </w:p>
    <w:p w14:paraId="0E07325D" w14:textId="77777777" w:rsidR="00E20807" w:rsidRDefault="00E20807" w:rsidP="00E20807">
      <w:pPr>
        <w:rPr>
          <w:rFonts w:cstheme="minorBidi"/>
        </w:rPr>
      </w:pPr>
      <w:r>
        <w:rPr>
          <w:rFonts w:cstheme="minorBidi"/>
        </w:rPr>
        <w:t xml:space="preserve">En el caso de que se seleccione la cita dentro las siguientes 48 horas, es obligatorio adjuntar PDF justificando premura de la cita. </w:t>
      </w:r>
    </w:p>
    <w:p w14:paraId="4523E3BD" w14:textId="77777777" w:rsidR="00E20807" w:rsidRDefault="00E20807" w:rsidP="00E20807">
      <w:pPr>
        <w:rPr>
          <w:rFonts w:cstheme="minorBidi"/>
        </w:rPr>
      </w:pPr>
      <w:r>
        <w:rPr>
          <w:noProof/>
        </w:rPr>
        <w:lastRenderedPageBreak/>
        <w:drawing>
          <wp:inline distT="0" distB="0" distL="0" distR="0" wp14:anchorId="4738B220" wp14:editId="651655D5">
            <wp:extent cx="6471922" cy="807720"/>
            <wp:effectExtent l="0" t="0" r="5080" b="0"/>
            <wp:docPr id="1422765739" name="Picture 142276573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65739" name="Imagen 219" descr="Interfaz de usuario gráfica&#10;&#10;Descripción generada automáticamente con confianza media"/>
                    <pic:cNvPicPr/>
                  </pic:nvPicPr>
                  <pic:blipFill>
                    <a:blip r:embed="rId211">
                      <a:extLst>
                        <a:ext uri="{28A0092B-C50C-407E-A947-70E740481C1C}">
                          <a14:useLocalDpi xmlns:a14="http://schemas.microsoft.com/office/drawing/2010/main" val="0"/>
                        </a:ext>
                      </a:extLst>
                    </a:blip>
                    <a:stretch>
                      <a:fillRect/>
                    </a:stretch>
                  </pic:blipFill>
                  <pic:spPr>
                    <a:xfrm>
                      <a:off x="0" y="0"/>
                      <a:ext cx="6471922" cy="807720"/>
                    </a:xfrm>
                    <a:prstGeom prst="rect">
                      <a:avLst/>
                    </a:prstGeom>
                  </pic:spPr>
                </pic:pic>
              </a:graphicData>
            </a:graphic>
          </wp:inline>
        </w:drawing>
      </w:r>
    </w:p>
    <w:p w14:paraId="0CE4AE38" w14:textId="77777777" w:rsidR="00E20807" w:rsidRDefault="00E20807" w:rsidP="00E20807">
      <w:pPr>
        <w:rPr>
          <w:rFonts w:cstheme="minorBidi"/>
        </w:rPr>
      </w:pPr>
      <w:r w:rsidRPr="0F225E74">
        <w:rPr>
          <w:rFonts w:cstheme="minorBidi"/>
        </w:rPr>
        <w:t xml:space="preserve">Una vez informados estos campos, se habilitará el icono de </w:t>
      </w:r>
      <w:r>
        <w:rPr>
          <w:noProof/>
        </w:rPr>
        <w:drawing>
          <wp:inline distT="0" distB="0" distL="0" distR="0" wp14:anchorId="24E7AEE9" wp14:editId="672DF503">
            <wp:extent cx="219075" cy="257175"/>
            <wp:effectExtent l="0" t="0" r="9525" b="9525"/>
            <wp:docPr id="1345558305" name="Picture 134555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pic:cNvPicPr/>
                  </pic:nvPicPr>
                  <pic:blipFill>
                    <a:blip r:embed="rId212">
                      <a:extLst>
                        <a:ext uri="{28A0092B-C50C-407E-A947-70E740481C1C}">
                          <a14:useLocalDpi xmlns:a14="http://schemas.microsoft.com/office/drawing/2010/main" val="0"/>
                        </a:ext>
                      </a:extLst>
                    </a:blip>
                    <a:stretch>
                      <a:fillRect/>
                    </a:stretch>
                  </pic:blipFill>
                  <pic:spPr>
                    <a:xfrm>
                      <a:off x="0" y="0"/>
                      <a:ext cx="219075" cy="257175"/>
                    </a:xfrm>
                    <a:prstGeom prst="rect">
                      <a:avLst/>
                    </a:prstGeom>
                  </pic:spPr>
                </pic:pic>
              </a:graphicData>
            </a:graphic>
          </wp:inline>
        </w:drawing>
      </w:r>
      <w:r w:rsidRPr="0F225E74">
        <w:rPr>
          <w:rFonts w:cstheme="minorBidi"/>
        </w:rPr>
        <w:t xml:space="preserve"> en Oficio de Comunicación de Fecha de Inspección. Este campo es obligatorio para completar la tarea de Cita de Inspección.</w:t>
      </w:r>
    </w:p>
    <w:p w14:paraId="3BFC44AE" w14:textId="77777777" w:rsidR="00E20807" w:rsidRDefault="00E20807" w:rsidP="00E20807">
      <w:pPr>
        <w:rPr>
          <w:rFonts w:cstheme="minorBidi"/>
        </w:rPr>
      </w:pPr>
      <w:r>
        <w:rPr>
          <w:rFonts w:cstheme="minorBidi"/>
        </w:rPr>
        <w:t>A continuación, se pulsa el botón “</w:t>
      </w:r>
      <w:r>
        <w:rPr>
          <w:rFonts w:cstheme="minorBidi"/>
          <w:b/>
        </w:rPr>
        <w:t>Aceptar</w:t>
      </w:r>
      <w:r>
        <w:rPr>
          <w:rFonts w:cstheme="minorBidi"/>
        </w:rPr>
        <w:t xml:space="preserve">”, </w:t>
      </w:r>
    </w:p>
    <w:p w14:paraId="57E392BD" w14:textId="77777777" w:rsidR="00E20807" w:rsidRDefault="00E20807" w:rsidP="00E20807">
      <w:pPr>
        <w:rPr>
          <w:rFonts w:cstheme="minorBidi"/>
        </w:rPr>
      </w:pPr>
      <w:r>
        <w:rPr>
          <w:noProof/>
        </w:rPr>
        <w:drawing>
          <wp:inline distT="0" distB="0" distL="0" distR="0" wp14:anchorId="691D6228" wp14:editId="274B9237">
            <wp:extent cx="6120765" cy="1786255"/>
            <wp:effectExtent l="0" t="0" r="0" b="4445"/>
            <wp:docPr id="1119779330" name="Picture 111977933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79330" name="Imagen 197" descr="Interfaz de usuario gráfica, Texto, Aplicación&#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6120765" cy="1786255"/>
                    </a:xfrm>
                    <a:prstGeom prst="rect">
                      <a:avLst/>
                    </a:prstGeom>
                  </pic:spPr>
                </pic:pic>
              </a:graphicData>
            </a:graphic>
          </wp:inline>
        </w:drawing>
      </w:r>
    </w:p>
    <w:p w14:paraId="6F54CFD2" w14:textId="77777777" w:rsidR="00E20807" w:rsidRPr="00E20807" w:rsidRDefault="00E20807" w:rsidP="00E20807"/>
    <w:p w14:paraId="629EAEF9" w14:textId="03B8C2E3" w:rsidR="00D44A74" w:rsidRDefault="00D44A74" w:rsidP="00FD0B66">
      <w:pPr>
        <w:pStyle w:val="Ttulo5"/>
      </w:pPr>
      <w:bookmarkStart w:id="63" w:name="_Toc210806751"/>
      <w:r w:rsidRPr="00FD0B66">
        <w:t>Resultado de Inspección</w:t>
      </w:r>
      <w:bookmarkEnd w:id="63"/>
    </w:p>
    <w:p w14:paraId="0FA44E59" w14:textId="77777777" w:rsidR="000D15F4" w:rsidRPr="000D15F4" w:rsidRDefault="000D15F4" w:rsidP="000D15F4"/>
    <w:p w14:paraId="6CACC928" w14:textId="77777777" w:rsidR="00E20807" w:rsidRDefault="00E20807" w:rsidP="00E20807">
      <w:pPr>
        <w:rPr>
          <w:rFonts w:cstheme="minorBidi"/>
        </w:rPr>
      </w:pPr>
      <w:r>
        <w:rPr>
          <w:rFonts w:cstheme="minorBidi"/>
        </w:rPr>
        <w:t>Accedemos a la pantalla de realización de la inspección:</w:t>
      </w:r>
    </w:p>
    <w:p w14:paraId="3BADF293" w14:textId="442DE583" w:rsidR="00E20807" w:rsidRDefault="000D15F4" w:rsidP="00E20807">
      <w:pPr>
        <w:rPr>
          <w:rFonts w:cstheme="minorBidi"/>
        </w:rPr>
      </w:pPr>
      <w:r>
        <w:rPr>
          <w:rFonts w:cstheme="minorBidi"/>
          <w:noProof/>
        </w:rPr>
        <w:drawing>
          <wp:inline distT="0" distB="0" distL="0" distR="0" wp14:anchorId="5383E6D2" wp14:editId="4AFD9112">
            <wp:extent cx="6471920" cy="1935480"/>
            <wp:effectExtent l="0" t="0" r="508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471920" cy="1935480"/>
                    </a:xfrm>
                    <a:prstGeom prst="rect">
                      <a:avLst/>
                    </a:prstGeom>
                    <a:noFill/>
                    <a:ln>
                      <a:noFill/>
                    </a:ln>
                  </pic:spPr>
                </pic:pic>
              </a:graphicData>
            </a:graphic>
          </wp:inline>
        </w:drawing>
      </w:r>
    </w:p>
    <w:p w14:paraId="69340B08" w14:textId="77777777" w:rsidR="004C201D" w:rsidRDefault="004C201D" w:rsidP="00E20807">
      <w:pPr>
        <w:rPr>
          <w:rFonts w:cstheme="minorBidi"/>
        </w:rPr>
      </w:pPr>
    </w:p>
    <w:p w14:paraId="7A844E42" w14:textId="712C82F8" w:rsidR="00E20807" w:rsidRDefault="00E20807" w:rsidP="00E20807">
      <w:pPr>
        <w:rPr>
          <w:rFonts w:cstheme="minorBidi"/>
        </w:rPr>
      </w:pPr>
      <w:r>
        <w:rPr>
          <w:rFonts w:cstheme="minorBidi"/>
        </w:rPr>
        <w:t>Se pulsa el botón “Modificar” para rellenar el cuestionario de Inspección:</w:t>
      </w:r>
    </w:p>
    <w:p w14:paraId="40BB439F" w14:textId="762C5C91" w:rsidR="00E20807" w:rsidRDefault="004E24CA" w:rsidP="00E20807">
      <w:pPr>
        <w:rPr>
          <w:rFonts w:cstheme="minorBidi"/>
        </w:rPr>
      </w:pPr>
      <w:r>
        <w:rPr>
          <w:rFonts w:cstheme="minorBidi"/>
          <w:noProof/>
        </w:rPr>
        <w:lastRenderedPageBreak/>
        <w:drawing>
          <wp:inline distT="0" distB="0" distL="0" distR="0" wp14:anchorId="0E44241E" wp14:editId="420167F2">
            <wp:extent cx="6471920" cy="1710055"/>
            <wp:effectExtent l="0" t="0" r="5080" b="4445"/>
            <wp:docPr id="75127810" name="Picture 7512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471920" cy="1710055"/>
                    </a:xfrm>
                    <a:prstGeom prst="rect">
                      <a:avLst/>
                    </a:prstGeom>
                    <a:noFill/>
                    <a:ln>
                      <a:noFill/>
                    </a:ln>
                  </pic:spPr>
                </pic:pic>
              </a:graphicData>
            </a:graphic>
          </wp:inline>
        </w:drawing>
      </w:r>
    </w:p>
    <w:p w14:paraId="4B06E6F2" w14:textId="6C69D2D9" w:rsidR="00DF113E" w:rsidRDefault="00AE3F8F" w:rsidP="00E20807">
      <w:pPr>
        <w:rPr>
          <w:rFonts w:cstheme="minorBidi"/>
        </w:rPr>
      </w:pPr>
      <w:r>
        <w:rPr>
          <w:rFonts w:cstheme="minorBidi"/>
        </w:rPr>
        <w:t>Al pulsar modificar se habilitarán todos los campos para que sean informados. Esta tarea</w:t>
      </w:r>
      <w:r w:rsidR="00585B25">
        <w:rPr>
          <w:rFonts w:cstheme="minorBidi"/>
        </w:rPr>
        <w:t xml:space="preserve"> cargará la información introducida previamente en el protocolo de revisión documental o si esta tarea se hubiese realizado varias veces por existir defectos, siempre </w:t>
      </w:r>
      <w:r w:rsidR="00AD4074">
        <w:rPr>
          <w:rFonts w:cstheme="minorBidi"/>
        </w:rPr>
        <w:t>cargará</w:t>
      </w:r>
      <w:r w:rsidR="00585B25">
        <w:rPr>
          <w:rFonts w:cstheme="minorBidi"/>
        </w:rPr>
        <w:t xml:space="preserve"> la </w:t>
      </w:r>
      <w:r w:rsidR="00880E27">
        <w:rPr>
          <w:rFonts w:cstheme="minorBidi"/>
        </w:rPr>
        <w:t xml:space="preserve">información rellena en los protocolos. No permitirá modificar los valores </w:t>
      </w:r>
      <w:r w:rsidR="001F38A2">
        <w:rPr>
          <w:rFonts w:cstheme="minorBidi"/>
        </w:rPr>
        <w:t>Correctos</w:t>
      </w:r>
      <w:r w:rsidR="00880E27">
        <w:rPr>
          <w:rFonts w:cstheme="minorBidi"/>
        </w:rPr>
        <w:t xml:space="preserve"> o los valores seleccionado N</w:t>
      </w:r>
      <w:r w:rsidR="003B2053">
        <w:rPr>
          <w:rFonts w:cstheme="minorBidi"/>
        </w:rPr>
        <w:t xml:space="preserve">o Aplica, </w:t>
      </w:r>
      <w:r w:rsidR="001F38A2">
        <w:rPr>
          <w:rFonts w:cstheme="minorBidi"/>
        </w:rPr>
        <w:t>únicamente</w:t>
      </w:r>
      <w:r w:rsidR="003B2053">
        <w:rPr>
          <w:rFonts w:cstheme="minorBidi"/>
        </w:rPr>
        <w:t xml:space="preserve"> permitirá modificar los valores No Correctos</w:t>
      </w:r>
      <w:r w:rsidR="00DF113E">
        <w:rPr>
          <w:rFonts w:cstheme="minorBidi"/>
        </w:rPr>
        <w:t xml:space="preserve"> a Correctos. </w:t>
      </w:r>
    </w:p>
    <w:p w14:paraId="6F19BA72" w14:textId="5A5E57D8" w:rsidR="00C37250" w:rsidRDefault="00DF113E" w:rsidP="00CD3870">
      <w:pPr>
        <w:rPr>
          <w:rFonts w:cstheme="minorBidi"/>
        </w:rPr>
      </w:pPr>
      <w:r>
        <w:rPr>
          <w:rFonts w:cstheme="minorBidi"/>
        </w:rPr>
        <w:t>Se deberá introducir la hora de fin y</w:t>
      </w:r>
      <w:r w:rsidR="00D117DC">
        <w:rPr>
          <w:rFonts w:cstheme="minorBidi"/>
        </w:rPr>
        <w:t xml:space="preserve"> pulsar el botón Aceptar. </w:t>
      </w:r>
    </w:p>
    <w:p w14:paraId="77C62F15" w14:textId="25BE3D2E" w:rsidR="00E20807" w:rsidRDefault="00B61326" w:rsidP="00E20807">
      <w:pPr>
        <w:rPr>
          <w:rFonts w:cstheme="minorBidi"/>
        </w:rPr>
      </w:pPr>
      <w:r>
        <w:rPr>
          <w:rFonts w:cstheme="minorBidi"/>
          <w:noProof/>
        </w:rPr>
        <w:drawing>
          <wp:inline distT="0" distB="0" distL="0" distR="0" wp14:anchorId="616A738A" wp14:editId="457F5C36">
            <wp:extent cx="6471920" cy="1336040"/>
            <wp:effectExtent l="0" t="0" r="5080" b="0"/>
            <wp:docPr id="75127811" name="Picture 7512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471920" cy="1336040"/>
                    </a:xfrm>
                    <a:prstGeom prst="rect">
                      <a:avLst/>
                    </a:prstGeom>
                    <a:noFill/>
                    <a:ln>
                      <a:noFill/>
                    </a:ln>
                  </pic:spPr>
                </pic:pic>
              </a:graphicData>
            </a:graphic>
          </wp:inline>
        </w:drawing>
      </w:r>
    </w:p>
    <w:p w14:paraId="76818E0F" w14:textId="7FA45DAC" w:rsidR="00B61326" w:rsidRDefault="00B61326" w:rsidP="00E20807">
      <w:pPr>
        <w:rPr>
          <w:rFonts w:cstheme="minorBidi"/>
        </w:rPr>
      </w:pPr>
      <w:r>
        <w:rPr>
          <w:rFonts w:cstheme="minorBidi"/>
        </w:rPr>
        <w:t>Se deberá a continuación generar el Certificado de Inspección y establecer la fecha y el modo de entrega para finalizar la tarea</w:t>
      </w:r>
    </w:p>
    <w:p w14:paraId="2112E375" w14:textId="3A14440E" w:rsidR="00E20807" w:rsidRDefault="0077548C" w:rsidP="00E20807">
      <w:r>
        <w:rPr>
          <w:noProof/>
        </w:rPr>
        <w:drawing>
          <wp:inline distT="0" distB="0" distL="0" distR="0" wp14:anchorId="33DA6CE9" wp14:editId="6D432F6D">
            <wp:extent cx="6478270" cy="1840865"/>
            <wp:effectExtent l="0" t="0" r="0" b="6985"/>
            <wp:docPr id="75127812" name="Picture 7512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478270" cy="1840865"/>
                    </a:xfrm>
                    <a:prstGeom prst="rect">
                      <a:avLst/>
                    </a:prstGeom>
                    <a:noFill/>
                    <a:ln>
                      <a:noFill/>
                    </a:ln>
                  </pic:spPr>
                </pic:pic>
              </a:graphicData>
            </a:graphic>
          </wp:inline>
        </w:drawing>
      </w:r>
    </w:p>
    <w:p w14:paraId="38DFE7FE" w14:textId="1DF1EF55" w:rsidR="00D42F31" w:rsidRDefault="00B3734C" w:rsidP="00E20807">
      <w:r>
        <w:t xml:space="preserve">La tarea de resultado de inspección puede ser realizada sin la </w:t>
      </w:r>
      <w:r w:rsidR="001F38A2">
        <w:t>introducción</w:t>
      </w:r>
      <w:r>
        <w:t xml:space="preserve"> de los datos</w:t>
      </w:r>
      <w:r w:rsidR="00EA4853">
        <w:t xml:space="preserve"> del protocolo de inspección y protocolo de revisión documental si no hubiese sido posible la inspección. </w:t>
      </w:r>
      <w:r w:rsidR="00E9228E">
        <w:t xml:space="preserve">En caso de que no haya podido realizarse la inspección se deberá pulsar el seleccionable Instalación sin finalizar o No </w:t>
      </w:r>
      <w:r w:rsidR="001F38A2">
        <w:t>comparecencia</w:t>
      </w:r>
      <w:r w:rsidR="00E9228E">
        <w:t xml:space="preserve"> del Instalador/Titular. </w:t>
      </w:r>
      <w:r w:rsidR="008D2991">
        <w:t xml:space="preserve">Al seleccionar uno de los valores y pulsar el botón Aceptar permitirá generar Certificado de Inspección y finalizar la tarea. </w:t>
      </w:r>
    </w:p>
    <w:p w14:paraId="62CFB287" w14:textId="7D4893A4" w:rsidR="008D2991" w:rsidRDefault="006F4624" w:rsidP="00E20807">
      <w:r>
        <w:lastRenderedPageBreak/>
        <w:t xml:space="preserve">Finalizada la tarea por uno de estos dos motivos generará una nueva Cita de Inspección para que se vuelva a planificar la visita del inspector. </w:t>
      </w:r>
      <w:r w:rsidR="008F1BF3">
        <w:t xml:space="preserve">La tarea Resultado de Inspección puede ser finalizada seleccionando Sin Instalación </w:t>
      </w:r>
      <w:r w:rsidR="00A60239">
        <w:t xml:space="preserve">de manera ilimitada. Cualquier </w:t>
      </w:r>
      <w:r w:rsidR="001F38A2">
        <w:t>finalización</w:t>
      </w:r>
      <w:r w:rsidR="00A60239">
        <w:t xml:space="preserve"> con valor Sin instalación generará una nueva cita y una nueva tarea de </w:t>
      </w:r>
      <w:r w:rsidR="00BF0B67">
        <w:t>resultado de inspección. La finalización de la tarea por No comparecencia del instalador puede realizarse hasta un máximo de 3 veces</w:t>
      </w:r>
      <w:r w:rsidR="001F38A2">
        <w:t xml:space="preserve"> desistiéndose el expediente si supera este valor. </w:t>
      </w:r>
    </w:p>
    <w:p w14:paraId="3BAEC2C0" w14:textId="77777777" w:rsidR="0077548C" w:rsidRPr="00E20807" w:rsidRDefault="0077548C" w:rsidP="00E20807"/>
    <w:p w14:paraId="1278480F" w14:textId="78902A69" w:rsidR="00DB7548" w:rsidRDefault="00D44A74" w:rsidP="53375B81">
      <w:pPr>
        <w:pStyle w:val="Ttulo5"/>
      </w:pPr>
      <w:bookmarkStart w:id="64" w:name="_Toc210806752"/>
      <w:r w:rsidRPr="00FD0B66">
        <w:t>Subsanación de defectos de Inspección</w:t>
      </w:r>
      <w:bookmarkEnd w:id="64"/>
    </w:p>
    <w:p w14:paraId="7B5FF663" w14:textId="77777777" w:rsidR="00D426B2" w:rsidRPr="00D426B2" w:rsidRDefault="00D426B2" w:rsidP="00D426B2"/>
    <w:p w14:paraId="14069E05" w14:textId="2472FF9F" w:rsidR="0852EE04" w:rsidRDefault="0852EE04" w:rsidP="53375B81">
      <w:r>
        <w:t>En la pestaña de tareas aparece una nueva tarea</w:t>
      </w:r>
      <w:r w:rsidR="6D074CE8">
        <w:t xml:space="preserve"> llamada </w:t>
      </w:r>
      <w:r w:rsidR="781F606A">
        <w:t>“</w:t>
      </w:r>
      <w:r w:rsidR="6D074CE8">
        <w:t>Recepción de Subsanación de Defectos de Inspección</w:t>
      </w:r>
      <w:r w:rsidR="781F606A">
        <w:t>” cuando la tarea de</w:t>
      </w:r>
      <w:r w:rsidR="46A7869B">
        <w:t xml:space="preserve"> “Resultado Inspección” tiene como resultado “Inspección No Correcta”.</w:t>
      </w:r>
    </w:p>
    <w:p w14:paraId="51D5FD8A" w14:textId="39E9DF96" w:rsidR="6450863B" w:rsidRDefault="6450863B" w:rsidP="53375B81">
      <w:r>
        <w:rPr>
          <w:noProof/>
        </w:rPr>
        <w:drawing>
          <wp:inline distT="0" distB="0" distL="0" distR="0" wp14:anchorId="042CC319" wp14:editId="29EFBD70">
            <wp:extent cx="6334125" cy="461863"/>
            <wp:effectExtent l="0" t="0" r="0" b="0"/>
            <wp:docPr id="755320084" name="Picture 75532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334125" cy="461863"/>
                    </a:xfrm>
                    <a:prstGeom prst="rect">
                      <a:avLst/>
                    </a:prstGeom>
                  </pic:spPr>
                </pic:pic>
              </a:graphicData>
            </a:graphic>
          </wp:inline>
        </w:drawing>
      </w:r>
    </w:p>
    <w:p w14:paraId="149F97D8" w14:textId="01D0D2E4" w:rsidR="53375B81" w:rsidRDefault="53375B81" w:rsidP="53375B81"/>
    <w:p w14:paraId="6FF63047" w14:textId="5B4D2E4E" w:rsidR="03142E6F" w:rsidRDefault="03142E6F" w:rsidP="53375B81">
      <w:r>
        <w:t xml:space="preserve">Al entrar en la tarea tendremos </w:t>
      </w:r>
      <w:r w:rsidR="29BBA7E8">
        <w:t>pulsar en el botón “Modificar” y</w:t>
      </w:r>
      <w:r>
        <w:t xml:space="preserve"> </w:t>
      </w:r>
      <w:r w:rsidR="0751E86C">
        <w:t xml:space="preserve">decidir si se han subsanado los defectos, </w:t>
      </w:r>
      <w:r w:rsidR="0A6FDDF7">
        <w:t xml:space="preserve">rellenar la “Fecha de Recepción” y </w:t>
      </w:r>
      <w:r w:rsidR="131DE14E">
        <w:t>seleccionar en la parte superior una de las 3 opciones</w:t>
      </w:r>
      <w:r w:rsidR="60B3BDA8">
        <w:t xml:space="preserve"> y</w:t>
      </w:r>
      <w:r w:rsidR="131DE14E">
        <w:t>:</w:t>
      </w:r>
    </w:p>
    <w:p w14:paraId="690F2C81" w14:textId="67C82222" w:rsidR="131DE14E" w:rsidRDefault="131DE14E" w:rsidP="53375B81">
      <w:r>
        <w:t>No subsanado; Subsanado; Requiere cita de Inspección; Subsanado; NO requiere cita de Inspección</w:t>
      </w:r>
    </w:p>
    <w:p w14:paraId="7158C712" w14:textId="2F6347D8" w:rsidR="131DE14E" w:rsidRDefault="131DE14E" w:rsidP="53375B81">
      <w:r>
        <w:rPr>
          <w:noProof/>
        </w:rPr>
        <w:drawing>
          <wp:inline distT="0" distB="0" distL="0" distR="0" wp14:anchorId="36FC102A" wp14:editId="38838E1D">
            <wp:extent cx="6305550" cy="525462"/>
            <wp:effectExtent l="0" t="0" r="0" b="0"/>
            <wp:docPr id="108148886" name="Picture 10814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305550" cy="525462"/>
                    </a:xfrm>
                    <a:prstGeom prst="rect">
                      <a:avLst/>
                    </a:prstGeom>
                  </pic:spPr>
                </pic:pic>
              </a:graphicData>
            </a:graphic>
          </wp:inline>
        </w:drawing>
      </w:r>
    </w:p>
    <w:p w14:paraId="480A6FF0" w14:textId="77777777" w:rsidR="00CA6AAF" w:rsidRDefault="00CA6AAF" w:rsidP="53375B81"/>
    <w:p w14:paraId="7E8B609A" w14:textId="7CB55E43" w:rsidR="008164F7" w:rsidRDefault="008164F7" w:rsidP="00FD0B66">
      <w:pPr>
        <w:pStyle w:val="Ttulo5"/>
      </w:pPr>
      <w:bookmarkStart w:id="65" w:name="_Toc210806753"/>
      <w:r w:rsidRPr="00FD0B66">
        <w:t>Registro de Instalación</w:t>
      </w:r>
      <w:bookmarkEnd w:id="65"/>
    </w:p>
    <w:p w14:paraId="5597022B" w14:textId="77777777" w:rsidR="00D426B2" w:rsidRPr="00D426B2" w:rsidRDefault="00D426B2" w:rsidP="00D426B2"/>
    <w:p w14:paraId="0537E925" w14:textId="77777777" w:rsidR="00082E4F" w:rsidRDefault="00082E4F" w:rsidP="00082E4F">
      <w:pPr>
        <w:rPr>
          <w:rFonts w:cstheme="minorBidi"/>
        </w:rPr>
      </w:pPr>
      <w:r>
        <w:rPr>
          <w:rFonts w:cstheme="minorBidi"/>
        </w:rPr>
        <w:t>Accedemos a pantalla de expediente, en su cabecera el estado del expediente se muestra como “Pte. Registro” y se habilita una nueva tarea de “Registro de la Instalación” en la pestaña Tareas, accedemos a la tarea y pulsamos la fecha de registro:</w:t>
      </w:r>
    </w:p>
    <w:p w14:paraId="4CF7F3CD" w14:textId="77777777" w:rsidR="00082E4F" w:rsidRDefault="00082E4F" w:rsidP="00082E4F">
      <w:pPr>
        <w:rPr>
          <w:rFonts w:cstheme="minorBidi"/>
        </w:rPr>
      </w:pPr>
      <w:r>
        <w:rPr>
          <w:noProof/>
        </w:rPr>
        <w:drawing>
          <wp:inline distT="0" distB="0" distL="0" distR="0" wp14:anchorId="736AEE8E" wp14:editId="684EAFD9">
            <wp:extent cx="6120765" cy="1579245"/>
            <wp:effectExtent l="0" t="0" r="0" b="1905"/>
            <wp:docPr id="1821680174" name="Picture 182168017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80174" name="Imagen 207" descr="Interfaz de usuario gráfica, Aplicación&#10;&#10;Descripción generada automáticamente"/>
                    <pic:cNvPicPr/>
                  </pic:nvPicPr>
                  <pic:blipFill>
                    <a:blip r:embed="rId220">
                      <a:extLst>
                        <a:ext uri="{28A0092B-C50C-407E-A947-70E740481C1C}">
                          <a14:useLocalDpi xmlns:a14="http://schemas.microsoft.com/office/drawing/2010/main" val="0"/>
                        </a:ext>
                      </a:extLst>
                    </a:blip>
                    <a:stretch>
                      <a:fillRect/>
                    </a:stretch>
                  </pic:blipFill>
                  <pic:spPr>
                    <a:xfrm>
                      <a:off x="0" y="0"/>
                      <a:ext cx="6120765" cy="1579245"/>
                    </a:xfrm>
                    <a:prstGeom prst="rect">
                      <a:avLst/>
                    </a:prstGeom>
                  </pic:spPr>
                </pic:pic>
              </a:graphicData>
            </a:graphic>
          </wp:inline>
        </w:drawing>
      </w:r>
    </w:p>
    <w:p w14:paraId="5F50E4A0" w14:textId="77777777" w:rsidR="00082E4F" w:rsidRDefault="00082E4F" w:rsidP="00082E4F">
      <w:pPr>
        <w:rPr>
          <w:rFonts w:cstheme="minorBidi"/>
        </w:rPr>
      </w:pPr>
      <w:r>
        <w:rPr>
          <w:rFonts w:cstheme="minorBidi"/>
        </w:rPr>
        <w:t>Se pulsa el botón “</w:t>
      </w:r>
      <w:r>
        <w:rPr>
          <w:rFonts w:cstheme="minorBidi"/>
          <w:b/>
        </w:rPr>
        <w:t>Aceptar</w:t>
      </w:r>
      <w:r>
        <w:rPr>
          <w:rFonts w:cstheme="minorBidi"/>
        </w:rPr>
        <w:t>” y se muestra la ventana de información del Registro de la Instalación para su confirmación. Se pulsa de nuevo el botón “</w:t>
      </w:r>
      <w:r>
        <w:rPr>
          <w:rFonts w:cstheme="minorBidi"/>
          <w:b/>
        </w:rPr>
        <w:t>Aceptar</w:t>
      </w:r>
      <w:r>
        <w:rPr>
          <w:rFonts w:cstheme="minorBidi"/>
        </w:rPr>
        <w:t>”.</w:t>
      </w:r>
    </w:p>
    <w:p w14:paraId="3D5FB035" w14:textId="77777777" w:rsidR="00082E4F" w:rsidRDefault="00082E4F" w:rsidP="00082E4F">
      <w:pPr>
        <w:rPr>
          <w:rFonts w:cstheme="minorBidi"/>
        </w:rPr>
      </w:pPr>
    </w:p>
    <w:p w14:paraId="1AF7B22E" w14:textId="77777777" w:rsidR="00082E4F" w:rsidRDefault="00082E4F" w:rsidP="00082E4F">
      <w:pPr>
        <w:rPr>
          <w:rFonts w:cstheme="minorBidi"/>
        </w:rPr>
      </w:pPr>
      <w:r>
        <w:rPr>
          <w:noProof/>
        </w:rPr>
        <w:drawing>
          <wp:anchor distT="0" distB="0" distL="114300" distR="114300" simplePos="0" relativeHeight="251658247" behindDoc="0" locked="0" layoutInCell="0" allowOverlap="1" wp14:anchorId="2DBD1830" wp14:editId="4A55A2AF">
            <wp:simplePos x="0" y="0"/>
            <wp:positionH relativeFrom="column">
              <wp:posOffset>1664970</wp:posOffset>
            </wp:positionH>
            <wp:positionV relativeFrom="paragraph">
              <wp:posOffset>0</wp:posOffset>
            </wp:positionV>
            <wp:extent cx="2790825" cy="1428750"/>
            <wp:effectExtent l="0" t="0" r="9525" b="0"/>
            <wp:wrapSquare wrapText="largest"/>
            <wp:docPr id="304" name="Picture 30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Interfaz de usuario gráfica, Texto, Aplicación, Correo electrónico&#10;&#10;Descripción generada automáticament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90825" cy="1428750"/>
                    </a:xfrm>
                    <a:prstGeom prst="rect">
                      <a:avLst/>
                    </a:prstGeom>
                    <a:noFill/>
                  </pic:spPr>
                </pic:pic>
              </a:graphicData>
            </a:graphic>
            <wp14:sizeRelH relativeFrom="page">
              <wp14:pctWidth>0</wp14:pctWidth>
            </wp14:sizeRelH>
            <wp14:sizeRelV relativeFrom="page">
              <wp14:pctHeight>0</wp14:pctHeight>
            </wp14:sizeRelV>
          </wp:anchor>
        </w:drawing>
      </w:r>
    </w:p>
    <w:p w14:paraId="2B7B48C8" w14:textId="77777777" w:rsidR="00082E4F" w:rsidRDefault="00082E4F" w:rsidP="00082E4F">
      <w:pPr>
        <w:rPr>
          <w:rFonts w:cstheme="minorBidi"/>
        </w:rPr>
      </w:pPr>
    </w:p>
    <w:p w14:paraId="33A3F1BB" w14:textId="77777777" w:rsidR="00082E4F" w:rsidRDefault="00082E4F" w:rsidP="00082E4F">
      <w:pPr>
        <w:rPr>
          <w:rFonts w:cstheme="minorBidi"/>
        </w:rPr>
      </w:pPr>
    </w:p>
    <w:p w14:paraId="337D5AF1" w14:textId="77777777" w:rsidR="00082E4F" w:rsidRDefault="00082E4F" w:rsidP="00082E4F">
      <w:pPr>
        <w:rPr>
          <w:rFonts w:cstheme="minorBidi"/>
        </w:rPr>
      </w:pPr>
    </w:p>
    <w:p w14:paraId="6B169861" w14:textId="77777777" w:rsidR="00082E4F" w:rsidRDefault="00082E4F" w:rsidP="00082E4F">
      <w:pPr>
        <w:rPr>
          <w:rFonts w:cstheme="minorBidi"/>
        </w:rPr>
      </w:pPr>
    </w:p>
    <w:p w14:paraId="5CE0B05B" w14:textId="77777777" w:rsidR="00082E4F" w:rsidRDefault="00082E4F" w:rsidP="00082E4F">
      <w:pPr>
        <w:rPr>
          <w:rFonts w:cstheme="minorBidi"/>
        </w:rPr>
      </w:pPr>
    </w:p>
    <w:p w14:paraId="32DA7B49" w14:textId="77777777" w:rsidR="00082E4F" w:rsidRDefault="00082E4F" w:rsidP="00082E4F">
      <w:pPr>
        <w:rPr>
          <w:rFonts w:cstheme="minorBidi"/>
        </w:rPr>
      </w:pPr>
    </w:p>
    <w:p w14:paraId="02B86C66" w14:textId="77777777" w:rsidR="00082E4F" w:rsidRDefault="00082E4F" w:rsidP="00082E4F">
      <w:pPr>
        <w:rPr>
          <w:rFonts w:cstheme="minorBidi"/>
        </w:rPr>
      </w:pPr>
      <w:r>
        <w:rPr>
          <w:rFonts w:cstheme="minorBidi"/>
        </w:rPr>
        <w:t>La tarea de Registro de la Instalación queda finalizada. Si no se consiguiese realizar el envío del email al titular de la instalación, aparecerá un aviso en color amarillo arriba en la pantalla.</w:t>
      </w:r>
    </w:p>
    <w:p w14:paraId="78234677" w14:textId="26C18DFC" w:rsidR="00082E4F" w:rsidRDefault="00F16848" w:rsidP="00D426B2">
      <w:pPr>
        <w:jc w:val="center"/>
        <w:rPr>
          <w:rFonts w:cstheme="minorBidi"/>
        </w:rPr>
      </w:pPr>
      <w:r>
        <w:rPr>
          <w:rFonts w:cstheme="minorBidi"/>
          <w:noProof/>
        </w:rPr>
        <w:drawing>
          <wp:inline distT="0" distB="0" distL="0" distR="0" wp14:anchorId="3E1068AD" wp14:editId="3AB12274">
            <wp:extent cx="6471920" cy="1977390"/>
            <wp:effectExtent l="0" t="0" r="5080" b="3810"/>
            <wp:docPr id="75127808" name="Picture 7512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471920" cy="1977390"/>
                    </a:xfrm>
                    <a:prstGeom prst="rect">
                      <a:avLst/>
                    </a:prstGeom>
                    <a:noFill/>
                    <a:ln>
                      <a:noFill/>
                    </a:ln>
                  </pic:spPr>
                </pic:pic>
              </a:graphicData>
            </a:graphic>
          </wp:inline>
        </w:drawing>
      </w:r>
    </w:p>
    <w:p w14:paraId="3BFF7AC7" w14:textId="02CB93DF" w:rsidR="00BB2A3B" w:rsidRDefault="00BB2A3B" w:rsidP="00082E4F">
      <w:pPr>
        <w:rPr>
          <w:rFonts w:cstheme="minorBidi"/>
        </w:rPr>
      </w:pPr>
      <w:r>
        <w:rPr>
          <w:rFonts w:cstheme="minorBidi"/>
        </w:rPr>
        <w:t>Al registrar el expediente aparecerá la sección Fecha y Modo de entrega</w:t>
      </w:r>
    </w:p>
    <w:p w14:paraId="0019026A" w14:textId="120058E7" w:rsidR="00BB2A3B" w:rsidRDefault="00833BC4" w:rsidP="00D426B2">
      <w:pPr>
        <w:jc w:val="center"/>
        <w:rPr>
          <w:rFonts w:cstheme="minorBidi"/>
        </w:rPr>
      </w:pPr>
      <w:r>
        <w:rPr>
          <w:rFonts w:cstheme="minorBidi"/>
          <w:noProof/>
        </w:rPr>
        <w:drawing>
          <wp:inline distT="0" distB="0" distL="0" distR="0" wp14:anchorId="3FB20684" wp14:editId="608DCAFC">
            <wp:extent cx="6500931" cy="197987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522898" cy="1986565"/>
                    </a:xfrm>
                    <a:prstGeom prst="rect">
                      <a:avLst/>
                    </a:prstGeom>
                    <a:noFill/>
                    <a:ln>
                      <a:noFill/>
                    </a:ln>
                  </pic:spPr>
                </pic:pic>
              </a:graphicData>
            </a:graphic>
          </wp:inline>
        </w:drawing>
      </w:r>
    </w:p>
    <w:p w14:paraId="388202BC" w14:textId="794BDF0C" w:rsidR="00BB2A3B" w:rsidRDefault="00F16848" w:rsidP="00082E4F">
      <w:pPr>
        <w:rPr>
          <w:rFonts w:cstheme="minorBidi"/>
        </w:rPr>
      </w:pPr>
      <w:r>
        <w:rPr>
          <w:rFonts w:cstheme="minorBidi"/>
        </w:rPr>
        <w:t>Si la notificación ha podido realizarse por NOTE aparecerá informada la fecha de entrega y el modo de entrega con el valor NOTE. Estos valores no podrán ser modificados. En caso de que la notificación no haya podido realizarse por NOTE como en el caso</w:t>
      </w:r>
      <w:r w:rsidR="00EF05EC">
        <w:rPr>
          <w:rFonts w:cstheme="minorBidi"/>
        </w:rPr>
        <w:t xml:space="preserve"> de la imagen previa, el usuario tendrá que informar Fecha Entrega y a continuación se habilitará Modo Entrega con los valores </w:t>
      </w:r>
      <w:r w:rsidR="00805148">
        <w:rPr>
          <w:rFonts w:cstheme="minorBidi"/>
        </w:rPr>
        <w:t xml:space="preserve">Mano y Correo. </w:t>
      </w:r>
    </w:p>
    <w:p w14:paraId="7C533306" w14:textId="77777777" w:rsidR="00082E4F" w:rsidRDefault="00082E4F" w:rsidP="00082E4F">
      <w:pPr>
        <w:rPr>
          <w:rFonts w:cstheme="minorBidi"/>
        </w:rPr>
      </w:pPr>
    </w:p>
    <w:p w14:paraId="1ED95E66" w14:textId="710DCA3F" w:rsidR="00082E4F" w:rsidRDefault="00805148" w:rsidP="00082E4F">
      <w:pPr>
        <w:rPr>
          <w:rFonts w:cstheme="minorBidi"/>
        </w:rPr>
      </w:pPr>
      <w:r>
        <w:rPr>
          <w:rFonts w:cstheme="minorBidi"/>
        </w:rPr>
        <w:t xml:space="preserve">En este punto el </w:t>
      </w:r>
      <w:r w:rsidR="001F38A2">
        <w:rPr>
          <w:rFonts w:cstheme="minorBidi"/>
        </w:rPr>
        <w:t>expediente</w:t>
      </w:r>
      <w:r>
        <w:rPr>
          <w:rFonts w:cstheme="minorBidi"/>
        </w:rPr>
        <w:t xml:space="preserve"> ha quedado finalizado y registrado. Al volver a la pantalla del buscado de expedientes se podrá ver </w:t>
      </w:r>
      <w:r w:rsidR="00F62AC6">
        <w:rPr>
          <w:rFonts w:cstheme="minorBidi"/>
        </w:rPr>
        <w:t>el estado “Registrado</w:t>
      </w:r>
      <w:r w:rsidR="00082E4F">
        <w:rPr>
          <w:rFonts w:cstheme="minorBidi"/>
        </w:rPr>
        <w:t>”:</w:t>
      </w:r>
    </w:p>
    <w:p w14:paraId="14073437" w14:textId="77777777" w:rsidR="00082E4F" w:rsidRDefault="00082E4F" w:rsidP="00082E4F">
      <w:pPr>
        <w:rPr>
          <w:rFonts w:cstheme="minorBidi"/>
        </w:rPr>
      </w:pPr>
      <w:r>
        <w:rPr>
          <w:noProof/>
        </w:rPr>
        <w:drawing>
          <wp:inline distT="0" distB="0" distL="0" distR="0" wp14:anchorId="77423BC8" wp14:editId="42FC5726">
            <wp:extent cx="6120765" cy="1767840"/>
            <wp:effectExtent l="0" t="0" r="0" b="3810"/>
            <wp:docPr id="1244316669" name="Picture 124431666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16669" name="Imagen 210" descr="Interfaz de usuario gráfica, Aplicación&#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6120765" cy="1767840"/>
                    </a:xfrm>
                    <a:prstGeom prst="rect">
                      <a:avLst/>
                    </a:prstGeom>
                  </pic:spPr>
                </pic:pic>
              </a:graphicData>
            </a:graphic>
          </wp:inline>
        </w:drawing>
      </w:r>
    </w:p>
    <w:p w14:paraId="48AF3959" w14:textId="77777777" w:rsidR="00082E4F" w:rsidRPr="00082E4F" w:rsidRDefault="00082E4F" w:rsidP="00082E4F"/>
    <w:p w14:paraId="51B1EBB1" w14:textId="261E3740" w:rsidR="008164F7" w:rsidRDefault="008164F7" w:rsidP="00FD0B66">
      <w:pPr>
        <w:pStyle w:val="Ttulo5"/>
      </w:pPr>
      <w:bookmarkStart w:id="66" w:name="_Toc210806754"/>
      <w:r w:rsidRPr="00FD0B66">
        <w:t>Reapertura del expediente</w:t>
      </w:r>
      <w:bookmarkEnd w:id="66"/>
    </w:p>
    <w:p w14:paraId="6DAE4B43" w14:textId="77777777" w:rsidR="00D426B2" w:rsidRPr="00D426B2" w:rsidRDefault="00D426B2" w:rsidP="00D426B2"/>
    <w:p w14:paraId="6B1C418C" w14:textId="65EE1395" w:rsidR="00DB7548" w:rsidRPr="001175C5" w:rsidRDefault="1A81BD28" w:rsidP="00DB7548">
      <w:r>
        <w:t>P</w:t>
      </w:r>
      <w:r w:rsidR="2E1B2168">
        <w:t>ara que nos salga la tarea de “Reabrir Expediente registrado”</w:t>
      </w:r>
      <w:r w:rsidR="443E6941">
        <w:t xml:space="preserve"> ha tenido que estar registrado el expediente.</w:t>
      </w:r>
    </w:p>
    <w:p w14:paraId="333621B9" w14:textId="076A3A1B" w:rsidR="007626D7" w:rsidRDefault="007626D7" w:rsidP="4ED8D111">
      <w:r>
        <w:t>Entraremos en la tarea y nos aparecerán los siguientes campos:</w:t>
      </w:r>
    </w:p>
    <w:p w14:paraId="4C014009" w14:textId="4F8413DF" w:rsidR="007626D7" w:rsidRDefault="007626D7" w:rsidP="4ED8D111">
      <w:r>
        <w:rPr>
          <w:noProof/>
        </w:rPr>
        <w:drawing>
          <wp:inline distT="0" distB="0" distL="0" distR="0" wp14:anchorId="2DB120E3" wp14:editId="3CE39D4E">
            <wp:extent cx="6553200" cy="914717"/>
            <wp:effectExtent l="0" t="0" r="0" b="0"/>
            <wp:docPr id="740434152" name="Picture 74043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6553200" cy="914717"/>
                    </a:xfrm>
                    <a:prstGeom prst="rect">
                      <a:avLst/>
                    </a:prstGeom>
                  </pic:spPr>
                </pic:pic>
              </a:graphicData>
            </a:graphic>
          </wp:inline>
        </w:drawing>
      </w:r>
    </w:p>
    <w:p w14:paraId="4C25286D" w14:textId="6FAB34F1" w:rsidR="007626D7" w:rsidRDefault="007626D7" w:rsidP="4ED8D111">
      <w:r>
        <w:t>Recogida Documentación Emitida: Check que tendremos que marcar lo primero.</w:t>
      </w:r>
    </w:p>
    <w:p w14:paraId="056C68FB" w14:textId="4AF17672" w:rsidR="007626D7" w:rsidRDefault="007626D7" w:rsidP="4ED8D111">
      <w:r>
        <w:t>Adjuntar pdf : Tendremos que adjuntar un documento pdf.</w:t>
      </w:r>
    </w:p>
    <w:p w14:paraId="21AEEA2C" w14:textId="0A3B6604" w:rsidR="007626D7" w:rsidRDefault="007626D7" w:rsidP="4ED8D111">
      <w:r>
        <w:t>Motivo de Reapertura: Explicación.</w:t>
      </w:r>
    </w:p>
    <w:p w14:paraId="0056F9C7" w14:textId="314A22F0" w:rsidR="007626D7" w:rsidRDefault="007626D7" w:rsidP="4ED8D111">
      <w:r>
        <w:t>Cuando tengamos todos los campos rellenos podremos pulsar en “Aceptar” y la tarea se cerrará y aparecerá una nueva tarea de “Registro de la instalación”.</w:t>
      </w:r>
    </w:p>
    <w:p w14:paraId="7D923B56" w14:textId="1EFD51BA" w:rsidR="00082E4F" w:rsidRPr="00082E4F" w:rsidRDefault="00082E4F" w:rsidP="00082E4F"/>
    <w:p w14:paraId="4785BF8D" w14:textId="365320D1" w:rsidR="00DB7548" w:rsidRDefault="003320ED" w:rsidP="4ED8D111">
      <w:pPr>
        <w:pStyle w:val="Ttulo5"/>
      </w:pPr>
      <w:bookmarkStart w:id="67" w:name="_Toc210806755"/>
      <w:r w:rsidRPr="00FD0B66">
        <w:t>Traslado</w:t>
      </w:r>
      <w:bookmarkEnd w:id="67"/>
    </w:p>
    <w:p w14:paraId="1A8555AA" w14:textId="77777777" w:rsidR="00D426B2" w:rsidRPr="00D426B2" w:rsidRDefault="00D426B2" w:rsidP="00D426B2"/>
    <w:p w14:paraId="588EDB66" w14:textId="72DD4FC5" w:rsidR="53FCC82F" w:rsidRDefault="53FCC82F" w:rsidP="4ED8D111">
      <w:r>
        <w:t>Para que aparezca la tarea de “Traslado” tendremos que ir a la</w:t>
      </w:r>
      <w:r w:rsidR="64CA0FA1">
        <w:t xml:space="preserve"> </w:t>
      </w:r>
      <w:r>
        <w:t>pestaña de Tareas y después de pulsar el botón Modificar, elegiremos en el combo la tarea de Traslado.</w:t>
      </w:r>
    </w:p>
    <w:p w14:paraId="3126B7EB" w14:textId="1BEAB852" w:rsidR="53FCC82F" w:rsidRDefault="53FCC82F" w:rsidP="4ED8D111">
      <w:r>
        <w:rPr>
          <w:noProof/>
        </w:rPr>
        <w:lastRenderedPageBreak/>
        <w:drawing>
          <wp:inline distT="0" distB="0" distL="0" distR="0" wp14:anchorId="1F77EFB0" wp14:editId="06A0C40D">
            <wp:extent cx="6609522" cy="1266825"/>
            <wp:effectExtent l="0" t="0" r="0" b="0"/>
            <wp:docPr id="756455275" name="Picture 75645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609522" cy="1266825"/>
                    </a:xfrm>
                    <a:prstGeom prst="rect">
                      <a:avLst/>
                    </a:prstGeom>
                  </pic:spPr>
                </pic:pic>
              </a:graphicData>
            </a:graphic>
          </wp:inline>
        </w:drawing>
      </w:r>
    </w:p>
    <w:p w14:paraId="7AC60C41" w14:textId="7B53BE73" w:rsidR="00082E4F" w:rsidRPr="00082E4F" w:rsidRDefault="53FCC82F" w:rsidP="00082E4F">
      <w:r>
        <w:t>Una vez pulsado en el botón + se nos abrirá la tarea:</w:t>
      </w:r>
    </w:p>
    <w:p w14:paraId="6FB8DF96" w14:textId="24420031" w:rsidR="53FCC82F" w:rsidRDefault="53FCC82F" w:rsidP="4ED8D111">
      <w:r>
        <w:rPr>
          <w:noProof/>
        </w:rPr>
        <w:drawing>
          <wp:inline distT="0" distB="0" distL="0" distR="0" wp14:anchorId="24C4FFD0" wp14:editId="4EFA4557">
            <wp:extent cx="6572250" cy="1026914"/>
            <wp:effectExtent l="0" t="0" r="0" b="0"/>
            <wp:docPr id="1582182397" name="Picture 158218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6572250" cy="1026914"/>
                    </a:xfrm>
                    <a:prstGeom prst="rect">
                      <a:avLst/>
                    </a:prstGeom>
                  </pic:spPr>
                </pic:pic>
              </a:graphicData>
            </a:graphic>
          </wp:inline>
        </w:drawing>
      </w:r>
      <w:r>
        <w:t>Tendremos que rellenar los 3 campos:</w:t>
      </w:r>
    </w:p>
    <w:p w14:paraId="09D2D0D0" w14:textId="1C96F5D2" w:rsidR="53FCC82F" w:rsidRDefault="53FCC82F" w:rsidP="4ED8D111">
      <w:pPr>
        <w:pStyle w:val="Prrafodelista"/>
        <w:numPr>
          <w:ilvl w:val="0"/>
          <w:numId w:val="28"/>
        </w:numPr>
      </w:pPr>
      <w:r>
        <w:t>Nuevo Propietario</w:t>
      </w:r>
    </w:p>
    <w:p w14:paraId="5CE511DC" w14:textId="5EEFA435" w:rsidR="53FCC82F" w:rsidRDefault="53FCC82F" w:rsidP="4ED8D111">
      <w:pPr>
        <w:pStyle w:val="Prrafodelista"/>
        <w:numPr>
          <w:ilvl w:val="0"/>
          <w:numId w:val="27"/>
        </w:numPr>
      </w:pPr>
      <w:r>
        <w:t xml:space="preserve">Motivo de Traslado </w:t>
      </w:r>
    </w:p>
    <w:p w14:paraId="7C4B974C" w14:textId="5F5CC029" w:rsidR="53FCC82F" w:rsidRDefault="53FCC82F" w:rsidP="4ED8D111">
      <w:pPr>
        <w:pStyle w:val="Prrafodelista"/>
        <w:numPr>
          <w:ilvl w:val="0"/>
          <w:numId w:val="26"/>
        </w:numPr>
      </w:pPr>
      <w:r>
        <w:t>Adjuntar pdf</w:t>
      </w:r>
    </w:p>
    <w:p w14:paraId="5550D303" w14:textId="08AFA5BC" w:rsidR="0FE1D275" w:rsidRDefault="0FE1D275" w:rsidP="4ED8D111">
      <w:r>
        <w:t>Y pulsaremos en el botón “Aceptar”:</w:t>
      </w:r>
    </w:p>
    <w:p w14:paraId="73777FD4" w14:textId="6DD05BF6" w:rsidR="0FE1D275" w:rsidRDefault="0FE1D275" w:rsidP="4ED8D111">
      <w:r>
        <w:rPr>
          <w:noProof/>
        </w:rPr>
        <w:drawing>
          <wp:inline distT="0" distB="0" distL="0" distR="0" wp14:anchorId="3530D92C" wp14:editId="43ED6DF9">
            <wp:extent cx="6393051" cy="1571625"/>
            <wp:effectExtent l="0" t="0" r="0" b="0"/>
            <wp:docPr id="1340297188" name="Picture 134029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393051" cy="1571625"/>
                    </a:xfrm>
                    <a:prstGeom prst="rect">
                      <a:avLst/>
                    </a:prstGeom>
                  </pic:spPr>
                </pic:pic>
              </a:graphicData>
            </a:graphic>
          </wp:inline>
        </w:drawing>
      </w:r>
    </w:p>
    <w:p w14:paraId="576CA521" w14:textId="2E3EE78D" w:rsidR="6AB1ADD1" w:rsidRDefault="6AB1ADD1" w:rsidP="4ED8D111">
      <w:r>
        <w:t>Cuando regresemos a la pantalla anterior el organismo estará cambiado y la tarea cerrada:</w:t>
      </w:r>
    </w:p>
    <w:p w14:paraId="0B171819" w14:textId="6041621B" w:rsidR="6AB1ADD1" w:rsidRDefault="6AB1ADD1" w:rsidP="4ED8D111">
      <w:r>
        <w:rPr>
          <w:noProof/>
        </w:rPr>
        <w:drawing>
          <wp:inline distT="0" distB="0" distL="0" distR="0" wp14:anchorId="79B941B3" wp14:editId="6C062CB1">
            <wp:extent cx="6400800" cy="1000125"/>
            <wp:effectExtent l="0" t="0" r="0" b="0"/>
            <wp:docPr id="483276637" name="Picture 48327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6400800" cy="1000125"/>
                    </a:xfrm>
                    <a:prstGeom prst="rect">
                      <a:avLst/>
                    </a:prstGeom>
                  </pic:spPr>
                </pic:pic>
              </a:graphicData>
            </a:graphic>
          </wp:inline>
        </w:drawing>
      </w:r>
    </w:p>
    <w:p w14:paraId="290E1C9A" w14:textId="5B254968" w:rsidR="4ED8D111" w:rsidRDefault="4ED8D111" w:rsidP="4ED8D111"/>
    <w:p w14:paraId="1050721F" w14:textId="054D8368" w:rsidR="00DB7548" w:rsidRDefault="00D94D2B" w:rsidP="761E0D26">
      <w:pPr>
        <w:pStyle w:val="Ttulo5"/>
      </w:pPr>
      <w:r>
        <w:t xml:space="preserve"> </w:t>
      </w:r>
      <w:bookmarkStart w:id="68" w:name="_Toc210806756"/>
      <w:r w:rsidR="008164F7">
        <w:t>Ampliación de plazo</w:t>
      </w:r>
      <w:bookmarkEnd w:id="68"/>
    </w:p>
    <w:p w14:paraId="5265EAB3" w14:textId="77777777" w:rsidR="00D426B2" w:rsidRPr="00D426B2" w:rsidRDefault="00D426B2" w:rsidP="00D426B2"/>
    <w:p w14:paraId="4C2B5FBC" w14:textId="610800B6" w:rsidR="00082E4F" w:rsidRPr="00082E4F" w:rsidRDefault="313507B7" w:rsidP="00082E4F">
      <w:r>
        <w:lastRenderedPageBreak/>
        <w:t>Para que aparezca la tarea de “</w:t>
      </w:r>
      <w:r w:rsidR="53F6FC7E">
        <w:t>Ampliación del plazo</w:t>
      </w:r>
      <w:r>
        <w:t xml:space="preserve">” tendremos que ir a la pestaña de Tareas y después de pulsar el botón Modificar, elegiremos en el combo la tarea de </w:t>
      </w:r>
      <w:r w:rsidR="4990C97D">
        <w:t>Ampliación del plazo</w:t>
      </w:r>
      <w:r>
        <w:t>.</w:t>
      </w:r>
    </w:p>
    <w:p w14:paraId="20DCA200" w14:textId="316CD4C6" w:rsidR="00082E4F" w:rsidRPr="00082E4F" w:rsidRDefault="313507B7" w:rsidP="761E0D26">
      <w:r>
        <w:rPr>
          <w:noProof/>
        </w:rPr>
        <w:drawing>
          <wp:inline distT="0" distB="0" distL="0" distR="0" wp14:anchorId="7A4EB3A1" wp14:editId="6496108F">
            <wp:extent cx="6496050" cy="1732280"/>
            <wp:effectExtent l="0" t="0" r="0" b="0"/>
            <wp:docPr id="2050141627" name="Picture 205014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6496050" cy="1732280"/>
                    </a:xfrm>
                    <a:prstGeom prst="rect">
                      <a:avLst/>
                    </a:prstGeom>
                  </pic:spPr>
                </pic:pic>
              </a:graphicData>
            </a:graphic>
          </wp:inline>
        </w:drawing>
      </w:r>
    </w:p>
    <w:p w14:paraId="550321DF" w14:textId="3C1A5173" w:rsidR="00082E4F" w:rsidRPr="00082E4F" w:rsidRDefault="313507B7" w:rsidP="00082E4F">
      <w:r>
        <w:t>Una vez pulsado en el botón + se nos abrirá la tarea</w:t>
      </w:r>
      <w:r w:rsidR="0BDADCAD">
        <w:t xml:space="preserve"> y tendremos que seleccionar:</w:t>
      </w:r>
    </w:p>
    <w:p w14:paraId="256FE525" w14:textId="378A5FDA" w:rsidR="00082E4F" w:rsidRPr="00082E4F" w:rsidRDefault="0C24D8DE" w:rsidP="761E0D26">
      <w:pPr>
        <w:pStyle w:val="Prrafodelista"/>
        <w:numPr>
          <w:ilvl w:val="0"/>
          <w:numId w:val="1"/>
        </w:numPr>
      </w:pPr>
      <w:r w:rsidRPr="761E0D26">
        <w:t>Fecha de la solicitud.</w:t>
      </w:r>
    </w:p>
    <w:p w14:paraId="4A09563E" w14:textId="04A43678" w:rsidR="00082E4F" w:rsidRPr="00082E4F" w:rsidRDefault="0BDADCAD" w:rsidP="761E0D26">
      <w:pPr>
        <w:pStyle w:val="Prrafodelista"/>
        <w:numPr>
          <w:ilvl w:val="0"/>
          <w:numId w:val="1"/>
        </w:numPr>
      </w:pPr>
      <w:r w:rsidRPr="761E0D26">
        <w:t>Tipo de plazo a ampliar</w:t>
      </w:r>
    </w:p>
    <w:p w14:paraId="22310383" w14:textId="0364FBF0" w:rsidR="00082E4F" w:rsidRPr="00082E4F" w:rsidRDefault="0BDADCAD" w:rsidP="761E0D26">
      <w:pPr>
        <w:pStyle w:val="Prrafodelista"/>
        <w:numPr>
          <w:ilvl w:val="0"/>
          <w:numId w:val="1"/>
        </w:numPr>
      </w:pPr>
      <w:r w:rsidRPr="761E0D26">
        <w:t xml:space="preserve">Aceptar: </w:t>
      </w:r>
      <w:r w:rsidR="02802F89" w:rsidRPr="761E0D26">
        <w:t xml:space="preserve"> Tendremos que rellenar la fecha.</w:t>
      </w:r>
    </w:p>
    <w:p w14:paraId="1672FACE" w14:textId="1C86D1E7" w:rsidR="00082E4F" w:rsidRPr="00082E4F" w:rsidRDefault="0BDADCAD" w:rsidP="761E0D26">
      <w:pPr>
        <w:pStyle w:val="Prrafodelista"/>
        <w:numPr>
          <w:ilvl w:val="0"/>
          <w:numId w:val="1"/>
        </w:numPr>
      </w:pPr>
      <w:r w:rsidRPr="761E0D26">
        <w:t>Denegar</w:t>
      </w:r>
      <w:r w:rsidR="1EAAA665" w:rsidRPr="761E0D26">
        <w:t>: Tendremos que rellenar el motivo.</w:t>
      </w:r>
    </w:p>
    <w:p w14:paraId="6242BF65" w14:textId="4EFA73CA" w:rsidR="00082E4F" w:rsidRPr="00082E4F" w:rsidRDefault="0BDADCAD" w:rsidP="761E0D26">
      <w:r>
        <w:rPr>
          <w:noProof/>
        </w:rPr>
        <w:drawing>
          <wp:inline distT="0" distB="0" distL="0" distR="0" wp14:anchorId="57B6A747" wp14:editId="5FD7604B">
            <wp:extent cx="6463393" cy="1171490"/>
            <wp:effectExtent l="0" t="0" r="0" b="0"/>
            <wp:docPr id="2118126741" name="Picture 211812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463393" cy="1171490"/>
                    </a:xfrm>
                    <a:prstGeom prst="rect">
                      <a:avLst/>
                    </a:prstGeom>
                  </pic:spPr>
                </pic:pic>
              </a:graphicData>
            </a:graphic>
          </wp:inline>
        </w:drawing>
      </w:r>
    </w:p>
    <w:p w14:paraId="1AFC2613" w14:textId="26481D9B" w:rsidR="33CC6357" w:rsidRDefault="33CC6357" w:rsidP="761E0D26">
      <w:r>
        <w:rPr>
          <w:noProof/>
        </w:rPr>
        <w:drawing>
          <wp:inline distT="0" distB="0" distL="0" distR="0" wp14:anchorId="7E078BF0" wp14:editId="7D3E733A">
            <wp:extent cx="6296234" cy="1797050"/>
            <wp:effectExtent l="0" t="0" r="0" b="0"/>
            <wp:docPr id="1954949120" name="Picture 195494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296234" cy="1797050"/>
                    </a:xfrm>
                    <a:prstGeom prst="rect">
                      <a:avLst/>
                    </a:prstGeom>
                  </pic:spPr>
                </pic:pic>
              </a:graphicData>
            </a:graphic>
          </wp:inline>
        </w:drawing>
      </w:r>
    </w:p>
    <w:p w14:paraId="24D6E8CC" w14:textId="379C49A4" w:rsidR="761E0D26" w:rsidRDefault="761E0D26" w:rsidP="761E0D26"/>
    <w:p w14:paraId="5A3560E3" w14:textId="7455821D" w:rsidR="233A88E5" w:rsidRDefault="233A88E5" w:rsidP="761E0D26">
      <w:r>
        <w:t>Al terminar la tarea vemos que el plazo del tipo de solicitud ha sido ampliado a la fecha indicada</w:t>
      </w:r>
      <w:r w:rsidR="2A8855EC">
        <w:t>.</w:t>
      </w:r>
    </w:p>
    <w:p w14:paraId="0BFF745B" w14:textId="7CF39A84" w:rsidR="761E0D26" w:rsidRDefault="761E0D26" w:rsidP="761E0D26"/>
    <w:p w14:paraId="2EA11F5B" w14:textId="52E8C620" w:rsidR="00DB7548" w:rsidRDefault="00D94D2B" w:rsidP="00D426B2">
      <w:pPr>
        <w:pStyle w:val="Ttulo5"/>
      </w:pPr>
      <w:r>
        <w:lastRenderedPageBreak/>
        <w:t xml:space="preserve"> </w:t>
      </w:r>
      <w:bookmarkStart w:id="69" w:name="_Toc210806757"/>
      <w:r w:rsidR="008164F7" w:rsidRPr="00FD0B66">
        <w:t>Des</w:t>
      </w:r>
      <w:r w:rsidR="003B080E">
        <w:t>i</w:t>
      </w:r>
      <w:r w:rsidR="008164F7" w:rsidRPr="00FD0B66">
        <w:t>stimiento</w:t>
      </w:r>
      <w:bookmarkEnd w:id="69"/>
    </w:p>
    <w:p w14:paraId="60793CBE" w14:textId="77777777" w:rsidR="00D426B2" w:rsidRPr="00D426B2" w:rsidRDefault="00D426B2" w:rsidP="00D426B2">
      <w:pPr>
        <w:keepNext/>
      </w:pPr>
    </w:p>
    <w:p w14:paraId="51CAA9CD" w14:textId="0E6D4BFF" w:rsidR="00082E4F" w:rsidRPr="00082E4F" w:rsidRDefault="4E7F58D3" w:rsidP="00D426B2">
      <w:pPr>
        <w:keepNext/>
      </w:pPr>
      <w:r>
        <w:t>Para que aparezca la tarea de “Desestimación Expediente” tendremos que ir a la pestaña de Tareas y después de pulsar el botón Modificar, elegiremos en el combo la tarea de Desestimación Expediente.</w:t>
      </w:r>
    </w:p>
    <w:p w14:paraId="2A068EE5" w14:textId="5BFBD65B" w:rsidR="00082E4F" w:rsidRPr="00082E4F" w:rsidRDefault="4E7F58D3" w:rsidP="00D426B2">
      <w:pPr>
        <w:keepNext/>
      </w:pPr>
      <w:r>
        <w:rPr>
          <w:noProof/>
        </w:rPr>
        <w:drawing>
          <wp:inline distT="0" distB="0" distL="0" distR="0" wp14:anchorId="027AE6A3" wp14:editId="0C358BBC">
            <wp:extent cx="6629400" cy="883920"/>
            <wp:effectExtent l="0" t="0" r="0" b="0"/>
            <wp:docPr id="1821945636" name="Picture 182194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6629400" cy="883920"/>
                    </a:xfrm>
                    <a:prstGeom prst="rect">
                      <a:avLst/>
                    </a:prstGeom>
                  </pic:spPr>
                </pic:pic>
              </a:graphicData>
            </a:graphic>
          </wp:inline>
        </w:drawing>
      </w:r>
    </w:p>
    <w:p w14:paraId="3A09E3F2" w14:textId="7B53BE73" w:rsidR="00082E4F" w:rsidRPr="00082E4F" w:rsidRDefault="4E7F58D3" w:rsidP="00082E4F">
      <w:r>
        <w:t>Una vez pulsado en el botón + se nos abrirá la tarea:</w:t>
      </w:r>
    </w:p>
    <w:p w14:paraId="0E772408" w14:textId="4802BE32" w:rsidR="00082E4F" w:rsidRPr="00082E4F" w:rsidRDefault="0071097C" w:rsidP="00082E4F">
      <w:r>
        <w:rPr>
          <w:noProof/>
          <w14:ligatures w14:val="standardContextual"/>
        </w:rPr>
        <w:drawing>
          <wp:inline distT="0" distB="0" distL="0" distR="0" wp14:anchorId="2C475563" wp14:editId="1F862C64">
            <wp:extent cx="6600825" cy="2877229"/>
            <wp:effectExtent l="0" t="0" r="0" b="0"/>
            <wp:docPr id="847564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64400" name="Picture 1" descr="A screenshot of a computer&#10;&#10;Description automatically generated"/>
                    <pic:cNvPicPr/>
                  </pic:nvPicPr>
                  <pic:blipFill>
                    <a:blip r:embed="rId234"/>
                    <a:stretch>
                      <a:fillRect/>
                    </a:stretch>
                  </pic:blipFill>
                  <pic:spPr>
                    <a:xfrm>
                      <a:off x="0" y="0"/>
                      <a:ext cx="6615944" cy="2883819"/>
                    </a:xfrm>
                    <a:prstGeom prst="rect">
                      <a:avLst/>
                    </a:prstGeom>
                  </pic:spPr>
                </pic:pic>
              </a:graphicData>
            </a:graphic>
          </wp:inline>
        </w:drawing>
      </w:r>
    </w:p>
    <w:p w14:paraId="2C3B8144" w14:textId="104E3701" w:rsidR="3F47BB62" w:rsidRDefault="3F47BB62" w:rsidP="4ED8D111">
      <w:r>
        <w:t>Tendremos que Elegir entre las tres opciones:</w:t>
      </w:r>
    </w:p>
    <w:p w14:paraId="4A8AF8E2" w14:textId="2FA2AF5D" w:rsidR="3F47BB62" w:rsidRDefault="3F47BB62" w:rsidP="4ED8D111">
      <w:pPr>
        <w:pStyle w:val="Prrafodelista"/>
        <w:numPr>
          <w:ilvl w:val="0"/>
          <w:numId w:val="25"/>
        </w:numPr>
      </w:pPr>
      <w:r w:rsidRPr="4ED8D111">
        <w:t>Imposibilidad de Realizar la inspección en más de una ocasión por causas ajenas a la EICI</w:t>
      </w:r>
    </w:p>
    <w:p w14:paraId="0C709B91" w14:textId="4FBD45F1" w:rsidR="3F47BB62" w:rsidRDefault="3F47BB62" w:rsidP="4ED8D111">
      <w:pPr>
        <w:pStyle w:val="Prrafodelista"/>
        <w:numPr>
          <w:ilvl w:val="0"/>
          <w:numId w:val="25"/>
        </w:numPr>
      </w:pPr>
      <w:r w:rsidRPr="4ED8D111">
        <w:t>Vencimiento de Plazos</w:t>
      </w:r>
    </w:p>
    <w:p w14:paraId="3E257D20" w14:textId="072DFE5A" w:rsidR="3F47BB62" w:rsidRDefault="3F47BB62" w:rsidP="4ED8D111">
      <w:pPr>
        <w:pStyle w:val="Prrafodelista"/>
        <w:numPr>
          <w:ilvl w:val="0"/>
          <w:numId w:val="25"/>
        </w:numPr>
      </w:pPr>
      <w:r w:rsidRPr="4ED8D111">
        <w:t>Otros</w:t>
      </w:r>
    </w:p>
    <w:p w14:paraId="1D1A759F" w14:textId="6BE35655" w:rsidR="3F47BB62" w:rsidRDefault="3F47BB62" w:rsidP="4ED8D111">
      <w:r w:rsidRPr="4ED8D111">
        <w:t>Y luego rellenamos la fecha de Desestimación.</w:t>
      </w:r>
    </w:p>
    <w:p w14:paraId="24EEEFAF" w14:textId="548CC0E5" w:rsidR="3F47BB62" w:rsidRDefault="3F47BB62" w:rsidP="4ED8D111">
      <w:r w:rsidRPr="4ED8D111">
        <w:t>Al pulsar en el botón “Aceptar” se guardan los datos y la tarea cambia al estado Desestimada:</w:t>
      </w:r>
    </w:p>
    <w:p w14:paraId="42FBE96C" w14:textId="7D310699" w:rsidR="3F47BB62" w:rsidRDefault="3F47BB62" w:rsidP="4ED8D111">
      <w:r>
        <w:rPr>
          <w:noProof/>
        </w:rPr>
        <w:lastRenderedPageBreak/>
        <w:drawing>
          <wp:inline distT="0" distB="0" distL="0" distR="0" wp14:anchorId="0A6C81DC" wp14:editId="2B7D97CE">
            <wp:extent cx="6496050" cy="1759347"/>
            <wp:effectExtent l="0" t="0" r="0" b="0"/>
            <wp:docPr id="1311271783" name="Picture 131127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6496050" cy="1759347"/>
                    </a:xfrm>
                    <a:prstGeom prst="rect">
                      <a:avLst/>
                    </a:prstGeom>
                  </pic:spPr>
                </pic:pic>
              </a:graphicData>
            </a:graphic>
          </wp:inline>
        </w:drawing>
      </w:r>
    </w:p>
    <w:p w14:paraId="46ECC0FC" w14:textId="12DC0FD1" w:rsidR="008164F7" w:rsidRDefault="00D94D2B" w:rsidP="00D426B2">
      <w:pPr>
        <w:pStyle w:val="Ttulo5"/>
      </w:pPr>
      <w:r>
        <w:t xml:space="preserve"> </w:t>
      </w:r>
      <w:bookmarkStart w:id="70" w:name="_Toc210806758"/>
      <w:r w:rsidR="008164F7" w:rsidRPr="00FD0B66">
        <w:t>Anulación</w:t>
      </w:r>
      <w:bookmarkEnd w:id="70"/>
    </w:p>
    <w:p w14:paraId="33E4A27A" w14:textId="77777777" w:rsidR="00D426B2" w:rsidRPr="00D426B2" w:rsidRDefault="00D426B2" w:rsidP="00D426B2">
      <w:pPr>
        <w:keepNext/>
      </w:pPr>
    </w:p>
    <w:p w14:paraId="2BF48AB4" w14:textId="77777777" w:rsidR="00D94D2B" w:rsidRDefault="00D94D2B" w:rsidP="00D426B2">
      <w:pPr>
        <w:keepNext/>
      </w:pPr>
      <w:r>
        <w:t>Se podrá anular un expediente siempre que se cumplan las siguientes condiciones:</w:t>
      </w:r>
    </w:p>
    <w:p w14:paraId="5F79DDB3" w14:textId="77777777" w:rsidR="00D94D2B" w:rsidRDefault="00D94D2B" w:rsidP="00D426B2">
      <w:pPr>
        <w:pStyle w:val="Prrafodelista"/>
        <w:keepNext/>
        <w:numPr>
          <w:ilvl w:val="0"/>
          <w:numId w:val="9"/>
        </w:numPr>
      </w:pPr>
      <w:r>
        <w:t>El estado del Expediente esté “En Grabación”</w:t>
      </w:r>
    </w:p>
    <w:p w14:paraId="613B12B6" w14:textId="77777777" w:rsidR="00D94D2B" w:rsidRDefault="00D94D2B" w:rsidP="00D426B2">
      <w:pPr>
        <w:pStyle w:val="Prrafodelista"/>
        <w:keepNext/>
        <w:numPr>
          <w:ilvl w:val="0"/>
          <w:numId w:val="9"/>
        </w:numPr>
      </w:pPr>
      <w:r>
        <w:t>El usuario tenga permisos para anular expediente.</w:t>
      </w:r>
    </w:p>
    <w:p w14:paraId="3249C588" w14:textId="77777777" w:rsidR="00D94D2B" w:rsidRDefault="00D94D2B" w:rsidP="00D94D2B">
      <w:r>
        <w:t xml:space="preserve">Para acceder a esta opción, se hará a través de “Edición de Expediente”, a través del botón “Anular Expediente” </w:t>
      </w:r>
    </w:p>
    <w:p w14:paraId="532BBE15" w14:textId="77777777" w:rsidR="00D94D2B" w:rsidRDefault="00D94D2B" w:rsidP="00D94D2B">
      <w:r>
        <w:rPr>
          <w:noProof/>
        </w:rPr>
        <w:drawing>
          <wp:inline distT="0" distB="0" distL="0" distR="0" wp14:anchorId="6538EA02" wp14:editId="0478DB31">
            <wp:extent cx="6466207" cy="2245995"/>
            <wp:effectExtent l="0" t="0" r="0" b="1905"/>
            <wp:docPr id="895132614" name="Picture 8951326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32614" name="Imagen 338" descr="Interfaz de usuario gráfica, Aplicación&#10;&#10;Descripción generada automáticament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466207" cy="2245995"/>
                    </a:xfrm>
                    <a:prstGeom prst="rect">
                      <a:avLst/>
                    </a:prstGeom>
                  </pic:spPr>
                </pic:pic>
              </a:graphicData>
            </a:graphic>
          </wp:inline>
        </w:drawing>
      </w:r>
    </w:p>
    <w:p w14:paraId="50281700" w14:textId="77777777" w:rsidR="00D94D2B" w:rsidRDefault="00D94D2B" w:rsidP="00D94D2B">
      <w:r>
        <w:t>Nos llevará a la siguiente pantalla, en la que debemos indicar la fecha de anulación y el motivo, y hacer clic en el botón “Aceptar”</w:t>
      </w:r>
    </w:p>
    <w:p w14:paraId="2D074001" w14:textId="77777777" w:rsidR="00D94D2B" w:rsidRDefault="00D94D2B" w:rsidP="00D94D2B">
      <w:r>
        <w:rPr>
          <w:noProof/>
        </w:rPr>
        <w:drawing>
          <wp:inline distT="0" distB="0" distL="0" distR="0" wp14:anchorId="7C7CB51B" wp14:editId="1C33A620">
            <wp:extent cx="6482081" cy="1421130"/>
            <wp:effectExtent l="0" t="0" r="0" b="7620"/>
            <wp:docPr id="544956219" name="Picture 5449562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56219" name="Imagen 339" descr="Interfaz de usuario gráfica, Aplicación&#10;&#10;Descripción generada automáticament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482081" cy="1421130"/>
                    </a:xfrm>
                    <a:prstGeom prst="rect">
                      <a:avLst/>
                    </a:prstGeom>
                  </pic:spPr>
                </pic:pic>
              </a:graphicData>
            </a:graphic>
          </wp:inline>
        </w:drawing>
      </w:r>
    </w:p>
    <w:p w14:paraId="0A2F3A83" w14:textId="77777777" w:rsidR="00D94D2B" w:rsidRDefault="00D94D2B" w:rsidP="00D94D2B"/>
    <w:p w14:paraId="50E46664" w14:textId="77777777" w:rsidR="00D94D2B" w:rsidRDefault="00D94D2B" w:rsidP="00D94D2B">
      <w:r>
        <w:rPr>
          <w:noProof/>
        </w:rPr>
        <w:drawing>
          <wp:inline distT="0" distB="0" distL="0" distR="0" wp14:anchorId="4F7581BC" wp14:editId="476C2E29">
            <wp:extent cx="6466207" cy="798830"/>
            <wp:effectExtent l="0" t="0" r="0" b="1270"/>
            <wp:docPr id="1084648614" name="Picture 108464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0"/>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466207" cy="798830"/>
                    </a:xfrm>
                    <a:prstGeom prst="rect">
                      <a:avLst/>
                    </a:prstGeom>
                  </pic:spPr>
                </pic:pic>
              </a:graphicData>
            </a:graphic>
          </wp:inline>
        </w:drawing>
      </w:r>
    </w:p>
    <w:p w14:paraId="6B4E1706" w14:textId="77777777" w:rsidR="002C02B6" w:rsidRDefault="002C02B6" w:rsidP="001175C5"/>
    <w:p w14:paraId="118A4D66" w14:textId="60BC00AC" w:rsidR="00DB7548" w:rsidRDefault="00DB7548" w:rsidP="00D426B2">
      <w:pPr>
        <w:pStyle w:val="Ttulo4"/>
      </w:pPr>
      <w:bookmarkStart w:id="71" w:name="_Toc210806759"/>
      <w:r>
        <w:t>Documentación</w:t>
      </w:r>
      <w:bookmarkEnd w:id="71"/>
    </w:p>
    <w:p w14:paraId="7292DAB3" w14:textId="77777777" w:rsidR="00D426B2" w:rsidRPr="00D426B2" w:rsidRDefault="00D426B2" w:rsidP="00D426B2">
      <w:pPr>
        <w:keepNext/>
      </w:pPr>
    </w:p>
    <w:p w14:paraId="242309A7" w14:textId="51E1F789" w:rsidR="2A5EE2E9" w:rsidRDefault="2A5EE2E9" w:rsidP="00D426B2">
      <w:pPr>
        <w:keepNext/>
      </w:pPr>
      <w:r>
        <w:t>La pestaña de “Documentación” estará a la derecha del todo y tendremos las documentaciones del expediente para poder ver su fecha, estad</w:t>
      </w:r>
      <w:r w:rsidR="541B0337">
        <w:t>o y poder descargarlos.</w:t>
      </w:r>
    </w:p>
    <w:p w14:paraId="33893BED" w14:textId="429A6CED" w:rsidR="541B0337" w:rsidRDefault="541B0337" w:rsidP="00D426B2">
      <w:pPr>
        <w:keepNext/>
      </w:pPr>
      <w:r>
        <w:rPr>
          <w:noProof/>
        </w:rPr>
        <w:drawing>
          <wp:inline distT="0" distB="0" distL="0" distR="0" wp14:anchorId="3D5BEE32" wp14:editId="25018C32">
            <wp:extent cx="6486772" cy="2081173"/>
            <wp:effectExtent l="0" t="0" r="0" b="0"/>
            <wp:docPr id="214733005" name="Picture 21473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486772" cy="2081173"/>
                    </a:xfrm>
                    <a:prstGeom prst="rect">
                      <a:avLst/>
                    </a:prstGeom>
                  </pic:spPr>
                </pic:pic>
              </a:graphicData>
            </a:graphic>
          </wp:inline>
        </w:drawing>
      </w:r>
    </w:p>
    <w:p w14:paraId="197CA0F1" w14:textId="32D64628" w:rsidR="541B0337" w:rsidRDefault="002C1DB8" w:rsidP="3F6EC833">
      <w:r>
        <w:t>Los documentos en rojo</w:t>
      </w:r>
      <w:r w:rsidR="00DE2F23">
        <w:t xml:space="preserve"> serán documentos eliminados. Si accedes con perfil EICI no se verán en el listado sin embargo para perfil DGPEI </w:t>
      </w:r>
      <w:r w:rsidR="00A7305D">
        <w:t>aparecerán en este color marcando baja</w:t>
      </w:r>
      <w:r w:rsidR="541B0337">
        <w:t>.</w:t>
      </w:r>
    </w:p>
    <w:p w14:paraId="37B0833D" w14:textId="704AA2FF" w:rsidR="00562CCE" w:rsidRDefault="00562CCE" w:rsidP="3F6EC833">
      <w:r>
        <w:t xml:space="preserve">En la parte inferior </w:t>
      </w:r>
      <w:r w:rsidR="00F12DED">
        <w:t>aparecerán los siguientes botones:</w:t>
      </w:r>
    </w:p>
    <w:p w14:paraId="396934FE" w14:textId="0C0D65FA" w:rsidR="00F12DED" w:rsidRDefault="00F12DED" w:rsidP="00F12DED">
      <w:pPr>
        <w:pStyle w:val="Prrafodelista"/>
        <w:numPr>
          <w:ilvl w:val="0"/>
          <w:numId w:val="37"/>
        </w:numPr>
      </w:pPr>
      <w:r>
        <w:t xml:space="preserve">Nuevo documento: Al pulsar el botón Mostrará un popup para seleccionar el documento a incluir en el expediente. El formato del documento deberá ser pdf o zip. Si tiene </w:t>
      </w:r>
      <w:r w:rsidR="00AD4074">
        <w:t>catalogado</w:t>
      </w:r>
      <w:r>
        <w:t xml:space="preserve"> </w:t>
      </w:r>
      <w:r w:rsidR="00CC018F">
        <w:t xml:space="preserve">el campo de actuación Clasificación de documentos aparecerá </w:t>
      </w:r>
      <w:r w:rsidR="00AD4074">
        <w:t>también</w:t>
      </w:r>
      <w:r w:rsidR="00CC018F">
        <w:t xml:space="preserve"> un combo para seleccionar la clasificación</w:t>
      </w:r>
    </w:p>
    <w:p w14:paraId="5B83B721" w14:textId="1DF14E87" w:rsidR="00F41C9F" w:rsidRDefault="00F41C9F" w:rsidP="00F41C9F">
      <w:pPr>
        <w:pStyle w:val="Prrafodelista"/>
        <w:ind w:left="720" w:firstLine="0"/>
      </w:pPr>
      <w:r>
        <w:rPr>
          <w:noProof/>
        </w:rPr>
        <w:drawing>
          <wp:inline distT="0" distB="0" distL="0" distR="0" wp14:anchorId="76E99C3B" wp14:editId="4B713137">
            <wp:extent cx="2770937" cy="1043959"/>
            <wp:effectExtent l="0" t="0" r="0" b="3810"/>
            <wp:docPr id="2079117871" name="Picture 207911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782998" cy="1048503"/>
                    </a:xfrm>
                    <a:prstGeom prst="rect">
                      <a:avLst/>
                    </a:prstGeom>
                    <a:noFill/>
                    <a:ln>
                      <a:noFill/>
                    </a:ln>
                  </pic:spPr>
                </pic:pic>
              </a:graphicData>
            </a:graphic>
          </wp:inline>
        </w:drawing>
      </w:r>
    </w:p>
    <w:p w14:paraId="62CF155E" w14:textId="3BA82C7E" w:rsidR="00F41C9F" w:rsidRDefault="00F41C9F" w:rsidP="00F41C9F">
      <w:pPr>
        <w:pStyle w:val="Prrafodelista"/>
        <w:numPr>
          <w:ilvl w:val="0"/>
          <w:numId w:val="37"/>
        </w:numPr>
      </w:pPr>
      <w:r>
        <w:t>Marcar</w:t>
      </w:r>
      <w:r w:rsidR="006E638D">
        <w:t xml:space="preserve"> Todos</w:t>
      </w:r>
      <w:r>
        <w:t xml:space="preserve">: Al pulsar el botón </w:t>
      </w:r>
      <w:r w:rsidR="006E638D">
        <w:t xml:space="preserve">se marcarán los checks a la </w:t>
      </w:r>
      <w:r w:rsidR="00AD4074">
        <w:t>izquierda</w:t>
      </w:r>
      <w:r w:rsidR="006E638D">
        <w:t xml:space="preserve"> de los documentos</w:t>
      </w:r>
    </w:p>
    <w:p w14:paraId="62ED0C64" w14:textId="4BAB7136" w:rsidR="006E638D" w:rsidRDefault="006E638D" w:rsidP="00F41C9F">
      <w:pPr>
        <w:pStyle w:val="Prrafodelista"/>
        <w:numPr>
          <w:ilvl w:val="0"/>
          <w:numId w:val="37"/>
        </w:numPr>
      </w:pPr>
      <w:r>
        <w:t>Desmarcar Todos: Al</w:t>
      </w:r>
      <w:r w:rsidR="0014301E">
        <w:t xml:space="preserve"> pulsar el botón se desmarcar los checks a la izquierda de los documentos</w:t>
      </w:r>
    </w:p>
    <w:p w14:paraId="597FD50D" w14:textId="0E98F60B" w:rsidR="0014301E" w:rsidRDefault="00CE7E75" w:rsidP="00F41C9F">
      <w:pPr>
        <w:pStyle w:val="Prrafodelista"/>
        <w:numPr>
          <w:ilvl w:val="0"/>
          <w:numId w:val="37"/>
        </w:numPr>
      </w:pPr>
      <w:r>
        <w:t>Descargar documentos: Al pulsar el botón descar</w:t>
      </w:r>
      <w:r w:rsidR="00476433">
        <w:t>gará en un zip los documentos seleccionados</w:t>
      </w:r>
    </w:p>
    <w:p w14:paraId="1119F144" w14:textId="5FCB600C" w:rsidR="00A7305D" w:rsidRDefault="00476433" w:rsidP="3F6EC833">
      <w:pPr>
        <w:pStyle w:val="Prrafodelista"/>
        <w:numPr>
          <w:ilvl w:val="0"/>
          <w:numId w:val="37"/>
        </w:numPr>
      </w:pPr>
      <w:r>
        <w:lastRenderedPageBreak/>
        <w:t xml:space="preserve">Generar Oficio: Si el campo de actuación tiene configurada la generación de </w:t>
      </w:r>
      <w:r w:rsidR="00AD4074">
        <w:t>algún</w:t>
      </w:r>
      <w:r>
        <w:t xml:space="preserve"> documento</w:t>
      </w:r>
      <w:r w:rsidR="002C66DD">
        <w:t xml:space="preserve"> aparecerá el botón y al pulsarlo un popup de selección para elegir el oficio a generar. Los oficios que aparecen se configurarán en el </w:t>
      </w:r>
      <w:r w:rsidR="00AD4074">
        <w:t>módulo</w:t>
      </w:r>
      <w:r w:rsidR="002C66DD">
        <w:t xml:space="preserve"> de administración de </w:t>
      </w:r>
      <w:r w:rsidR="00AD4074">
        <w:t>EXIN</w:t>
      </w:r>
      <w:r w:rsidR="002C66DD">
        <w:t xml:space="preserve">. </w:t>
      </w:r>
    </w:p>
    <w:p w14:paraId="11843C19" w14:textId="5B2C994C" w:rsidR="3F6EC833" w:rsidRDefault="3F6EC833" w:rsidP="3F6EC833"/>
    <w:p w14:paraId="08D4EEAD" w14:textId="4E1F8EAB" w:rsidR="00394F3D" w:rsidRDefault="00E04072" w:rsidP="00825497">
      <w:pPr>
        <w:pStyle w:val="Ttulo4"/>
      </w:pPr>
      <w:bookmarkStart w:id="72" w:name="_Toc210806760"/>
      <w:r>
        <w:lastRenderedPageBreak/>
        <w:t>Estados del expediente</w:t>
      </w:r>
      <w:bookmarkEnd w:id="72"/>
    </w:p>
    <w:p w14:paraId="6369BF6B" w14:textId="77777777" w:rsidR="00394F3D" w:rsidRDefault="00394F3D" w:rsidP="00825497">
      <w:pPr>
        <w:keepNext/>
      </w:pPr>
    </w:p>
    <w:p w14:paraId="60D1768D" w14:textId="3A950787" w:rsidR="00394F3D" w:rsidRDefault="001168FF" w:rsidP="00825497">
      <w:pPr>
        <w:keepNext/>
      </w:pPr>
      <w:r>
        <w:t>Según las acciones realizadas en la tramitación del expediente</w:t>
      </w:r>
      <w:r w:rsidR="002933AB">
        <w:t xml:space="preserve"> </w:t>
      </w:r>
      <w:r w:rsidR="00040B1C">
        <w:t xml:space="preserve">el estado puede cambiar a uno de los </w:t>
      </w:r>
      <w:r w:rsidR="00C56A19">
        <w:t>siguientes</w:t>
      </w:r>
      <w:r w:rsidR="00040B1C">
        <w:t>:</w:t>
      </w:r>
    </w:p>
    <w:p w14:paraId="17ACCFD9" w14:textId="267CFB79" w:rsidR="00040B1C" w:rsidRDefault="00040B1C" w:rsidP="00825497">
      <w:pPr>
        <w:keepNext/>
      </w:pPr>
      <w:r>
        <w:t xml:space="preserve">Grabación – </w:t>
      </w:r>
      <w:r w:rsidR="00A7410E">
        <w:t>Estado al realizar el alta del expediente</w:t>
      </w:r>
    </w:p>
    <w:p w14:paraId="563D2F62" w14:textId="3C9E761F" w:rsidR="00040B1C" w:rsidRDefault="00040B1C" w:rsidP="00825497">
      <w:pPr>
        <w:keepNext/>
      </w:pPr>
      <w:r>
        <w:t xml:space="preserve">En Revisión – </w:t>
      </w:r>
      <w:r w:rsidR="00A7410E">
        <w:t xml:space="preserve">Estado </w:t>
      </w:r>
      <w:r w:rsidR="00A73557">
        <w:t xml:space="preserve">una vez superadas las validaciones del expediente, incluida la tasa si aplica y personas relacionadas. </w:t>
      </w:r>
    </w:p>
    <w:p w14:paraId="0F260F8D" w14:textId="29244294" w:rsidR="00040B1C" w:rsidRDefault="00040B1C" w:rsidP="00825497">
      <w:pPr>
        <w:keepNext/>
      </w:pPr>
      <w:r>
        <w:t xml:space="preserve">Pdte. Registro – </w:t>
      </w:r>
      <w:r w:rsidR="00A73557">
        <w:t>Estado en el que se han realizado las tareas y queda pendiente la tarea de registro</w:t>
      </w:r>
    </w:p>
    <w:p w14:paraId="0966B72B" w14:textId="6970F034" w:rsidR="00040B1C" w:rsidRDefault="00040B1C" w:rsidP="00825497">
      <w:pPr>
        <w:keepNext/>
      </w:pPr>
      <w:r>
        <w:t xml:space="preserve">Registrado – </w:t>
      </w:r>
      <w:r w:rsidR="00A73557">
        <w:t>Estado</w:t>
      </w:r>
      <w:r w:rsidR="0067781A">
        <w:t xml:space="preserve"> en el que se ha registrado el expediente, se ha trasladado la información al censo de instalaciones y no se puede modificar</w:t>
      </w:r>
    </w:p>
    <w:p w14:paraId="1A865341" w14:textId="370030FE" w:rsidR="00040B1C" w:rsidRDefault="00A16669" w:rsidP="00825497">
      <w:pPr>
        <w:keepNext/>
      </w:pPr>
      <w:r>
        <w:t xml:space="preserve">Anulado – </w:t>
      </w:r>
      <w:r w:rsidR="0067781A">
        <w:t>Estado</w:t>
      </w:r>
      <w:r w:rsidR="00CE0A2A">
        <w:t xml:space="preserve"> en el que se ha anulado el expediente mediante el botón en la edición del expediente</w:t>
      </w:r>
    </w:p>
    <w:p w14:paraId="6548355B" w14:textId="2160B8CC" w:rsidR="00A16669" w:rsidRDefault="00A16669" w:rsidP="001C1FFC">
      <w:pPr>
        <w:keepNext/>
      </w:pPr>
      <w:r>
        <w:t xml:space="preserve">Desistido – </w:t>
      </w:r>
      <w:r w:rsidR="00CE0A2A">
        <w:t>Estado en el que se ha desistido el expediente</w:t>
      </w:r>
      <w:r w:rsidR="005F04B5">
        <w:t xml:space="preserve"> mediante la tarea desistimiento en la solapa de tareas</w:t>
      </w:r>
    </w:p>
    <w:p w14:paraId="15B65E98" w14:textId="24A17918" w:rsidR="00825497" w:rsidRDefault="00A16669" w:rsidP="00C56A19">
      <w:pPr>
        <w:keepNext/>
      </w:pPr>
      <w:r>
        <w:t xml:space="preserve">Alta frustrada – </w:t>
      </w:r>
      <w:r w:rsidR="005F04B5">
        <w:t xml:space="preserve">Estado establecido en el alta del expediente de tipo </w:t>
      </w:r>
      <w:r w:rsidR="00977097">
        <w:t>ampliación</w:t>
      </w:r>
      <w:r w:rsidR="005F04B5">
        <w:t>, modificación, reforma</w:t>
      </w:r>
      <w:r w:rsidR="00306D7A">
        <w:t>, cambio de titular en el cual se ha seleccionado la instalación pudiendo verse todos los datos y</w:t>
      </w:r>
      <w:r w:rsidR="00C56A19">
        <w:t xml:space="preserve"> el usuario cancela el alta. </w:t>
      </w:r>
    </w:p>
    <w:p w14:paraId="35CC9DBA" w14:textId="77777777" w:rsidR="007F05F6" w:rsidRDefault="007F05F6" w:rsidP="00C56A19">
      <w:pPr>
        <w:keepNext/>
      </w:pPr>
    </w:p>
    <w:p w14:paraId="6569AE71" w14:textId="71283344" w:rsidR="007F05F6" w:rsidRDefault="007F05F6" w:rsidP="007F05F6">
      <w:pPr>
        <w:pStyle w:val="Ttulo4"/>
      </w:pPr>
      <w:bookmarkStart w:id="73" w:name="_Toc210806761"/>
      <w:r>
        <w:t>Flujo de tramitación expediente</w:t>
      </w:r>
      <w:bookmarkEnd w:id="73"/>
    </w:p>
    <w:p w14:paraId="5AE384C7" w14:textId="77777777" w:rsidR="007F05F6" w:rsidRDefault="007F05F6" w:rsidP="00C56A19">
      <w:pPr>
        <w:keepNext/>
      </w:pPr>
    </w:p>
    <w:p w14:paraId="74A3EFF8" w14:textId="5039FDE5" w:rsidR="006C464D" w:rsidRDefault="006C464D" w:rsidP="006C464D">
      <w:pPr>
        <w:keepNext/>
        <w:jc w:val="center"/>
      </w:pPr>
      <w:r w:rsidRPr="00DC0BA4">
        <w:rPr>
          <w:noProof/>
          <w:lang w:eastAsia="es-ES"/>
        </w:rPr>
        <w:drawing>
          <wp:inline distT="0" distB="0" distL="0" distR="0" wp14:anchorId="5BCE1D52" wp14:editId="55FA2DE7">
            <wp:extent cx="5400040" cy="3074035"/>
            <wp:effectExtent l="0" t="0" r="0" b="0"/>
            <wp:docPr id="1399706469" name="Imagen 139970646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06469" name="Imagen 1399706469" descr="Diagrama&#10;&#10;Descripción generada automáticamente"/>
                    <pic:cNvPicPr/>
                  </pic:nvPicPr>
                  <pic:blipFill>
                    <a:blip r:embed="rId241"/>
                    <a:stretch>
                      <a:fillRect/>
                    </a:stretch>
                  </pic:blipFill>
                  <pic:spPr>
                    <a:xfrm>
                      <a:off x="0" y="0"/>
                      <a:ext cx="5400040" cy="3074035"/>
                    </a:xfrm>
                    <a:prstGeom prst="rect">
                      <a:avLst/>
                    </a:prstGeom>
                  </pic:spPr>
                </pic:pic>
              </a:graphicData>
            </a:graphic>
          </wp:inline>
        </w:drawing>
      </w:r>
    </w:p>
    <w:p w14:paraId="4F26AE55" w14:textId="77777777" w:rsidR="00E04072" w:rsidRDefault="00E04072" w:rsidP="00394F3D"/>
    <w:p w14:paraId="487B5609" w14:textId="2DED33D3" w:rsidR="00E04072" w:rsidRDefault="00E04072" w:rsidP="00825497">
      <w:pPr>
        <w:pStyle w:val="Ttulo4"/>
      </w:pPr>
      <w:bookmarkStart w:id="74" w:name="_Toc210806762"/>
      <w:r>
        <w:lastRenderedPageBreak/>
        <w:t>Calculo de la fecha de caducidad</w:t>
      </w:r>
      <w:bookmarkEnd w:id="74"/>
    </w:p>
    <w:p w14:paraId="3EA07754" w14:textId="77777777" w:rsidR="00E04072" w:rsidRDefault="00E04072" w:rsidP="00825497">
      <w:pPr>
        <w:keepNext/>
      </w:pPr>
    </w:p>
    <w:p w14:paraId="2D0EA61C" w14:textId="1CED7F45" w:rsidR="00E04072" w:rsidRDefault="009628A1" w:rsidP="00825497">
      <w:pPr>
        <w:keepNext/>
      </w:pPr>
      <w:r>
        <w:t xml:space="preserve">La fecha de caducidad se establece en la creación del expediente. Los días para la caducidad del expediente se encuentran parametrizados por campo de actuación pero actualmente vemos que la caducidad son 3 meses en todos los casos. </w:t>
      </w:r>
    </w:p>
    <w:p w14:paraId="2B8E66CD" w14:textId="34AA09A7" w:rsidR="009628A1" w:rsidRDefault="009B3B9A" w:rsidP="00825497">
      <w:pPr>
        <w:keepNext/>
      </w:pPr>
      <w:r>
        <w:t>La caducidad no es fija y puede variar según las tareas del expediente. Estos son los momentos en los que se modifica la fecha de caducidad:</w:t>
      </w:r>
    </w:p>
    <w:p w14:paraId="3134734B" w14:textId="44840C20" w:rsidR="009B3B9A" w:rsidRDefault="0033081F" w:rsidP="009B3B9A">
      <w:pPr>
        <w:pStyle w:val="Prrafodelista"/>
        <w:keepNext/>
        <w:numPr>
          <w:ilvl w:val="0"/>
          <w:numId w:val="38"/>
        </w:numPr>
      </w:pPr>
      <w:r>
        <w:t>Tarea Comprobaciones Previas con defectos: Al finalizar la tarea de comprobaciones previas con alguna de la respuestas con valor NC(no correcto)</w:t>
      </w:r>
      <w:r w:rsidR="00161046">
        <w:t xml:space="preserve"> se generará la tarea de </w:t>
      </w:r>
      <w:r w:rsidR="00161046" w:rsidRPr="00161046">
        <w:t>Recepción de Subsanación de errores Comprobación Previa</w:t>
      </w:r>
      <w:r w:rsidR="000D7A88">
        <w:t xml:space="preserve"> aumentado la caducidad del expediente. </w:t>
      </w:r>
      <w:r w:rsidR="008848D8">
        <w:t xml:space="preserve">El número de días </w:t>
      </w:r>
      <w:r w:rsidR="00456E01">
        <w:t xml:space="preserve">en que aumenta la caducidad está parametrizado por campo de actuación pero vemos que en todos los casos </w:t>
      </w:r>
      <w:r w:rsidR="00623B94">
        <w:t>es de</w:t>
      </w:r>
      <w:r w:rsidR="00456E01">
        <w:t xml:space="preserve"> 10 días. </w:t>
      </w:r>
    </w:p>
    <w:p w14:paraId="5E37EE83" w14:textId="63F0B5D7" w:rsidR="000D7A88" w:rsidRDefault="00AD6B06" w:rsidP="009B3B9A">
      <w:pPr>
        <w:pStyle w:val="Prrafodelista"/>
        <w:keepNext/>
        <w:numPr>
          <w:ilvl w:val="0"/>
          <w:numId w:val="38"/>
        </w:numPr>
      </w:pPr>
      <w:r>
        <w:t xml:space="preserve">Tarea de </w:t>
      </w:r>
      <w:r w:rsidR="00BB18F5" w:rsidRPr="00BB18F5">
        <w:t>Recepción de Subsanación de errores Documentales</w:t>
      </w:r>
      <w:r>
        <w:t xml:space="preserve">: Al finalizar la tarea de </w:t>
      </w:r>
      <w:r w:rsidR="00BB18F5" w:rsidRPr="00BB18F5">
        <w:t xml:space="preserve">Recepción de Subsanación de errores Documentales </w:t>
      </w:r>
      <w:r w:rsidR="00BB18F5">
        <w:t>se modificará la fecha de caducidad del expediente aumentando</w:t>
      </w:r>
      <w:r w:rsidR="00456E01">
        <w:t xml:space="preserve"> los días parametrizados por campo de actuación </w:t>
      </w:r>
      <w:r w:rsidR="00623B94">
        <w:t>N.º</w:t>
      </w:r>
      <w:r w:rsidR="00456E01">
        <w:t xml:space="preserve"> días subsanación documentación. Actualmente en la </w:t>
      </w:r>
      <w:r w:rsidR="00D17946">
        <w:t>mayoría</w:t>
      </w:r>
      <w:r w:rsidR="00456E01">
        <w:t xml:space="preserve"> de los casos </w:t>
      </w:r>
      <w:r w:rsidR="00D17946">
        <w:t xml:space="preserve">el valor es 10 días. </w:t>
      </w:r>
    </w:p>
    <w:p w14:paraId="6AB7F923" w14:textId="04467F83" w:rsidR="00884775" w:rsidRDefault="00884775" w:rsidP="00884775">
      <w:pPr>
        <w:pStyle w:val="Prrafodelista"/>
        <w:keepNext/>
        <w:numPr>
          <w:ilvl w:val="0"/>
          <w:numId w:val="38"/>
        </w:numPr>
      </w:pPr>
      <w:r>
        <w:t xml:space="preserve">Tarea de </w:t>
      </w:r>
      <w:r w:rsidR="003224B3">
        <w:t>Resultado de Inspección</w:t>
      </w:r>
      <w:r>
        <w:t xml:space="preserve">: Al finalizar la tarea </w:t>
      </w:r>
      <w:r w:rsidR="00AA0418">
        <w:t>de resultado de inspección se modificará la fecha de caducidad aumentando en días el valor parametrizado</w:t>
      </w:r>
      <w:r w:rsidR="00AF6545">
        <w:t xml:space="preserve"> de </w:t>
      </w:r>
      <w:r w:rsidR="00623B94">
        <w:t>N.º</w:t>
      </w:r>
      <w:r w:rsidR="00AF6545">
        <w:t xml:space="preserve"> días plazo </w:t>
      </w:r>
      <w:r w:rsidR="005E6875">
        <w:t xml:space="preserve">inspección por campo de actuación. Actualmente en la mayoría de los casos el valor </w:t>
      </w:r>
      <w:r w:rsidR="00DC45AB">
        <w:t>2 meses</w:t>
      </w:r>
      <w:r w:rsidR="005E6875">
        <w:t>.</w:t>
      </w:r>
    </w:p>
    <w:p w14:paraId="195AB917" w14:textId="75019488" w:rsidR="00E04072" w:rsidRPr="00394F3D" w:rsidRDefault="00DC45AB" w:rsidP="00727715">
      <w:pPr>
        <w:pStyle w:val="Prrafodelista"/>
        <w:keepNext/>
        <w:numPr>
          <w:ilvl w:val="0"/>
          <w:numId w:val="38"/>
        </w:numPr>
      </w:pPr>
      <w:r>
        <w:t>Reapertura del expediente: Al reabrir un expediente registrado se</w:t>
      </w:r>
      <w:r w:rsidR="003072D4">
        <w:t xml:space="preserve"> comprueba la fecha de caducidad. Si la fecha de caducidad aun no ha llegado se mantiene la fecha de caducidad. En caso contrario la fecha de caducidad se modifica</w:t>
      </w:r>
      <w:r w:rsidR="00727715">
        <w:t xml:space="preserve"> sumando un día a la fecha de reapertura</w:t>
      </w:r>
    </w:p>
    <w:p w14:paraId="26DD86E0" w14:textId="77777777" w:rsidR="006C464D" w:rsidRDefault="006C464D" w:rsidP="00394F3D">
      <w:pPr>
        <w:keepNext/>
      </w:pPr>
    </w:p>
    <w:p w14:paraId="626E0CA8" w14:textId="0BB7CCCC" w:rsidR="00195E3E" w:rsidRDefault="00EE5E8B" w:rsidP="00D426B2">
      <w:pPr>
        <w:pStyle w:val="Ttulo3"/>
      </w:pPr>
      <w:bookmarkStart w:id="75" w:name="_Toc210806763"/>
      <w:r>
        <w:t>Actuaciones</w:t>
      </w:r>
      <w:bookmarkEnd w:id="75"/>
    </w:p>
    <w:p w14:paraId="4022E9C3" w14:textId="77777777" w:rsidR="00D426B2" w:rsidRPr="00D426B2" w:rsidRDefault="00D426B2" w:rsidP="00D426B2">
      <w:pPr>
        <w:keepNext/>
      </w:pPr>
    </w:p>
    <w:p w14:paraId="6F3DD8CB" w14:textId="0F08B01F" w:rsidR="00EE5E8B" w:rsidRPr="00EE5E8B" w:rsidRDefault="00EE5E8B" w:rsidP="00D426B2">
      <w:pPr>
        <w:keepNext/>
      </w:pPr>
      <w:r>
        <w:t xml:space="preserve">La opción de menú Actuaciones permite el alta de Citas en el sistema de manera individual o de manera masiva a través de un fichero Excel. Una vez planificadas las citas los inspectores realizarán la inspección de la instalación e incluirán el resultado de </w:t>
      </w:r>
      <w:r w:rsidR="41B664B9">
        <w:t xml:space="preserve">esta </w:t>
      </w:r>
      <w:r>
        <w:t>en la Actuación de manera individual o de manera masiva a través de la carga de un Excel. Existen las siguientes opciones de menú</w:t>
      </w:r>
    </w:p>
    <w:p w14:paraId="69AFF03C" w14:textId="77777777" w:rsidR="00EE5E8B" w:rsidRPr="00EE5E8B" w:rsidRDefault="00EE5E8B" w:rsidP="00D426B2">
      <w:pPr>
        <w:pStyle w:val="Prrafodelista"/>
        <w:keepNext/>
        <w:numPr>
          <w:ilvl w:val="0"/>
          <w:numId w:val="18"/>
        </w:numPr>
      </w:pPr>
      <w:r w:rsidRPr="00EE5E8B">
        <w:t xml:space="preserve">Actuaciones </w:t>
      </w:r>
      <w:r w:rsidRPr="00EE5E8B">
        <w:rPr>
          <w:rFonts w:ascii="Wingdings" w:eastAsia="Wingdings" w:hAnsi="Wingdings" w:cs="Wingdings"/>
        </w:rPr>
        <w:t>à</w:t>
      </w:r>
      <w:r w:rsidRPr="00EE5E8B">
        <w:t xml:space="preserve"> Citas</w:t>
      </w:r>
    </w:p>
    <w:p w14:paraId="1DA01BCB" w14:textId="77777777" w:rsidR="00EE5E8B" w:rsidRPr="00EE5E8B" w:rsidRDefault="00EE5E8B" w:rsidP="00D426B2">
      <w:pPr>
        <w:pStyle w:val="Prrafodelista"/>
        <w:keepNext/>
        <w:numPr>
          <w:ilvl w:val="0"/>
          <w:numId w:val="18"/>
        </w:numPr>
      </w:pPr>
      <w:r w:rsidRPr="00EE5E8B">
        <w:t xml:space="preserve">Actuaciones </w:t>
      </w:r>
      <w:r w:rsidRPr="00EE5E8B">
        <w:rPr>
          <w:rFonts w:ascii="Wingdings" w:eastAsia="Wingdings" w:hAnsi="Wingdings" w:cs="Wingdings"/>
        </w:rPr>
        <w:t>à</w:t>
      </w:r>
      <w:r w:rsidRPr="00EE5E8B">
        <w:t xml:space="preserve"> Resultados de Actuación</w:t>
      </w:r>
    </w:p>
    <w:p w14:paraId="2257071A" w14:textId="77777777" w:rsidR="00EE5E8B" w:rsidRPr="00EE5E8B" w:rsidRDefault="00EE5E8B" w:rsidP="00D426B2">
      <w:pPr>
        <w:pStyle w:val="Prrafodelista"/>
        <w:keepNext/>
        <w:numPr>
          <w:ilvl w:val="0"/>
          <w:numId w:val="18"/>
        </w:numPr>
      </w:pPr>
      <w:r w:rsidRPr="00EE5E8B">
        <w:t xml:space="preserve">Carga Masiva </w:t>
      </w:r>
      <w:r w:rsidRPr="00EE5E8B">
        <w:rPr>
          <w:rFonts w:ascii="Wingdings" w:eastAsia="Wingdings" w:hAnsi="Wingdings" w:cs="Wingdings"/>
        </w:rPr>
        <w:t>à</w:t>
      </w:r>
      <w:r w:rsidRPr="00EE5E8B">
        <w:t xml:space="preserve"> Carga Masiva de Citas</w:t>
      </w:r>
    </w:p>
    <w:p w14:paraId="7FB82770" w14:textId="77777777" w:rsidR="00EE5E8B" w:rsidRPr="00EE5E8B" w:rsidRDefault="00EE5E8B" w:rsidP="00D426B2">
      <w:pPr>
        <w:pStyle w:val="Prrafodelista"/>
        <w:keepNext/>
        <w:numPr>
          <w:ilvl w:val="0"/>
          <w:numId w:val="18"/>
        </w:numPr>
      </w:pPr>
      <w:r w:rsidRPr="00EE5E8B">
        <w:t xml:space="preserve">Carga Masiva </w:t>
      </w:r>
      <w:r w:rsidRPr="00EE5E8B">
        <w:rPr>
          <w:rFonts w:ascii="Wingdings" w:eastAsia="Wingdings" w:hAnsi="Wingdings" w:cs="Wingdings"/>
        </w:rPr>
        <w:t>à</w:t>
      </w:r>
      <w:r w:rsidRPr="00EE5E8B">
        <w:t xml:space="preserve"> Carga Masiva de Resultados de actuaciones</w:t>
      </w:r>
    </w:p>
    <w:p w14:paraId="56CE0054" w14:textId="77777777" w:rsidR="00EE5E8B" w:rsidRPr="00EE5E8B" w:rsidRDefault="00EE5E8B" w:rsidP="00D426B2">
      <w:pPr>
        <w:pStyle w:val="Prrafodelista"/>
        <w:keepNext/>
        <w:numPr>
          <w:ilvl w:val="0"/>
          <w:numId w:val="18"/>
        </w:numPr>
      </w:pPr>
      <w:r w:rsidRPr="00EE5E8B">
        <w:t xml:space="preserve">Carga Masiva </w:t>
      </w:r>
      <w:r w:rsidRPr="00EE5E8B">
        <w:rPr>
          <w:rFonts w:ascii="Wingdings" w:eastAsia="Wingdings" w:hAnsi="Wingdings" w:cs="Wingdings"/>
        </w:rPr>
        <w:t>à</w:t>
      </w:r>
      <w:r w:rsidRPr="00EE5E8B">
        <w:t xml:space="preserve"> Consulta de Cargas Masivas</w:t>
      </w:r>
    </w:p>
    <w:p w14:paraId="3989D0EE" w14:textId="77777777" w:rsidR="00EE5E8B" w:rsidRPr="00EE5E8B" w:rsidRDefault="00EE5E8B" w:rsidP="00EE5E8B"/>
    <w:p w14:paraId="1EAB77CB" w14:textId="52671206" w:rsidR="00EE5E8B" w:rsidRDefault="00EE5E8B" w:rsidP="00EE5E8B">
      <w:pPr>
        <w:pStyle w:val="Ttulo4"/>
      </w:pPr>
      <w:bookmarkStart w:id="76" w:name="_Toc210806764"/>
      <w:r>
        <w:lastRenderedPageBreak/>
        <w:t>Actuaciones</w:t>
      </w:r>
      <w:r w:rsidR="006739E1">
        <w:t xml:space="preserve"> -</w:t>
      </w:r>
      <w:r>
        <w:t xml:space="preserve"> Citas</w:t>
      </w:r>
      <w:bookmarkEnd w:id="76"/>
    </w:p>
    <w:p w14:paraId="6AF73990" w14:textId="77777777" w:rsidR="00EE5E8B" w:rsidRPr="00EE5E8B" w:rsidRDefault="00EE5E8B" w:rsidP="00EE5E8B"/>
    <w:p w14:paraId="69BFD8BA" w14:textId="77777777" w:rsidR="00EE5E8B" w:rsidRPr="00EE5E8B" w:rsidRDefault="00EE5E8B" w:rsidP="00EE5E8B">
      <w:r w:rsidRPr="00EE5E8B">
        <w:t>Desde la opción de menú Actuaciones – Citas se permite buscar Citas en el sistema y crear citas de manera individual. La pantalla es la siguiente:</w:t>
      </w:r>
    </w:p>
    <w:p w14:paraId="7FEA3F1E" w14:textId="6A07CA36" w:rsidR="00EE5E8B" w:rsidRPr="00EE5E8B" w:rsidRDefault="00002939" w:rsidP="00EE5E8B">
      <w:r w:rsidRPr="00002939">
        <w:rPr>
          <w:noProof/>
        </w:rPr>
        <w:drawing>
          <wp:inline distT="0" distB="0" distL="0" distR="0" wp14:anchorId="47E56CC8" wp14:editId="789DDEEF">
            <wp:extent cx="6482080" cy="2233295"/>
            <wp:effectExtent l="0" t="0" r="0" b="0"/>
            <wp:docPr id="808880996" name="Picture 8088809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80996" name="Picture 1" descr="A screenshot of a computer&#10;&#10;Description automatically generated"/>
                    <pic:cNvPicPr/>
                  </pic:nvPicPr>
                  <pic:blipFill>
                    <a:blip r:embed="rId242"/>
                    <a:stretch>
                      <a:fillRect/>
                    </a:stretch>
                  </pic:blipFill>
                  <pic:spPr>
                    <a:xfrm>
                      <a:off x="0" y="0"/>
                      <a:ext cx="6482080" cy="2233295"/>
                    </a:xfrm>
                    <a:prstGeom prst="rect">
                      <a:avLst/>
                    </a:prstGeom>
                  </pic:spPr>
                </pic:pic>
              </a:graphicData>
            </a:graphic>
          </wp:inline>
        </w:drawing>
      </w:r>
    </w:p>
    <w:p w14:paraId="555D22FF" w14:textId="5EAC76F3" w:rsidR="008C3452" w:rsidRDefault="008C3452" w:rsidP="3A0B80A2">
      <w:r>
        <w:t>Desde la pestaña “Criterios</w:t>
      </w:r>
      <w:r w:rsidR="002D57F5">
        <w:t xml:space="preserve"> Generales” es posible filtrar por campos comunes a todos los campos de actuación. La pestaña “Criterios Adicionales” se cargará al seleccionar un campo de actuación (es posible que el campo de actuación no tenga </w:t>
      </w:r>
      <w:r w:rsidR="00FF6D1E">
        <w:t>campos definidos en la pestaña”. En esta pestaña se mostrarán campos propios del campo de actuación</w:t>
      </w:r>
      <w:r w:rsidR="00B967C9">
        <w:t xml:space="preserve"> para añadirlos al criterio de búsqueda.</w:t>
      </w:r>
    </w:p>
    <w:p w14:paraId="69DC8F61" w14:textId="29A5B6A8" w:rsidR="00EE5E8B" w:rsidRPr="00EE5E8B" w:rsidRDefault="399ACC9E" w:rsidP="3A0B80A2">
      <w:r w:rsidRPr="3A0B80A2">
        <w:t>Las citas registradas se podrán encontrar en los siguientes estados</w:t>
      </w:r>
      <w:r w:rsidR="00EE5E8B">
        <w:t>:</w:t>
      </w:r>
    </w:p>
    <w:p w14:paraId="4D756FA1" w14:textId="77777777" w:rsidR="00EE5E8B" w:rsidRPr="00EE5E8B" w:rsidRDefault="00EE5E8B" w:rsidP="00082E4F">
      <w:pPr>
        <w:pStyle w:val="Bullet1"/>
        <w:numPr>
          <w:ilvl w:val="0"/>
          <w:numId w:val="10"/>
        </w:numPr>
        <w:rPr>
          <w:rFonts w:ascii="Arial" w:eastAsia="Arial" w:hAnsi="Arial" w:cs="Arial"/>
          <w:bCs w:val="0"/>
          <w:color w:val="auto"/>
          <w:szCs w:val="22"/>
          <w:lang w:val="es-ES" w:eastAsia="en-US"/>
        </w:rPr>
      </w:pPr>
      <w:r w:rsidRPr="00EE5E8B">
        <w:rPr>
          <w:rFonts w:ascii="Arial" w:eastAsia="Arial" w:hAnsi="Arial" w:cs="Arial"/>
          <w:bCs w:val="0"/>
          <w:color w:val="auto"/>
          <w:szCs w:val="22"/>
          <w:lang w:val="es-ES" w:eastAsia="en-US"/>
        </w:rPr>
        <w:t xml:space="preserve">Planificada: Cuando al dar de alta una cita, ya sea de forma manual o masiva, la misma haya superado todas las validaciones. </w:t>
      </w:r>
    </w:p>
    <w:p w14:paraId="2D4842D7" w14:textId="77777777" w:rsidR="00EE5E8B" w:rsidRPr="00EE5E8B" w:rsidRDefault="00EE5E8B" w:rsidP="00082E4F">
      <w:pPr>
        <w:pStyle w:val="Bullet1"/>
        <w:numPr>
          <w:ilvl w:val="0"/>
          <w:numId w:val="10"/>
        </w:numPr>
        <w:rPr>
          <w:rFonts w:ascii="Arial" w:eastAsia="Arial" w:hAnsi="Arial" w:cs="Arial"/>
          <w:bCs w:val="0"/>
          <w:color w:val="auto"/>
          <w:szCs w:val="22"/>
          <w:lang w:val="es-ES" w:eastAsia="en-US"/>
        </w:rPr>
      </w:pPr>
      <w:r w:rsidRPr="00EE5E8B">
        <w:rPr>
          <w:rFonts w:ascii="Arial" w:eastAsia="Arial" w:hAnsi="Arial" w:cs="Arial"/>
          <w:bCs w:val="0"/>
          <w:color w:val="auto"/>
          <w:szCs w:val="22"/>
          <w:lang w:val="es-ES" w:eastAsia="en-US"/>
        </w:rPr>
        <w:t>Realizada: Cuando se envía y registra posteriormente un resultado de una actuación asociada a una programación.</w:t>
      </w:r>
    </w:p>
    <w:p w14:paraId="4838F34B" w14:textId="77777777" w:rsidR="00EE5E8B" w:rsidRPr="00EE5E8B" w:rsidRDefault="00EE5E8B" w:rsidP="00082E4F">
      <w:pPr>
        <w:pStyle w:val="Bullet1"/>
        <w:numPr>
          <w:ilvl w:val="0"/>
          <w:numId w:val="10"/>
        </w:numPr>
        <w:rPr>
          <w:rFonts w:ascii="Arial" w:eastAsia="Arial" w:hAnsi="Arial" w:cs="Arial"/>
          <w:bCs w:val="0"/>
          <w:color w:val="auto"/>
          <w:szCs w:val="22"/>
          <w:lang w:val="es-ES" w:eastAsia="en-US"/>
        </w:rPr>
      </w:pPr>
      <w:r w:rsidRPr="00EE5E8B">
        <w:rPr>
          <w:rFonts w:ascii="Arial" w:eastAsia="Arial" w:hAnsi="Arial" w:cs="Arial"/>
          <w:bCs w:val="0"/>
          <w:color w:val="auto"/>
          <w:szCs w:val="22"/>
          <w:lang w:val="es-ES" w:eastAsia="en-US"/>
        </w:rPr>
        <w:t xml:space="preserve"> Anulada: Cuando el usuario del sistema ha optado por anular la programación o cita deseada. </w:t>
      </w:r>
    </w:p>
    <w:p w14:paraId="4BDA5F22" w14:textId="77777777" w:rsidR="00EE5E8B" w:rsidRPr="00EE5E8B" w:rsidRDefault="00EE5E8B" w:rsidP="00EE5E8B">
      <w:pPr>
        <w:pStyle w:val="Bullet1"/>
        <w:numPr>
          <w:ilvl w:val="0"/>
          <w:numId w:val="0"/>
        </w:numPr>
        <w:rPr>
          <w:rFonts w:ascii="Arial" w:hAnsi="Arial" w:cs="Arial"/>
          <w:szCs w:val="22"/>
          <w:lang w:val="es-ES"/>
        </w:rPr>
      </w:pPr>
      <w:r w:rsidRPr="00EE5E8B">
        <w:rPr>
          <w:rFonts w:ascii="Arial" w:hAnsi="Arial" w:cs="Arial"/>
          <w:szCs w:val="22"/>
          <w:lang w:val="es-ES"/>
        </w:rPr>
        <w:t>Para dar de alta una cita individual se deberá pulsar el botón Nueva Cita en la parte inferior de la pantalla:</w:t>
      </w:r>
    </w:p>
    <w:p w14:paraId="138081DB" w14:textId="1832A08D" w:rsidR="00EE5E8B" w:rsidRPr="00EE5E8B" w:rsidRDefault="0007794A" w:rsidP="00EE5E8B">
      <w:pPr>
        <w:pStyle w:val="Bullet1"/>
        <w:numPr>
          <w:ilvl w:val="0"/>
          <w:numId w:val="0"/>
        </w:numPr>
        <w:rPr>
          <w:rFonts w:ascii="Arial" w:hAnsi="Arial" w:cs="Arial"/>
          <w:szCs w:val="22"/>
          <w:lang w:val="es-ES"/>
        </w:rPr>
      </w:pPr>
      <w:r w:rsidRPr="0007794A">
        <w:rPr>
          <w:rFonts w:ascii="Arial" w:hAnsi="Arial" w:cs="Arial"/>
          <w:noProof/>
          <w:szCs w:val="22"/>
          <w:lang w:val="es-ES"/>
        </w:rPr>
        <w:drawing>
          <wp:inline distT="0" distB="0" distL="0" distR="0" wp14:anchorId="6946100C" wp14:editId="63182B97">
            <wp:extent cx="6482080" cy="1464310"/>
            <wp:effectExtent l="0" t="0" r="0" b="2540"/>
            <wp:docPr id="1258889927" name="Picture 12588899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89927" name="Picture 1" descr="A screenshot of a computer&#10;&#10;Description automatically generated"/>
                    <pic:cNvPicPr/>
                  </pic:nvPicPr>
                  <pic:blipFill>
                    <a:blip r:embed="rId243"/>
                    <a:stretch>
                      <a:fillRect/>
                    </a:stretch>
                  </pic:blipFill>
                  <pic:spPr>
                    <a:xfrm>
                      <a:off x="0" y="0"/>
                      <a:ext cx="6482080" cy="1464310"/>
                    </a:xfrm>
                    <a:prstGeom prst="rect">
                      <a:avLst/>
                    </a:prstGeom>
                  </pic:spPr>
                </pic:pic>
              </a:graphicData>
            </a:graphic>
          </wp:inline>
        </w:drawing>
      </w:r>
    </w:p>
    <w:p w14:paraId="4402749E" w14:textId="77777777" w:rsidR="00EE5E8B" w:rsidRPr="00EE5E8B" w:rsidRDefault="00EE5E8B" w:rsidP="00EE5E8B">
      <w:pPr>
        <w:pStyle w:val="Bullet1"/>
        <w:numPr>
          <w:ilvl w:val="0"/>
          <w:numId w:val="0"/>
        </w:numPr>
        <w:rPr>
          <w:rFonts w:ascii="Arial" w:hAnsi="Arial" w:cs="Arial"/>
          <w:szCs w:val="22"/>
          <w:lang w:val="es-ES"/>
        </w:rPr>
      </w:pPr>
      <w:r w:rsidRPr="00EE5E8B">
        <w:rPr>
          <w:rFonts w:ascii="Arial" w:hAnsi="Arial" w:cs="Arial"/>
          <w:szCs w:val="22"/>
          <w:lang w:val="es-ES"/>
        </w:rPr>
        <w:t>Al pulsar el botón Nueva cita aparecerá la siguiente ventana para introducir los datos de la Cita</w:t>
      </w:r>
    </w:p>
    <w:p w14:paraId="2D40A4DF" w14:textId="5F4699DB" w:rsidR="00EE5E8B" w:rsidRPr="00EE5E8B" w:rsidRDefault="00854E70" w:rsidP="00EE5E8B">
      <w:pPr>
        <w:pStyle w:val="Bullet1"/>
        <w:numPr>
          <w:ilvl w:val="0"/>
          <w:numId w:val="0"/>
        </w:numPr>
        <w:rPr>
          <w:rFonts w:ascii="Arial" w:hAnsi="Arial" w:cs="Arial"/>
          <w:szCs w:val="22"/>
          <w:lang w:val="es-ES"/>
        </w:rPr>
      </w:pPr>
      <w:r>
        <w:rPr>
          <w:noProof/>
        </w:rPr>
        <w:lastRenderedPageBreak/>
        <w:drawing>
          <wp:inline distT="0" distB="0" distL="0" distR="0" wp14:anchorId="3289541B" wp14:editId="23849276">
            <wp:extent cx="6482080" cy="1604010"/>
            <wp:effectExtent l="0" t="0" r="0" b="0"/>
            <wp:docPr id="52552836" name="Picture 525528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2836" name="Picture 52552836" descr="Graphical user interface, application&#10;&#10;Description automatically generated"/>
                    <pic:cNvPicPr/>
                  </pic:nvPicPr>
                  <pic:blipFill>
                    <a:blip r:embed="rId244"/>
                    <a:stretch>
                      <a:fillRect/>
                    </a:stretch>
                  </pic:blipFill>
                  <pic:spPr>
                    <a:xfrm>
                      <a:off x="0" y="0"/>
                      <a:ext cx="6482080" cy="1604010"/>
                    </a:xfrm>
                    <a:prstGeom prst="rect">
                      <a:avLst/>
                    </a:prstGeom>
                  </pic:spPr>
                </pic:pic>
              </a:graphicData>
            </a:graphic>
          </wp:inline>
        </w:drawing>
      </w:r>
    </w:p>
    <w:p w14:paraId="2401BFD4" w14:textId="77777777" w:rsidR="00EE5E8B" w:rsidRPr="00EE5E8B" w:rsidRDefault="00EE5E8B" w:rsidP="00EE5E8B"/>
    <w:p w14:paraId="7228E00F" w14:textId="77777777" w:rsidR="00EE5E8B" w:rsidRPr="00EE5E8B" w:rsidRDefault="00EE5E8B" w:rsidP="00EE5E8B">
      <w:r w:rsidRPr="00EE5E8B">
        <w:t>Los campos a introducir son los siguientes:</w:t>
      </w:r>
    </w:p>
    <w:p w14:paraId="25289A8F" w14:textId="77777777" w:rsidR="00EE5E8B" w:rsidRPr="00EE5E8B" w:rsidRDefault="00EE5E8B" w:rsidP="00082E4F">
      <w:pPr>
        <w:pStyle w:val="Prrafodelista"/>
        <w:numPr>
          <w:ilvl w:val="0"/>
          <w:numId w:val="12"/>
        </w:numPr>
      </w:pPr>
      <w:r w:rsidRPr="00EE5E8B">
        <w:t xml:space="preserve">Instalación: Al pulsar el botón lupa se mostrará una ventana emergente con un filtro buscador para seleccionar la instalación. </w:t>
      </w:r>
    </w:p>
    <w:p w14:paraId="21BE2436" w14:textId="77777777" w:rsidR="00EE5E8B" w:rsidRPr="00EE5E8B" w:rsidRDefault="00EE5E8B" w:rsidP="00082E4F">
      <w:pPr>
        <w:pStyle w:val="Prrafodelista"/>
        <w:numPr>
          <w:ilvl w:val="0"/>
          <w:numId w:val="12"/>
        </w:numPr>
      </w:pPr>
      <w:r w:rsidRPr="00EE5E8B">
        <w:t>Titular: Información del titular de la instalación, se carga una vez seleccionada la instalación</w:t>
      </w:r>
    </w:p>
    <w:p w14:paraId="167FF14E" w14:textId="77777777" w:rsidR="00EE5E8B" w:rsidRPr="00EE5E8B" w:rsidRDefault="00EE5E8B" w:rsidP="00082E4F">
      <w:pPr>
        <w:pStyle w:val="Prrafodelista"/>
        <w:numPr>
          <w:ilvl w:val="0"/>
          <w:numId w:val="12"/>
        </w:numPr>
      </w:pPr>
      <w:r w:rsidRPr="00EE5E8B">
        <w:t xml:space="preserve">Inspector: Al pulsar el botón lupa se mostrará la lista de inspectores del organismo logado. </w:t>
      </w:r>
    </w:p>
    <w:p w14:paraId="4558EDF7" w14:textId="77777777" w:rsidR="00EE5E8B" w:rsidRPr="00EE5E8B" w:rsidRDefault="00EE5E8B" w:rsidP="00082E4F">
      <w:pPr>
        <w:pStyle w:val="Prrafodelista"/>
        <w:numPr>
          <w:ilvl w:val="0"/>
          <w:numId w:val="12"/>
        </w:numPr>
      </w:pPr>
      <w:r w:rsidRPr="00EE5E8B">
        <w:t>Campo de Actuación: Información del campo de actuación de la instalación seleccionada.</w:t>
      </w:r>
    </w:p>
    <w:p w14:paraId="7FADF225" w14:textId="77777777" w:rsidR="00EE5E8B" w:rsidRPr="00EE5E8B" w:rsidRDefault="00EE5E8B" w:rsidP="00082E4F">
      <w:pPr>
        <w:pStyle w:val="Prrafodelista"/>
        <w:numPr>
          <w:ilvl w:val="0"/>
          <w:numId w:val="12"/>
        </w:numPr>
      </w:pPr>
      <w:r w:rsidRPr="00EE5E8B">
        <w:t xml:space="preserve">Tipo de Actuación: Información de la inspección periódica. </w:t>
      </w:r>
    </w:p>
    <w:p w14:paraId="4F2F7857" w14:textId="77777777" w:rsidR="00EE5E8B" w:rsidRPr="00EE5E8B" w:rsidRDefault="00EE5E8B" w:rsidP="00082E4F">
      <w:pPr>
        <w:pStyle w:val="Prrafodelista"/>
        <w:numPr>
          <w:ilvl w:val="0"/>
          <w:numId w:val="12"/>
        </w:numPr>
      </w:pPr>
      <w:r w:rsidRPr="00EE5E8B">
        <w:t xml:space="preserve">Protocolo: Al pulsar el botón lupa se mostrará la lista de protocolos de inspección periódica del campo de actuación configurado del organismo. En caso de ser usuario administrador podrá seleccionar cualquier protocolo de inspección periódica configurado para el campo de actuación. </w:t>
      </w:r>
    </w:p>
    <w:p w14:paraId="6B288808" w14:textId="77777777" w:rsidR="00EE5E8B" w:rsidRPr="00EE5E8B" w:rsidRDefault="00EE5E8B" w:rsidP="00082E4F">
      <w:pPr>
        <w:pStyle w:val="Prrafodelista"/>
        <w:numPr>
          <w:ilvl w:val="0"/>
          <w:numId w:val="12"/>
        </w:numPr>
      </w:pPr>
      <w:r w:rsidRPr="00EE5E8B">
        <w:t>Fecha de la cita: Fecha en la que se planifica la cita</w:t>
      </w:r>
    </w:p>
    <w:p w14:paraId="0CF7805D" w14:textId="77777777" w:rsidR="00EE5E8B" w:rsidRPr="00EE5E8B" w:rsidRDefault="00EE5E8B" w:rsidP="00082E4F">
      <w:pPr>
        <w:pStyle w:val="Prrafodelista"/>
        <w:numPr>
          <w:ilvl w:val="0"/>
          <w:numId w:val="12"/>
        </w:numPr>
      </w:pPr>
      <w:r w:rsidRPr="00EE5E8B">
        <w:t>Hora de la cita: Hora en la que se planifica la cita</w:t>
      </w:r>
    </w:p>
    <w:p w14:paraId="0E04212B" w14:textId="77777777" w:rsidR="00EE5E8B" w:rsidRPr="00EE5E8B" w:rsidRDefault="00EE5E8B" w:rsidP="00082E4F">
      <w:pPr>
        <w:pStyle w:val="Prrafodelista"/>
        <w:numPr>
          <w:ilvl w:val="0"/>
          <w:numId w:val="12"/>
        </w:numPr>
      </w:pPr>
      <w:r w:rsidRPr="00EE5E8B">
        <w:t>Estado de la cita: Información del estado, al Aceptar quedará en estado planificado</w:t>
      </w:r>
    </w:p>
    <w:p w14:paraId="4F7916A2" w14:textId="77777777" w:rsidR="00EE5E8B" w:rsidRPr="00EE5E8B" w:rsidRDefault="00EE5E8B" w:rsidP="00082E4F">
      <w:pPr>
        <w:pStyle w:val="Prrafodelista"/>
        <w:numPr>
          <w:ilvl w:val="0"/>
          <w:numId w:val="12"/>
        </w:numPr>
      </w:pPr>
      <w:r w:rsidRPr="00EE5E8B">
        <w:t xml:space="preserve">Justificante de premura: Si faltan menos de 48 horas para la cita deberá rellenar el área de texto y subir un justificante en formato pdf. </w:t>
      </w:r>
    </w:p>
    <w:p w14:paraId="73661E8A" w14:textId="77777777" w:rsidR="00EE5E8B" w:rsidRPr="00EE5E8B" w:rsidRDefault="00EE5E8B" w:rsidP="00082E4F">
      <w:pPr>
        <w:pStyle w:val="Prrafodelista"/>
        <w:numPr>
          <w:ilvl w:val="0"/>
          <w:numId w:val="12"/>
        </w:numPr>
      </w:pPr>
      <w:r w:rsidRPr="00EE5E8B">
        <w:t>Justificante de cancelación: Si cancela la cita deberá rellenar el área de texto y subir un justificante en formato pdf</w:t>
      </w:r>
    </w:p>
    <w:p w14:paraId="2FAE7E3C" w14:textId="49654921" w:rsidR="00EE5E8B" w:rsidRPr="00EE5E8B" w:rsidRDefault="00EE5E8B" w:rsidP="00EE5E8B">
      <w:r w:rsidRPr="00EE5E8B">
        <w:t>Al pulsar el botón Aceptar se realizarán las validaciones y mostrará los errores de validación producidos si hubiese. En caso de superar todas la</w:t>
      </w:r>
      <w:r w:rsidR="00FE418E">
        <w:t>s</w:t>
      </w:r>
      <w:r w:rsidRPr="00EE5E8B">
        <w:t xml:space="preserve"> validaciones la cita quedará en estado planificada y se guardará en el sistema para que posteriormente se complete la actuación una vez se realice la inspección.</w:t>
      </w:r>
    </w:p>
    <w:p w14:paraId="542D7F10" w14:textId="77777777" w:rsidR="00EE5E8B" w:rsidRPr="00EE5E8B" w:rsidRDefault="00EE5E8B" w:rsidP="00EE5E8B"/>
    <w:p w14:paraId="70707CA6" w14:textId="6DBA4E6C" w:rsidR="00EE5E8B" w:rsidRDefault="00EE5E8B" w:rsidP="00EE5E8B">
      <w:pPr>
        <w:pStyle w:val="Ttulo4"/>
      </w:pPr>
      <w:bookmarkStart w:id="77" w:name="_Toc113833683"/>
      <w:bookmarkStart w:id="78" w:name="_Toc210806765"/>
      <w:r>
        <w:t>Carga Masiva – Carga Masiva de Citas</w:t>
      </w:r>
      <w:bookmarkEnd w:id="77"/>
      <w:bookmarkEnd w:id="78"/>
    </w:p>
    <w:p w14:paraId="00418C91" w14:textId="77777777" w:rsidR="00EE5E8B" w:rsidRPr="00EE5E8B" w:rsidRDefault="00EE5E8B" w:rsidP="00EE5E8B"/>
    <w:p w14:paraId="266AE577" w14:textId="77777777" w:rsidR="00EE5E8B" w:rsidRPr="00EE5E8B" w:rsidRDefault="00EE5E8B" w:rsidP="00EE5E8B">
      <w:r w:rsidRPr="00EE5E8B">
        <w:t>La opción de menú Carga Masiva, Carga Masiva de Citas se permite la carga de citas de manera masiva. La pantalla es la siguiente:</w:t>
      </w:r>
    </w:p>
    <w:p w14:paraId="6DF1D521" w14:textId="77777777" w:rsidR="00EE5E8B" w:rsidRPr="00EE5E8B" w:rsidRDefault="00EE5E8B" w:rsidP="00EE5E8B">
      <w:r w:rsidRPr="00EE5E8B">
        <w:rPr>
          <w:noProof/>
          <w:lang w:eastAsia="es-ES"/>
        </w:rPr>
        <w:lastRenderedPageBreak/>
        <w:drawing>
          <wp:inline distT="0" distB="0" distL="0" distR="0" wp14:anchorId="068EC0DD" wp14:editId="2D898C11">
            <wp:extent cx="5865004" cy="1590675"/>
            <wp:effectExtent l="0" t="0" r="2540" b="0"/>
            <wp:docPr id="1" name="Picture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terfaz de usuario gráfica, Aplicación&#10;&#10;Descripción generada automáticament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67504" cy="1591353"/>
                    </a:xfrm>
                    <a:prstGeom prst="rect">
                      <a:avLst/>
                    </a:prstGeom>
                    <a:noFill/>
                    <a:ln>
                      <a:noFill/>
                    </a:ln>
                  </pic:spPr>
                </pic:pic>
              </a:graphicData>
            </a:graphic>
          </wp:inline>
        </w:drawing>
      </w:r>
    </w:p>
    <w:p w14:paraId="718A3717" w14:textId="77777777" w:rsidR="00EE5E8B" w:rsidRPr="00EE5E8B" w:rsidRDefault="00EE5E8B" w:rsidP="00EE5E8B">
      <w:r w:rsidRPr="00EE5E8B">
        <w:t>La ventana contiene los siguientes campos:</w:t>
      </w:r>
    </w:p>
    <w:p w14:paraId="5E7060F8" w14:textId="77777777" w:rsidR="00EE5E8B" w:rsidRPr="00EE5E8B" w:rsidRDefault="00EE5E8B" w:rsidP="00082E4F">
      <w:pPr>
        <w:pStyle w:val="Prrafodelista"/>
        <w:numPr>
          <w:ilvl w:val="0"/>
          <w:numId w:val="13"/>
        </w:numPr>
      </w:pPr>
      <w:r w:rsidRPr="00EE5E8B">
        <w:t>Campo de actuación: Código del campo de actuación a cargar</w:t>
      </w:r>
    </w:p>
    <w:p w14:paraId="1844EE6D" w14:textId="77777777" w:rsidR="00EE5E8B" w:rsidRPr="00EE5E8B" w:rsidRDefault="00EE5E8B" w:rsidP="00082E4F">
      <w:pPr>
        <w:pStyle w:val="Prrafodelista"/>
        <w:numPr>
          <w:ilvl w:val="0"/>
          <w:numId w:val="13"/>
        </w:numPr>
      </w:pPr>
      <w:r w:rsidRPr="00EE5E8B">
        <w:t>Fichero de nuevas citas (en formato XLSX)</w:t>
      </w:r>
    </w:p>
    <w:p w14:paraId="277B8764" w14:textId="77777777" w:rsidR="00EE5E8B" w:rsidRPr="00EE5E8B" w:rsidRDefault="00EE5E8B" w:rsidP="00082E4F">
      <w:pPr>
        <w:pStyle w:val="Prrafodelista"/>
        <w:numPr>
          <w:ilvl w:val="0"/>
          <w:numId w:val="13"/>
        </w:numPr>
      </w:pPr>
      <w:r w:rsidRPr="00EE5E8B">
        <w:t>Descripción</w:t>
      </w:r>
    </w:p>
    <w:p w14:paraId="4905DF38" w14:textId="77777777" w:rsidR="00EE5E8B" w:rsidRPr="00EE5E8B" w:rsidRDefault="00EE5E8B" w:rsidP="00082E4F">
      <w:pPr>
        <w:pStyle w:val="Prrafodelista"/>
        <w:numPr>
          <w:ilvl w:val="0"/>
          <w:numId w:val="13"/>
        </w:numPr>
      </w:pPr>
      <w:r w:rsidRPr="00EE5E8B">
        <w:t>Plantilla de Carga masiva de citas</w:t>
      </w:r>
    </w:p>
    <w:p w14:paraId="015143A9" w14:textId="77777777" w:rsidR="00EE5E8B" w:rsidRPr="00EE5E8B" w:rsidRDefault="00EE5E8B" w:rsidP="00EE5E8B">
      <w:r w:rsidRPr="00EE5E8B">
        <w:t>Los campos Campo de actuación, el fichero de nuevas citas y la descripción son obligatorias para la carga masiva de citas. La plantilla de carga masiva de citas descarga un documento Excel de ejemplo para la carga de las citas. El fichero es el siguiente:</w:t>
      </w:r>
    </w:p>
    <w:p w14:paraId="259D557B" w14:textId="6797C590" w:rsidR="00EE5E8B" w:rsidRPr="00EE5E8B" w:rsidRDefault="00F04D0E" w:rsidP="00D426B2">
      <w:pPr>
        <w:jc w:val="center"/>
      </w:pPr>
      <w:r>
        <w:object w:dxaOrig="1534" w:dyaOrig="997" w14:anchorId="44831A93">
          <v:shape id="_x0000_i1026" type="#_x0000_t75" style="width:76.5pt;height:49.5pt" o:ole="">
            <v:imagedata r:id="rId246" o:title=""/>
          </v:shape>
          <o:OLEObject Type="Embed" ProgID="Excel.Sheet.12" ShapeID="_x0000_i1026" DrawAspect="Icon" ObjectID="_1821594992" r:id="rId247"/>
        </w:object>
      </w:r>
    </w:p>
    <w:p w14:paraId="1FE5142C" w14:textId="5C5259A6" w:rsidR="00EE5E8B" w:rsidRPr="00EE5E8B" w:rsidRDefault="00EE5E8B" w:rsidP="00EE5E8B">
      <w:r w:rsidRPr="00EE5E8B">
        <w:t xml:space="preserve">Al pulsar el botón Tratar se validarán los campos obligatorios y si supera las validaciones realizará la carga del fichero. </w:t>
      </w:r>
      <w:r w:rsidRPr="00EE5E8B">
        <w:rPr>
          <w:lang w:val="x-none"/>
        </w:rPr>
        <w:t xml:space="preserve">Sólo se permitirán dentro del mismo fichero citas de un mismo campo de actuación, no permitiéndose la mezcla de citas de distintos campos. También habrá un límite máximo de citas dentro del fichero por cuestiones de rendimiento a la hora </w:t>
      </w:r>
      <w:r w:rsidR="00F04D0E">
        <w:t xml:space="preserve">de </w:t>
      </w:r>
      <w:r w:rsidRPr="00EE5E8B">
        <w:rPr>
          <w:lang w:val="x-none"/>
        </w:rPr>
        <w:t xml:space="preserve">cargarlas y validarlas. </w:t>
      </w:r>
      <w:r w:rsidRPr="00EE5E8B">
        <w:t>Este límite se establece por campo de actuación.</w:t>
      </w:r>
    </w:p>
    <w:p w14:paraId="32439BB6" w14:textId="77777777" w:rsidR="00EE5E8B" w:rsidRPr="00EE5E8B" w:rsidRDefault="00EE5E8B" w:rsidP="00EE5E8B">
      <w:pPr>
        <w:rPr>
          <w:lang w:val="x-none"/>
        </w:rPr>
      </w:pPr>
      <w:r w:rsidRPr="00EE5E8B">
        <w:rPr>
          <w:lang w:val="x-none"/>
        </w:rPr>
        <w:t xml:space="preserve">El fichero a cargar </w:t>
      </w:r>
      <w:r w:rsidRPr="00EE5E8B">
        <w:t>contiene los siguientes campos</w:t>
      </w:r>
      <w:r w:rsidRPr="00EE5E8B">
        <w:rPr>
          <w:lang w:val="x-none"/>
        </w:rPr>
        <w:t>:</w:t>
      </w:r>
    </w:p>
    <w:p w14:paraId="66B96E64" w14:textId="77777777" w:rsidR="00EE5E8B" w:rsidRPr="00EE5E8B" w:rsidRDefault="00EE5E8B" w:rsidP="00082E4F">
      <w:pPr>
        <w:pStyle w:val="Prrafodelista"/>
        <w:numPr>
          <w:ilvl w:val="0"/>
          <w:numId w:val="14"/>
        </w:numPr>
      </w:pPr>
      <w:r w:rsidRPr="00EE5E8B">
        <w:rPr>
          <w:lang w:val="x-none"/>
        </w:rPr>
        <w:t>NIF_ORGANISMO</w:t>
      </w:r>
      <w:r w:rsidRPr="00EE5E8B">
        <w:t>: NIF del organismo, deberá ser el NIF del organismo al que pertenece el usuario logado</w:t>
      </w:r>
    </w:p>
    <w:p w14:paraId="72CCEFA5" w14:textId="77777777" w:rsidR="00EE5E8B" w:rsidRPr="00EE5E8B" w:rsidRDefault="00EE5E8B" w:rsidP="00082E4F">
      <w:pPr>
        <w:pStyle w:val="Prrafodelista"/>
        <w:numPr>
          <w:ilvl w:val="0"/>
          <w:numId w:val="14"/>
        </w:numPr>
      </w:pPr>
      <w:r w:rsidRPr="00EE5E8B">
        <w:rPr>
          <w:lang w:val="x-none"/>
        </w:rPr>
        <w:t>COD_INSTALACION</w:t>
      </w:r>
      <w:r w:rsidRPr="00EE5E8B">
        <w:t>: Código identificativo de la instalación. Se valida que el código de instalación existe y no hay ya planificada una cita para esa instalación</w:t>
      </w:r>
    </w:p>
    <w:p w14:paraId="3B127218" w14:textId="77777777" w:rsidR="00EE5E8B" w:rsidRPr="00EE5E8B" w:rsidRDefault="00EE5E8B" w:rsidP="00082E4F">
      <w:pPr>
        <w:pStyle w:val="Prrafodelista"/>
        <w:numPr>
          <w:ilvl w:val="0"/>
          <w:numId w:val="14"/>
        </w:numPr>
      </w:pPr>
      <w:r w:rsidRPr="00EE5E8B">
        <w:rPr>
          <w:lang w:val="x-none"/>
        </w:rPr>
        <w:t>COD_CAMPO_ACTUACION</w:t>
      </w:r>
      <w:r w:rsidRPr="00EE5E8B">
        <w:t>: Campo de actuación, debe corresponderse con el valor seleccionado en el combo de Campo de Actuación</w:t>
      </w:r>
    </w:p>
    <w:p w14:paraId="4DAFE4F3" w14:textId="77777777" w:rsidR="00EE5E8B" w:rsidRPr="00EE5E8B" w:rsidRDefault="00EE5E8B" w:rsidP="00082E4F">
      <w:pPr>
        <w:pStyle w:val="Prrafodelista"/>
        <w:numPr>
          <w:ilvl w:val="0"/>
          <w:numId w:val="14"/>
        </w:numPr>
      </w:pPr>
      <w:r w:rsidRPr="00EE5E8B">
        <w:rPr>
          <w:lang w:val="x-none"/>
        </w:rPr>
        <w:t>NIF_INSPECTOR_CITA</w:t>
      </w:r>
      <w:r w:rsidRPr="00EE5E8B">
        <w:t xml:space="preserve">: NIF del inspector, se validará que el NIF del inspector es un inspector perteneciente al organismo y está habilitado para ese campo de actuación. </w:t>
      </w:r>
    </w:p>
    <w:p w14:paraId="6FEF1D22" w14:textId="77777777" w:rsidR="00EE5E8B" w:rsidRPr="00EE5E8B" w:rsidRDefault="00EE5E8B" w:rsidP="00082E4F">
      <w:pPr>
        <w:pStyle w:val="Prrafodelista"/>
        <w:numPr>
          <w:ilvl w:val="0"/>
          <w:numId w:val="14"/>
        </w:numPr>
      </w:pPr>
      <w:r w:rsidRPr="00EE5E8B">
        <w:rPr>
          <w:lang w:val="x-none"/>
        </w:rPr>
        <w:t>COD_TIPO_ACTUACION_CITA</w:t>
      </w:r>
      <w:r w:rsidRPr="00EE5E8B">
        <w:t>: Código del tipo de actuación, es un valor parametrizado del tipo de actuación. Para inspecciones periódicas será el siguiente:</w:t>
      </w:r>
    </w:p>
    <w:p w14:paraId="433D9FE8" w14:textId="77777777" w:rsidR="00EE5E8B" w:rsidRPr="00EE5E8B" w:rsidRDefault="00EE5E8B" w:rsidP="00EE5E8B">
      <w:pPr>
        <w:pStyle w:val="Prrafodelista"/>
        <w:ind w:left="774" w:firstLine="0"/>
      </w:pPr>
      <w:r w:rsidRPr="00EE5E8B">
        <w:lastRenderedPageBreak/>
        <w:t>Campo Actuación + INSPP</w:t>
      </w:r>
    </w:p>
    <w:p w14:paraId="2E2C592E" w14:textId="7ADE45A1" w:rsidR="00EE5E8B" w:rsidRPr="00EE5E8B" w:rsidRDefault="00EE5E8B" w:rsidP="00EE5E8B">
      <w:pPr>
        <w:pStyle w:val="Prrafodelista"/>
        <w:ind w:left="774" w:firstLine="0"/>
      </w:pPr>
      <w:r>
        <w:t xml:space="preserve">Ejemplo: Carga de citas para </w:t>
      </w:r>
      <w:r w:rsidR="29ED9071">
        <w:t>APQ</w:t>
      </w:r>
      <w:r>
        <w:t xml:space="preserve">. El código de tipo de actuación será </w:t>
      </w:r>
      <w:r w:rsidR="0A4BF029">
        <w:t>APQINSPP</w:t>
      </w:r>
    </w:p>
    <w:p w14:paraId="766601A4" w14:textId="77777777" w:rsidR="00EE5E8B" w:rsidRPr="00EE5E8B" w:rsidRDefault="00EE5E8B" w:rsidP="00082E4F">
      <w:pPr>
        <w:pStyle w:val="Prrafodelista"/>
        <w:numPr>
          <w:ilvl w:val="0"/>
          <w:numId w:val="14"/>
        </w:numPr>
      </w:pPr>
      <w:r w:rsidRPr="00EE5E8B">
        <w:rPr>
          <w:lang w:val="x-none"/>
        </w:rPr>
        <w:t>COD_PROTOCOLO_CITA</w:t>
      </w:r>
      <w:r w:rsidRPr="00EE5E8B">
        <w:t>: Código de protocolo a seguir en la actuación. Los protocolos se definen en la opción de menú Protocolos y el valor a introducir será el definido dentro del protocolo de inspección periódica. Es el campo recuadrado en la siguiente imagen:</w:t>
      </w:r>
    </w:p>
    <w:p w14:paraId="4259D8CE" w14:textId="77777777" w:rsidR="00EE5E8B" w:rsidRPr="00EE5E8B" w:rsidRDefault="00EE5E8B" w:rsidP="00EE5E8B">
      <w:pPr>
        <w:pStyle w:val="Prrafodelista"/>
        <w:ind w:left="774" w:firstLine="0"/>
      </w:pPr>
      <w:r w:rsidRPr="00EE5E8B">
        <w:rPr>
          <w:noProof/>
          <w:lang w:eastAsia="es-ES"/>
        </w:rPr>
        <w:drawing>
          <wp:inline distT="0" distB="0" distL="0" distR="0" wp14:anchorId="10CF4158" wp14:editId="7A0A8649">
            <wp:extent cx="5727700" cy="1104265"/>
            <wp:effectExtent l="0" t="0" r="6350" b="635"/>
            <wp:docPr id="3" name="Picture 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Interfaz de usuario gráfica, Aplicación&#10;&#10;Descripción generada automáticament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27700" cy="1104265"/>
                    </a:xfrm>
                    <a:prstGeom prst="rect">
                      <a:avLst/>
                    </a:prstGeom>
                    <a:noFill/>
                    <a:ln>
                      <a:noFill/>
                    </a:ln>
                  </pic:spPr>
                </pic:pic>
              </a:graphicData>
            </a:graphic>
          </wp:inline>
        </w:drawing>
      </w:r>
    </w:p>
    <w:p w14:paraId="0BDF23CA" w14:textId="22BD5E88" w:rsidR="00EE5E8B" w:rsidRPr="00EE5E8B" w:rsidRDefault="00EE5E8B" w:rsidP="00082E4F">
      <w:pPr>
        <w:pStyle w:val="Prrafodelista"/>
        <w:numPr>
          <w:ilvl w:val="0"/>
          <w:numId w:val="14"/>
        </w:numPr>
      </w:pPr>
      <w:r w:rsidRPr="00EE5E8B">
        <w:rPr>
          <w:lang w:val="x-none"/>
        </w:rPr>
        <w:t>FECHA_CITA</w:t>
      </w:r>
      <w:r w:rsidRPr="00EE5E8B">
        <w:t>:</w:t>
      </w:r>
      <w:r w:rsidRPr="00EE5E8B">
        <w:rPr>
          <w:lang w:val="x-none"/>
        </w:rPr>
        <w:t xml:space="preserve"> </w:t>
      </w:r>
      <w:r w:rsidRPr="00EE5E8B">
        <w:t xml:space="preserve">Fecha de la cita en </w:t>
      </w:r>
      <w:r w:rsidR="009A0D79" w:rsidRPr="00EE5E8B">
        <w:rPr>
          <w:lang w:val="x-none"/>
        </w:rPr>
        <w:t>formato</w:t>
      </w:r>
      <w:r w:rsidRPr="00EE5E8B">
        <w:rPr>
          <w:lang w:val="x-none"/>
        </w:rPr>
        <w:t xml:space="preserve"> dd/mm/aaaa.</w:t>
      </w:r>
    </w:p>
    <w:p w14:paraId="0A6CC4C4" w14:textId="6CD4D0BC" w:rsidR="00EE5E8B" w:rsidRPr="00F04D0E" w:rsidRDefault="00EE5E8B" w:rsidP="00082E4F">
      <w:pPr>
        <w:pStyle w:val="Prrafodelista"/>
        <w:numPr>
          <w:ilvl w:val="0"/>
          <w:numId w:val="14"/>
        </w:numPr>
      </w:pPr>
      <w:r w:rsidRPr="00EE5E8B">
        <w:rPr>
          <w:lang w:val="x-none"/>
        </w:rPr>
        <w:t>HORA_CITA</w:t>
      </w:r>
      <w:r w:rsidRPr="00EE5E8B">
        <w:t xml:space="preserve">: </w:t>
      </w:r>
      <w:r w:rsidRPr="00EE5E8B">
        <w:rPr>
          <w:lang w:val="x-none"/>
        </w:rPr>
        <w:t>Hora de la cita</w:t>
      </w:r>
      <w:r w:rsidRPr="00EE5E8B">
        <w:t xml:space="preserve"> en f</w:t>
      </w:r>
      <w:r w:rsidR="008469C6" w:rsidRPr="00EE5E8B">
        <w:rPr>
          <w:lang w:val="x-none"/>
        </w:rPr>
        <w:t>formato</w:t>
      </w:r>
      <w:r w:rsidRPr="00EE5E8B">
        <w:rPr>
          <w:lang w:val="x-none"/>
        </w:rPr>
        <w:t xml:space="preserve"> hh/mm.</w:t>
      </w:r>
    </w:p>
    <w:p w14:paraId="41FEE1C2" w14:textId="7FCAF7F4" w:rsidR="00F04D0E" w:rsidRPr="00EE5E8B" w:rsidRDefault="00F04D0E" w:rsidP="00082E4F">
      <w:pPr>
        <w:pStyle w:val="Prrafodelista"/>
        <w:numPr>
          <w:ilvl w:val="0"/>
          <w:numId w:val="14"/>
        </w:numPr>
      </w:pPr>
      <w:r>
        <w:t>CODIGO_CITA: Este campo no se rellenará manualmente, sino que devolverá automáticamente el código de la cita en caso de que la carga haya ido correctamente.</w:t>
      </w:r>
    </w:p>
    <w:p w14:paraId="09C55884" w14:textId="4BA460FD" w:rsidR="00EE5E8B" w:rsidRPr="00EE5E8B" w:rsidRDefault="00EE5E8B" w:rsidP="00EE5E8B">
      <w:r w:rsidRPr="00EE5E8B">
        <w:rPr>
          <w:lang w:val="x-none"/>
        </w:rPr>
        <w:t xml:space="preserve">Todos los datos </w:t>
      </w:r>
      <w:r w:rsidRPr="00EE5E8B">
        <w:t>son</w:t>
      </w:r>
      <w:r w:rsidRPr="00EE5E8B">
        <w:rPr>
          <w:lang w:val="x-none"/>
        </w:rPr>
        <w:t xml:space="preserve"> obligatorios</w:t>
      </w:r>
      <w:r w:rsidR="00E94B3A">
        <w:t xml:space="preserve"> salvo CODIGO_CITA</w:t>
      </w:r>
      <w:r w:rsidRPr="00EE5E8B">
        <w:rPr>
          <w:lang w:val="x-none"/>
        </w:rPr>
        <w:t xml:space="preserve">. </w:t>
      </w:r>
      <w:r w:rsidRPr="00EE5E8B">
        <w:t xml:space="preserve">Una vez finalizado el tratamiento del fichero se mostrará la siguiente ventana con una fila por cada uno de los registros contenidos en el Excel. </w:t>
      </w:r>
    </w:p>
    <w:p w14:paraId="72E1741A" w14:textId="77777777" w:rsidR="00EE5E8B" w:rsidRPr="00EE5E8B" w:rsidRDefault="00EE5E8B" w:rsidP="00D426B2">
      <w:pPr>
        <w:jc w:val="center"/>
      </w:pPr>
      <w:r w:rsidRPr="00EE5E8B">
        <w:rPr>
          <w:noProof/>
          <w:lang w:eastAsia="es-ES"/>
        </w:rPr>
        <w:drawing>
          <wp:inline distT="0" distB="0" distL="0" distR="0" wp14:anchorId="00CE9D01" wp14:editId="1169D3DB">
            <wp:extent cx="5727700" cy="1742440"/>
            <wp:effectExtent l="0" t="0" r="6350" b="0"/>
            <wp:docPr id="4" name="Picture 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Interfaz de usuario gráfica, Texto, Aplicación, Correo electrónico&#10;&#10;Descripción generada automáticament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27700" cy="1742440"/>
                    </a:xfrm>
                    <a:prstGeom prst="rect">
                      <a:avLst/>
                    </a:prstGeom>
                    <a:noFill/>
                    <a:ln>
                      <a:noFill/>
                    </a:ln>
                  </pic:spPr>
                </pic:pic>
              </a:graphicData>
            </a:graphic>
          </wp:inline>
        </w:drawing>
      </w:r>
    </w:p>
    <w:p w14:paraId="4E2FF378" w14:textId="5D655D1D" w:rsidR="00EE5E8B" w:rsidRPr="00EE5E8B" w:rsidRDefault="00EE5E8B" w:rsidP="3A0B80A2">
      <w:r>
        <w:t xml:space="preserve">Al pulsar el botón </w:t>
      </w:r>
      <w:r w:rsidR="41EC06DF">
        <w:t>‘</w:t>
      </w:r>
      <w:r>
        <w:t>Ver documento errores</w:t>
      </w:r>
      <w:r w:rsidR="7D2E0C00">
        <w:t>’</w:t>
      </w:r>
      <w:r>
        <w:t xml:space="preserve"> se descargará el PDF de errores los errores de validación producidos en el tratamiento del fichero Excel. </w:t>
      </w:r>
      <w:r w:rsidR="16BAFAC8" w:rsidRPr="3A0B80A2">
        <w:t>A continuación, se muestra un ejemplo de este fichero</w:t>
      </w:r>
      <w:r>
        <w:t>:</w:t>
      </w:r>
    </w:p>
    <w:p w14:paraId="209C1D56" w14:textId="77777777" w:rsidR="00EE5E8B" w:rsidRDefault="00EE5E8B" w:rsidP="00D426B2">
      <w:pPr>
        <w:jc w:val="center"/>
      </w:pPr>
      <w:r w:rsidRPr="00EE5E8B">
        <w:rPr>
          <w:noProof/>
          <w:lang w:eastAsia="es-ES"/>
        </w:rPr>
        <w:lastRenderedPageBreak/>
        <w:drawing>
          <wp:inline distT="0" distB="0" distL="0" distR="0" wp14:anchorId="23F13DA5" wp14:editId="317DBB3A">
            <wp:extent cx="5994808" cy="2162755"/>
            <wp:effectExtent l="0" t="0" r="6350" b="9525"/>
            <wp:docPr id="5" name="Picture 5" descr="Texto,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Texto, Tabla&#10;&#10;Descripción generada automáticamente con confianza media"/>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05189" cy="2166500"/>
                    </a:xfrm>
                    <a:prstGeom prst="rect">
                      <a:avLst/>
                    </a:prstGeom>
                    <a:noFill/>
                    <a:ln>
                      <a:noFill/>
                    </a:ln>
                  </pic:spPr>
                </pic:pic>
              </a:graphicData>
            </a:graphic>
          </wp:inline>
        </w:drawing>
      </w:r>
    </w:p>
    <w:p w14:paraId="33EC94EF" w14:textId="0B6DE6D7" w:rsidR="00E94B3A" w:rsidRPr="00EE5E8B" w:rsidRDefault="00E94B3A" w:rsidP="00EE5E8B">
      <w:r>
        <w:t>También se podrá visualizar el Fichero de resultado, en el que los errores se marcarán en cada celda errónea del documento Excel, facilitando la corrección de los errores.</w:t>
      </w:r>
    </w:p>
    <w:p w14:paraId="201E1E72" w14:textId="4145F614" w:rsidR="00EE5E8B" w:rsidRPr="00EE5E8B" w:rsidRDefault="00EE5E8B" w:rsidP="00EE5E8B">
      <w:r w:rsidRPr="00EE5E8B">
        <w:t xml:space="preserve">La </w:t>
      </w:r>
      <w:r w:rsidR="00E94B3A">
        <w:t>carga</w:t>
      </w:r>
      <w:r w:rsidRPr="00EE5E8B">
        <w:t xml:space="preserve"> que supere TODAS las validaciones quedará en estado “</w:t>
      </w:r>
      <w:r w:rsidR="00E94B3A">
        <w:t>Correcta</w:t>
      </w:r>
      <w:r w:rsidRPr="00EE5E8B">
        <w:t>”</w:t>
      </w:r>
      <w:r w:rsidR="00E94B3A">
        <w:t xml:space="preserve"> y sus citas en estado “Planificada”</w:t>
      </w:r>
      <w:r w:rsidRPr="00EE5E8B">
        <w:t xml:space="preserve"> mientras que aquella </w:t>
      </w:r>
      <w:r w:rsidR="00E94B3A">
        <w:t>carga</w:t>
      </w:r>
      <w:r w:rsidRPr="00EE5E8B">
        <w:t xml:space="preserve"> que NO supere TODAS las validaciones quedará en estado “Con errores”. La siguiente carga tiene errores:</w:t>
      </w:r>
    </w:p>
    <w:p w14:paraId="3E82C9B7" w14:textId="77777777" w:rsidR="00EE5E8B" w:rsidRPr="00EE5E8B" w:rsidRDefault="00EE5E8B" w:rsidP="00D426B2">
      <w:pPr>
        <w:jc w:val="center"/>
      </w:pPr>
      <w:r w:rsidRPr="00EE5E8B">
        <w:rPr>
          <w:noProof/>
          <w:lang w:eastAsia="es-ES"/>
        </w:rPr>
        <w:drawing>
          <wp:inline distT="0" distB="0" distL="0" distR="0" wp14:anchorId="5FC63565" wp14:editId="3F90B934">
            <wp:extent cx="6168401" cy="1876507"/>
            <wp:effectExtent l="0" t="0" r="3810" b="9525"/>
            <wp:docPr id="15" name="Picture 1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Interfaz de usuario gráfica, Texto, Aplicación, Correo electrónico&#10;&#10;Descripción generada automáticament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73431" cy="1878037"/>
                    </a:xfrm>
                    <a:prstGeom prst="rect">
                      <a:avLst/>
                    </a:prstGeom>
                    <a:noFill/>
                    <a:ln>
                      <a:noFill/>
                    </a:ln>
                  </pic:spPr>
                </pic:pic>
              </a:graphicData>
            </a:graphic>
          </wp:inline>
        </w:drawing>
      </w:r>
    </w:p>
    <w:p w14:paraId="3A814434" w14:textId="77777777" w:rsidR="00EE5E8B" w:rsidRPr="00EE5E8B" w:rsidRDefault="00EE5E8B" w:rsidP="00EE5E8B">
      <w:r w:rsidRPr="00EE5E8B">
        <w:t>La siguiente carga no tiene errores por lo que el estado es correcto y las citas planificadas:</w:t>
      </w:r>
    </w:p>
    <w:p w14:paraId="0C2246C0" w14:textId="77777777" w:rsidR="00EE5E8B" w:rsidRPr="00EE5E8B" w:rsidRDefault="00EE5E8B" w:rsidP="00D426B2">
      <w:pPr>
        <w:jc w:val="center"/>
      </w:pPr>
      <w:r w:rsidRPr="00EE5E8B">
        <w:rPr>
          <w:noProof/>
          <w:lang w:eastAsia="es-ES"/>
        </w:rPr>
        <w:drawing>
          <wp:inline distT="0" distB="0" distL="0" distR="0" wp14:anchorId="2E7A1BD2" wp14:editId="1D8A1870">
            <wp:extent cx="5724525" cy="1762125"/>
            <wp:effectExtent l="0" t="0" r="9525" b="9525"/>
            <wp:docPr id="14" name="Picture 1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terfaz de usuario gráfica, Aplicación, Tabla&#10;&#10;Descripción generada automáticament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24525" cy="1762125"/>
                    </a:xfrm>
                    <a:prstGeom prst="rect">
                      <a:avLst/>
                    </a:prstGeom>
                    <a:noFill/>
                    <a:ln>
                      <a:noFill/>
                    </a:ln>
                  </pic:spPr>
                </pic:pic>
              </a:graphicData>
            </a:graphic>
          </wp:inline>
        </w:drawing>
      </w:r>
    </w:p>
    <w:p w14:paraId="1A00EEA5" w14:textId="661A58EC" w:rsidR="00EE5E8B" w:rsidRPr="00EE5E8B" w:rsidRDefault="00EE5E8B" w:rsidP="00EE5E8B">
      <w:r w:rsidRPr="00EE5E8B">
        <w:t xml:space="preserve">En ambos casos, el estado de la carga quedará en “Procesada” y se habrá calculado y grabado su número de lote, la descripción del mismo, el estado del lote, la fecha y hora de carga, el usuario que la ha realizado, </w:t>
      </w:r>
      <w:r w:rsidRPr="00EE5E8B">
        <w:lastRenderedPageBreak/>
        <w:t>el total de filas del Excel tratadas, el total de filas del Excel correctas (entendiéndose como correctas aquellas citas que han</w:t>
      </w:r>
      <w:r w:rsidR="00E94B3A">
        <w:t xml:space="preserve"> pasado las validaciones</w:t>
      </w:r>
      <w:r w:rsidRPr="00EE5E8B">
        <w:t>) y el total de filas del Excel con errores (entendiéndose como con errores aquellas citas que han quedado en estado “Con errores”).</w:t>
      </w:r>
    </w:p>
    <w:p w14:paraId="30D000F1" w14:textId="1BD2539E" w:rsidR="00EE5E8B" w:rsidRPr="00EE5E8B" w:rsidRDefault="00EE5E8B" w:rsidP="00EE5E8B">
      <w:r w:rsidRPr="00EE5E8B">
        <w:t>El detalle de las cargas realizadas y errores producidos puede verse también desde la opción Cargas Masivas, Consulta de Cargas Masivas</w:t>
      </w:r>
      <w:r w:rsidR="00E94B3A">
        <w:t>.</w:t>
      </w:r>
    </w:p>
    <w:p w14:paraId="36C0DE97" w14:textId="77777777" w:rsidR="00EE5E8B" w:rsidRPr="00EE5E8B" w:rsidRDefault="00EE5E8B" w:rsidP="00EE5E8B"/>
    <w:p w14:paraId="202813CF" w14:textId="05764B1E" w:rsidR="00EE5E8B" w:rsidRDefault="00EE5E8B" w:rsidP="00EE5E8B">
      <w:pPr>
        <w:pStyle w:val="Ttulo4"/>
      </w:pPr>
      <w:bookmarkStart w:id="79" w:name="_Toc113833684"/>
      <w:bookmarkStart w:id="80" w:name="_Toc210806766"/>
      <w:r>
        <w:t>Actuaciones – Resultado de Actuación</w:t>
      </w:r>
      <w:bookmarkEnd w:id="79"/>
      <w:bookmarkEnd w:id="80"/>
    </w:p>
    <w:p w14:paraId="262C786C" w14:textId="77777777" w:rsidR="00EE5E8B" w:rsidRPr="00EE5E8B" w:rsidRDefault="00EE5E8B" w:rsidP="00EE5E8B"/>
    <w:p w14:paraId="3C8CB495" w14:textId="5C66197B" w:rsidR="00EE5E8B" w:rsidRPr="00EE5E8B" w:rsidRDefault="00EE5E8B" w:rsidP="00EE5E8B">
      <w:r w:rsidRPr="00EE5E8B">
        <w:t xml:space="preserve">Desde la opción de menú Actuaciones – Resultado de Actuación se permite buscar las actuaciones en el sistema. </w:t>
      </w:r>
      <w:r w:rsidR="002A1898" w:rsidRPr="00EE5E8B">
        <w:t>Además,</w:t>
      </w:r>
      <w:r w:rsidRPr="00EE5E8B">
        <w:t xml:space="preserve"> es posible registrar la actuación sin cita previa pulsando el botón Nuevo resultado de actuación (sin cita previa). </w:t>
      </w:r>
    </w:p>
    <w:p w14:paraId="7CF87D6F" w14:textId="77777777" w:rsidR="00EE5E8B" w:rsidRPr="00EE5E8B" w:rsidRDefault="00EE5E8B" w:rsidP="00EE5E8B">
      <w:r>
        <w:t>La pantalla es la siguiente:</w:t>
      </w:r>
    </w:p>
    <w:p w14:paraId="63F10C33" w14:textId="6EB1EC96" w:rsidR="00EE5E8B" w:rsidRPr="00EE5E8B" w:rsidRDefault="64BCE14F" w:rsidP="00EE5E8B">
      <w:r>
        <w:rPr>
          <w:noProof/>
        </w:rPr>
        <w:drawing>
          <wp:inline distT="0" distB="0" distL="0" distR="0" wp14:anchorId="099EE2F9" wp14:editId="4A366D07">
            <wp:extent cx="6496050" cy="2505075"/>
            <wp:effectExtent l="0" t="0" r="0" b="0"/>
            <wp:docPr id="95655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546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6496050" cy="2505075"/>
                    </a:xfrm>
                    <a:prstGeom prst="rect">
                      <a:avLst/>
                    </a:prstGeom>
                  </pic:spPr>
                </pic:pic>
              </a:graphicData>
            </a:graphic>
          </wp:inline>
        </w:drawing>
      </w:r>
    </w:p>
    <w:p w14:paraId="4B5184C0" w14:textId="115E99E3" w:rsidR="00B967C9" w:rsidRDefault="00B967C9" w:rsidP="00EE5E8B">
      <w:r>
        <w:t>Desde la pestaña “Criterios Generales” es posible filtrar por campos comunes a todos los campos de actuación. La pestaña “Criterios Adicionales” se cargará al seleccionar un campo de actuación (es posible que el campo de actuación no tenga campos definidos en la pestaña”. En esta pestaña se mostrarán campos propios del campo de actuación para añadirlos al criterio de búsqueda.</w:t>
      </w:r>
    </w:p>
    <w:p w14:paraId="60CBFDE2" w14:textId="77567849" w:rsidR="00EE5E8B" w:rsidRPr="00EE5E8B" w:rsidRDefault="00EE5E8B" w:rsidP="00EE5E8B">
      <w:r w:rsidRPr="00EE5E8B">
        <w:t>Las actuaciones podrán estar sin informar por no haberse mecanizado aun la información o no haya llegado aún la fecha de la inspección periódica, Registrada si ya se ha realizado la inspección o Anulada si el usuario ha optado por esta opción.</w:t>
      </w:r>
    </w:p>
    <w:p w14:paraId="0CD7BF11" w14:textId="77777777" w:rsidR="00EE5E8B" w:rsidRPr="00EE5E8B" w:rsidRDefault="00EE5E8B" w:rsidP="00EE5E8B">
      <w:r w:rsidRPr="00EE5E8B">
        <w:t>Para acceder a la actuación se debe pulsar el botón Consultar. Una vez realizado aparecerá la siguiente pantalla con la información de la actuación:</w:t>
      </w:r>
    </w:p>
    <w:p w14:paraId="4BC99B3C" w14:textId="0DDF8864" w:rsidR="00EE5E8B" w:rsidRPr="00EE5E8B" w:rsidRDefault="007F3C3B" w:rsidP="00EE5E8B">
      <w:r>
        <w:rPr>
          <w:noProof/>
        </w:rPr>
        <w:lastRenderedPageBreak/>
        <w:drawing>
          <wp:inline distT="0" distB="0" distL="0" distR="0" wp14:anchorId="53802C8F" wp14:editId="61D41BE1">
            <wp:extent cx="6482080" cy="2112010"/>
            <wp:effectExtent l="0" t="0" r="0" b="2540"/>
            <wp:docPr id="52552837" name="Picture 525528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2837" name="Picture 52552837" descr="Graphical user interface, application&#10;&#10;Description automatically generated"/>
                    <pic:cNvPicPr/>
                  </pic:nvPicPr>
                  <pic:blipFill>
                    <a:blip r:embed="rId253"/>
                    <a:stretch>
                      <a:fillRect/>
                    </a:stretch>
                  </pic:blipFill>
                  <pic:spPr>
                    <a:xfrm>
                      <a:off x="0" y="0"/>
                      <a:ext cx="6482080" cy="2112010"/>
                    </a:xfrm>
                    <a:prstGeom prst="rect">
                      <a:avLst/>
                    </a:prstGeom>
                  </pic:spPr>
                </pic:pic>
              </a:graphicData>
            </a:graphic>
          </wp:inline>
        </w:drawing>
      </w:r>
    </w:p>
    <w:p w14:paraId="52FEB4EC" w14:textId="39AEF21D" w:rsidR="00EE5E8B" w:rsidRPr="00EE5E8B" w:rsidRDefault="00EE5E8B" w:rsidP="00EE5E8B">
      <w:r>
        <w:t>Al ser una actuación con una cita planificada la sección Alta manual con cita previa aparecerá informada. Si por el contrario se ha pulsado sobre el botón Nuevo resultado de actuación (sin cita previa) Nuevo resultado de actuación (sin cita previa), la sección Alta manual con cita previa aparecerá sin informar y tendrá que ser mecanizada.</w:t>
      </w:r>
    </w:p>
    <w:p w14:paraId="386BDA77" w14:textId="00F123BD" w:rsidR="00EE5E8B" w:rsidRPr="00EE5E8B" w:rsidRDefault="00EE5E8B" w:rsidP="00EE5E8B">
      <w:r>
        <w:t xml:space="preserve">La pantalla de Actuación tiene las pestañas Datos generales actuación, Datos titular y podrá tener habilitada o no la pestaña Datos particulares actuación dependiendo de si </w:t>
      </w:r>
      <w:r w:rsidR="00051717">
        <w:t>ha seleccionado una instalación</w:t>
      </w:r>
      <w:r>
        <w:t>.</w:t>
      </w:r>
      <w:r w:rsidR="00A01FEB">
        <w:t xml:space="preserve"> Además, para los campos de actuación que así </w:t>
      </w:r>
      <w:r w:rsidR="00D444E4">
        <w:t>lo tengan</w:t>
      </w:r>
      <w:r w:rsidR="004E6063">
        <w:t xml:space="preserve"> definido, aparecerá una </w:t>
      </w:r>
      <w:r w:rsidR="005219AA">
        <w:t>cuarta pestaña denominada Defectos.</w:t>
      </w:r>
    </w:p>
    <w:p w14:paraId="0F704DE0" w14:textId="21D3B78D" w:rsidR="00EE5E8B" w:rsidRPr="00EE5E8B" w:rsidRDefault="00EE5E8B" w:rsidP="00EE5E8B">
      <w:r w:rsidRPr="00EE5E8B">
        <w:t>Dentro de la pestaña Datos generales actuación los campos a introducir son los siguientes:</w:t>
      </w:r>
    </w:p>
    <w:p w14:paraId="62684B43" w14:textId="77777777" w:rsidR="00EE5E8B" w:rsidRPr="00EE5E8B" w:rsidRDefault="00EE5E8B" w:rsidP="00082E4F">
      <w:pPr>
        <w:pStyle w:val="Prrafodelista"/>
        <w:numPr>
          <w:ilvl w:val="0"/>
          <w:numId w:val="15"/>
        </w:numPr>
      </w:pPr>
      <w:r w:rsidRPr="00EE5E8B">
        <w:t>Tipo de actuación/actuación: el valor del tipo de la actuación siempre será Inspección Periódica.</w:t>
      </w:r>
    </w:p>
    <w:p w14:paraId="561C2EB8" w14:textId="77777777" w:rsidR="00EE5E8B" w:rsidRPr="00EE5E8B" w:rsidRDefault="00EE5E8B" w:rsidP="00082E4F">
      <w:pPr>
        <w:pStyle w:val="Prrafodelista"/>
        <w:numPr>
          <w:ilvl w:val="0"/>
          <w:numId w:val="15"/>
        </w:numPr>
      </w:pPr>
      <w:r w:rsidRPr="00EE5E8B">
        <w:t xml:space="preserve">Protocolo: Protocolo utilizado para la inspección. Si la actuación tiene planificada una cita este valor estará informado según el protocolo seleccionado en la cita. Si es una actuación sin cita previa deberá seleccionarse según los protocolos parametrizados para el campo de actuación. </w:t>
      </w:r>
    </w:p>
    <w:p w14:paraId="12391978" w14:textId="77777777" w:rsidR="00EE5E8B" w:rsidRPr="00EE5E8B" w:rsidRDefault="00EE5E8B" w:rsidP="00082E4F">
      <w:pPr>
        <w:pStyle w:val="Prrafodelista"/>
        <w:numPr>
          <w:ilvl w:val="0"/>
          <w:numId w:val="15"/>
        </w:numPr>
      </w:pPr>
      <w:r w:rsidRPr="00EE5E8B">
        <w:t>Certificado: Código o número de certificado de la actuación propio del OC/OAVM y que lo identifica dentro de su propio sistema.</w:t>
      </w:r>
    </w:p>
    <w:p w14:paraId="3392D527" w14:textId="2E93DF2B" w:rsidR="00EE5E8B" w:rsidRPr="00EE5E8B" w:rsidRDefault="003E6FA3" w:rsidP="00082E4F">
      <w:pPr>
        <w:pStyle w:val="Prrafodelista"/>
        <w:numPr>
          <w:ilvl w:val="0"/>
          <w:numId w:val="15"/>
        </w:numPr>
      </w:pPr>
      <w:r w:rsidRPr="00EE5E8B">
        <w:t>N.º</w:t>
      </w:r>
      <w:r w:rsidR="00EE5E8B" w:rsidRPr="00EE5E8B">
        <w:t xml:space="preserve"> Visita o acta: Número de orden del acta (1, 2, 3... n). </w:t>
      </w:r>
    </w:p>
    <w:p w14:paraId="23081ABA" w14:textId="74BC9E1B" w:rsidR="00EE5E8B" w:rsidRPr="00EE5E8B" w:rsidRDefault="003E6FA3" w:rsidP="00082E4F">
      <w:pPr>
        <w:pStyle w:val="Prrafodelista"/>
        <w:numPr>
          <w:ilvl w:val="0"/>
          <w:numId w:val="15"/>
        </w:numPr>
      </w:pPr>
      <w:r w:rsidRPr="00EE5E8B">
        <w:t>N.º</w:t>
      </w:r>
      <w:r w:rsidR="00EE5E8B" w:rsidRPr="00EE5E8B">
        <w:t xml:space="preserve"> Justificante pago tasa: Número del justificante con el que ha pagado la tasa. </w:t>
      </w:r>
    </w:p>
    <w:p w14:paraId="08F61815" w14:textId="77777777" w:rsidR="00EE5E8B" w:rsidRPr="00EE5E8B" w:rsidRDefault="00EE5E8B" w:rsidP="00082E4F">
      <w:pPr>
        <w:pStyle w:val="Prrafodelista"/>
        <w:numPr>
          <w:ilvl w:val="0"/>
          <w:numId w:val="15"/>
        </w:numPr>
      </w:pPr>
      <w:r w:rsidRPr="00EE5E8B">
        <w:t xml:space="preserve">Importe tasa: Importe pagado de la tasa. </w:t>
      </w:r>
    </w:p>
    <w:p w14:paraId="64068E2E" w14:textId="77777777" w:rsidR="00EE5E8B" w:rsidRPr="00EE5E8B" w:rsidRDefault="00EE5E8B" w:rsidP="00082E4F">
      <w:pPr>
        <w:pStyle w:val="Prrafodelista"/>
        <w:numPr>
          <w:ilvl w:val="0"/>
          <w:numId w:val="15"/>
        </w:numPr>
      </w:pPr>
      <w:r w:rsidRPr="00EE5E8B">
        <w:t>Fecha inicio: Fecha en que se inició la actuación</w:t>
      </w:r>
    </w:p>
    <w:p w14:paraId="6A896F86" w14:textId="77777777" w:rsidR="00EE5E8B" w:rsidRPr="00EE5E8B" w:rsidRDefault="00EE5E8B" w:rsidP="00082E4F">
      <w:pPr>
        <w:pStyle w:val="Prrafodelista"/>
        <w:numPr>
          <w:ilvl w:val="0"/>
          <w:numId w:val="15"/>
        </w:numPr>
      </w:pPr>
      <w:r w:rsidRPr="00EE5E8B">
        <w:t>Hora de inicio: Hora en que se inició la actuación</w:t>
      </w:r>
    </w:p>
    <w:p w14:paraId="35884857" w14:textId="77777777" w:rsidR="00EE5E8B" w:rsidRPr="00EE5E8B" w:rsidRDefault="00EE5E8B" w:rsidP="00082E4F">
      <w:pPr>
        <w:pStyle w:val="Prrafodelista"/>
        <w:numPr>
          <w:ilvl w:val="0"/>
          <w:numId w:val="15"/>
        </w:numPr>
      </w:pPr>
      <w:r w:rsidRPr="00EE5E8B">
        <w:t>Fecha fin: Fecha en que finalizó la actuación</w:t>
      </w:r>
    </w:p>
    <w:p w14:paraId="484BF138" w14:textId="77777777" w:rsidR="00EE5E8B" w:rsidRPr="00EE5E8B" w:rsidRDefault="00EE5E8B" w:rsidP="00082E4F">
      <w:pPr>
        <w:pStyle w:val="Prrafodelista"/>
        <w:numPr>
          <w:ilvl w:val="0"/>
          <w:numId w:val="15"/>
        </w:numPr>
      </w:pPr>
      <w:r w:rsidRPr="00EE5E8B">
        <w:t>Hora de fin: Hora en la que finalizo la actuación</w:t>
      </w:r>
    </w:p>
    <w:p w14:paraId="2471D35A" w14:textId="77777777" w:rsidR="00EE5E8B" w:rsidRPr="00EE5E8B" w:rsidRDefault="00EE5E8B" w:rsidP="00082E4F">
      <w:pPr>
        <w:pStyle w:val="Prrafodelista"/>
        <w:numPr>
          <w:ilvl w:val="0"/>
          <w:numId w:val="15"/>
        </w:numPr>
      </w:pPr>
      <w:r w:rsidRPr="00EE5E8B">
        <w:t>Inspector: NIF del inspector que realiza la inspección. Al pulsar sobre la lupa aparecerá la lista de inspectores pertenecientes al Organismo y habilitado para ese campo de actuación</w:t>
      </w:r>
    </w:p>
    <w:p w14:paraId="3DC5EDA6" w14:textId="77777777" w:rsidR="00EE5E8B" w:rsidRPr="00EE5E8B" w:rsidRDefault="00EE5E8B" w:rsidP="00082E4F">
      <w:pPr>
        <w:pStyle w:val="Prrafodelista"/>
        <w:numPr>
          <w:ilvl w:val="0"/>
          <w:numId w:val="15"/>
        </w:numPr>
      </w:pPr>
      <w:r w:rsidRPr="00EE5E8B">
        <w:lastRenderedPageBreak/>
        <w:t>Resultado de la actuación: Resultado de la inspección, deberá seleccionarse de una lista de valores catalogada (Favorable, Desfavorable o Condicionada).</w:t>
      </w:r>
    </w:p>
    <w:p w14:paraId="6D3ADDDB" w14:textId="77777777" w:rsidR="00EE5E8B" w:rsidRPr="00EE5E8B" w:rsidRDefault="00EE5E8B" w:rsidP="00082E4F">
      <w:pPr>
        <w:pStyle w:val="Prrafodelista"/>
        <w:numPr>
          <w:ilvl w:val="0"/>
          <w:numId w:val="15"/>
        </w:numPr>
      </w:pPr>
      <w:r w:rsidRPr="00EE5E8B">
        <w:t xml:space="preserve">¿Ordenada su paralización?  Valor que indica si paraliza la instalación, “Sí” si se ha marcado la casilla correspondiente o “No” en caso contrario. </w:t>
      </w:r>
    </w:p>
    <w:p w14:paraId="065E11A0" w14:textId="77777777" w:rsidR="00EE5E8B" w:rsidRPr="00EE5E8B" w:rsidRDefault="00EE5E8B" w:rsidP="00082E4F">
      <w:pPr>
        <w:pStyle w:val="Prrafodelista"/>
        <w:numPr>
          <w:ilvl w:val="0"/>
          <w:numId w:val="15"/>
        </w:numPr>
      </w:pPr>
      <w:r w:rsidRPr="00EE5E8B">
        <w:t>Estado del resultado de la actuación: Estado de la actuación, este campo se rellena de manera automática al finalizar la actuación.</w:t>
      </w:r>
    </w:p>
    <w:p w14:paraId="61D6CC5D" w14:textId="77777777" w:rsidR="00EE5E8B" w:rsidRPr="00EE5E8B" w:rsidRDefault="00EE5E8B" w:rsidP="00082E4F">
      <w:pPr>
        <w:pStyle w:val="Prrafodelista"/>
        <w:numPr>
          <w:ilvl w:val="0"/>
          <w:numId w:val="15"/>
        </w:numPr>
      </w:pPr>
      <w:r w:rsidRPr="00EE5E8B">
        <w:t>Número de lote: Para cargas masivas se establece un número de lote que corresponde a la carga realizada.</w:t>
      </w:r>
    </w:p>
    <w:p w14:paraId="086AF031" w14:textId="77777777" w:rsidR="00EE5E8B" w:rsidRPr="00EE5E8B" w:rsidRDefault="00EE5E8B" w:rsidP="00082E4F">
      <w:pPr>
        <w:pStyle w:val="Prrafodelista"/>
        <w:numPr>
          <w:ilvl w:val="0"/>
          <w:numId w:val="15"/>
        </w:numPr>
      </w:pPr>
      <w:r w:rsidRPr="00EE5E8B">
        <w:t>Fecha límite próxima inspección: Fecha límite en la que habrá tenido que realizarse la próxima inspección.</w:t>
      </w:r>
    </w:p>
    <w:p w14:paraId="098D4A91" w14:textId="77777777" w:rsidR="00EE5E8B" w:rsidRPr="00EE5E8B" w:rsidRDefault="00EE5E8B" w:rsidP="00082E4F">
      <w:pPr>
        <w:pStyle w:val="Prrafodelista"/>
        <w:numPr>
          <w:ilvl w:val="0"/>
          <w:numId w:val="15"/>
        </w:numPr>
      </w:pPr>
      <w:r w:rsidRPr="00EE5E8B">
        <w:t>Documento de inspección: Certificado o acta de la actuación en formato electrónico. Deberá adjuntar dicho fichero seleccionándolo desde el equipo del usuario. También podría consultarse el documento previamente adjuntado por si se deseara sustituir antes de Grabar o Enviar la información introducida.</w:t>
      </w:r>
    </w:p>
    <w:p w14:paraId="0C724A16" w14:textId="77777777" w:rsidR="00EE5E8B" w:rsidRPr="00EE5E8B" w:rsidRDefault="00EE5E8B" w:rsidP="00082E4F">
      <w:pPr>
        <w:pStyle w:val="Prrafodelista"/>
        <w:numPr>
          <w:ilvl w:val="0"/>
          <w:numId w:val="15"/>
        </w:numPr>
      </w:pPr>
      <w:r w:rsidRPr="00EE5E8B">
        <w:t>Número de registro: número de registro una vez enviada la inspección.</w:t>
      </w:r>
    </w:p>
    <w:p w14:paraId="1790E451" w14:textId="77777777" w:rsidR="00EE5E8B" w:rsidRPr="00EE5E8B" w:rsidRDefault="00EE5E8B" w:rsidP="00082E4F">
      <w:pPr>
        <w:pStyle w:val="Prrafodelista"/>
        <w:numPr>
          <w:ilvl w:val="0"/>
          <w:numId w:val="15"/>
        </w:numPr>
      </w:pPr>
      <w:r w:rsidRPr="00EE5E8B">
        <w:t xml:space="preserve">Justificación del retraso en el alta del resultado de la actuación: breve justificación del motivo por el cual se ha sobrepasado el límite de días para el envío de los resultados de las actuaciones una vez realizadas las mismas y documento que lo justifique. Obligatorio solo si se ha sobrepasado dicho límite. </w:t>
      </w:r>
    </w:p>
    <w:p w14:paraId="2C93C55A" w14:textId="77777777" w:rsidR="00EE5E8B" w:rsidRDefault="00EE5E8B" w:rsidP="00082E4F">
      <w:pPr>
        <w:pStyle w:val="Prrafodelista"/>
        <w:numPr>
          <w:ilvl w:val="0"/>
          <w:numId w:val="15"/>
        </w:numPr>
      </w:pPr>
      <w:r w:rsidRPr="00EE5E8B">
        <w:t>Justificación de la anulación: justificación del motivo por el cual se anula la actuación y documento que lo justifique. Obligatorio si se anula la actuación.</w:t>
      </w:r>
    </w:p>
    <w:p w14:paraId="559F2D7C" w14:textId="0E0B1829" w:rsidR="007F3C3B" w:rsidRDefault="007F3C3B" w:rsidP="00082E4F">
      <w:pPr>
        <w:pStyle w:val="Prrafodelista"/>
        <w:numPr>
          <w:ilvl w:val="0"/>
          <w:numId w:val="15"/>
        </w:numPr>
      </w:pPr>
      <w:r>
        <w:t>Justificación del resultado de actuación sin cita previa: justificación del motivo por el cual no se ha introducido la cita previa de este resultado de actuación. Este campo no aparecerá si se tiene cita previa.</w:t>
      </w:r>
    </w:p>
    <w:p w14:paraId="5AAA9829" w14:textId="75EAC567" w:rsidR="007F3C3B" w:rsidRPr="00EE5E8B" w:rsidRDefault="007F3C3B" w:rsidP="00082E4F">
      <w:pPr>
        <w:pStyle w:val="Prrafodelista"/>
        <w:numPr>
          <w:ilvl w:val="0"/>
          <w:numId w:val="15"/>
        </w:numPr>
      </w:pPr>
      <w:r>
        <w:t>Documento para la instalación: Documento que se añadirá a la sección de Documentación de la instalación sobre la que se hace la actuación cuando ésta pase las validaciones y se envíe.</w:t>
      </w:r>
    </w:p>
    <w:p w14:paraId="3C06E3F0" w14:textId="426D5D63" w:rsidR="00EE5E8B" w:rsidRPr="00EE5E8B" w:rsidRDefault="00EE5E8B" w:rsidP="00EE5E8B">
      <w:r w:rsidRPr="00EE5E8B">
        <w:t xml:space="preserve">Todos los campos de la actuación son obligatorios excepto el </w:t>
      </w:r>
      <w:r w:rsidR="003E6FA3" w:rsidRPr="00EE5E8B">
        <w:t>N.º</w:t>
      </w:r>
      <w:r w:rsidRPr="00EE5E8B">
        <w:t xml:space="preserve"> de justificante tasa, Importe tasa, Justificación del retaso</w:t>
      </w:r>
      <w:r w:rsidR="007F3C3B">
        <w:t>,</w:t>
      </w:r>
      <w:r w:rsidRPr="00EE5E8B">
        <w:t xml:space="preserve"> Justificación de la anulación</w:t>
      </w:r>
      <w:r w:rsidR="007F3C3B">
        <w:t>, Justificación del resultado de actuación sin cita previa (solo será obligatorio si no se tiene cita previa) y Documento para la instalación</w:t>
      </w:r>
      <w:r w:rsidRPr="00EE5E8B">
        <w:t>. Estos dos últimos solamente si se cumplen las condiciones indicadas previamente.</w:t>
      </w:r>
    </w:p>
    <w:p w14:paraId="6F634AA5" w14:textId="77777777" w:rsidR="00EE5E8B" w:rsidRPr="00EE5E8B" w:rsidRDefault="00EE5E8B" w:rsidP="00EE5E8B">
      <w:r w:rsidRPr="00EE5E8B">
        <w:t>Dentro de la pestaña Datos Titular los campos a introducir son los siguientes:</w:t>
      </w:r>
    </w:p>
    <w:p w14:paraId="4F33A1B0" w14:textId="44A8AC76" w:rsidR="00EE5E8B" w:rsidRPr="00EE5E8B" w:rsidRDefault="003E6FA3" w:rsidP="00082E4F">
      <w:pPr>
        <w:pStyle w:val="Prrafodelista"/>
        <w:numPr>
          <w:ilvl w:val="0"/>
          <w:numId w:val="16"/>
        </w:numPr>
      </w:pPr>
      <w:r w:rsidRPr="00EE5E8B">
        <w:t>N.º</w:t>
      </w:r>
      <w:r w:rsidR="00EE5E8B" w:rsidRPr="00EE5E8B">
        <w:t xml:space="preserve"> de documento: Tipo de documento, NIF, NIE, Pasaporte y documento. Deberá ser un DNI, NIF, NIE, CIF válido. </w:t>
      </w:r>
    </w:p>
    <w:p w14:paraId="0ACEBF9F" w14:textId="77777777" w:rsidR="00EE5E8B" w:rsidRPr="00EE5E8B" w:rsidRDefault="00EE5E8B" w:rsidP="00082E4F">
      <w:pPr>
        <w:pStyle w:val="Prrafodelista"/>
        <w:numPr>
          <w:ilvl w:val="0"/>
          <w:numId w:val="16"/>
        </w:numPr>
      </w:pPr>
      <w:r w:rsidRPr="00EE5E8B">
        <w:t>Nombre: Nombre del titular de la instalación.</w:t>
      </w:r>
    </w:p>
    <w:p w14:paraId="3899F2B5" w14:textId="77777777" w:rsidR="00EE5E8B" w:rsidRPr="00EE5E8B" w:rsidRDefault="00EE5E8B" w:rsidP="00082E4F">
      <w:pPr>
        <w:pStyle w:val="Prrafodelista"/>
        <w:numPr>
          <w:ilvl w:val="0"/>
          <w:numId w:val="16"/>
        </w:numPr>
      </w:pPr>
      <w:r w:rsidRPr="00EE5E8B">
        <w:t>Primer Apellido: Primer apellido del titular de la instalación.</w:t>
      </w:r>
    </w:p>
    <w:p w14:paraId="0500C939" w14:textId="77777777" w:rsidR="00EE5E8B" w:rsidRPr="00EE5E8B" w:rsidRDefault="00EE5E8B" w:rsidP="00082E4F">
      <w:pPr>
        <w:pStyle w:val="Prrafodelista"/>
        <w:numPr>
          <w:ilvl w:val="0"/>
          <w:numId w:val="16"/>
        </w:numPr>
      </w:pPr>
      <w:r w:rsidRPr="00EE5E8B">
        <w:t>Segundo Apellido: Segundo apellido del titular de la instalación.</w:t>
      </w:r>
    </w:p>
    <w:p w14:paraId="0A343D6B" w14:textId="77777777" w:rsidR="00EE5E8B" w:rsidRPr="00EE5E8B" w:rsidRDefault="00EE5E8B" w:rsidP="00082E4F">
      <w:pPr>
        <w:pStyle w:val="Prrafodelista"/>
        <w:numPr>
          <w:ilvl w:val="0"/>
          <w:numId w:val="16"/>
        </w:numPr>
      </w:pPr>
      <w:r w:rsidRPr="00EE5E8B">
        <w:lastRenderedPageBreak/>
        <w:t>Razón Social: Razón social del titular de la instalación</w:t>
      </w:r>
    </w:p>
    <w:p w14:paraId="1124DDB5" w14:textId="77777777" w:rsidR="00EE5E8B" w:rsidRPr="00EE5E8B" w:rsidRDefault="00EE5E8B" w:rsidP="00082E4F">
      <w:pPr>
        <w:pStyle w:val="Prrafodelista"/>
        <w:numPr>
          <w:ilvl w:val="0"/>
          <w:numId w:val="16"/>
        </w:numPr>
      </w:pPr>
      <w:r w:rsidRPr="00EE5E8B">
        <w:t>Domicilio del titular:  Dirección del titular de la instalación</w:t>
      </w:r>
    </w:p>
    <w:p w14:paraId="4E5A2632" w14:textId="77777777" w:rsidR="00EE5E8B" w:rsidRPr="00EE5E8B" w:rsidRDefault="00EE5E8B" w:rsidP="00082E4F">
      <w:pPr>
        <w:pStyle w:val="Prrafodelista"/>
        <w:numPr>
          <w:ilvl w:val="0"/>
          <w:numId w:val="16"/>
        </w:numPr>
      </w:pPr>
      <w:r w:rsidRPr="00EE5E8B">
        <w:t>Teléfono fijo: Teléfono fijo del titular de la instalación.</w:t>
      </w:r>
    </w:p>
    <w:p w14:paraId="737823E7" w14:textId="77777777" w:rsidR="00EE5E8B" w:rsidRPr="00EE5E8B" w:rsidRDefault="00EE5E8B" w:rsidP="00082E4F">
      <w:pPr>
        <w:pStyle w:val="Prrafodelista"/>
        <w:numPr>
          <w:ilvl w:val="0"/>
          <w:numId w:val="16"/>
        </w:numPr>
      </w:pPr>
      <w:r w:rsidRPr="00EE5E8B">
        <w:t>Teléfono móvil: Teléfono móvil del titular de la instalación.</w:t>
      </w:r>
    </w:p>
    <w:p w14:paraId="630649A8" w14:textId="77777777" w:rsidR="00EE5E8B" w:rsidRPr="00EE5E8B" w:rsidRDefault="00EE5E8B" w:rsidP="00082E4F">
      <w:pPr>
        <w:pStyle w:val="Prrafodelista"/>
        <w:numPr>
          <w:ilvl w:val="0"/>
          <w:numId w:val="16"/>
        </w:numPr>
      </w:pPr>
      <w:r w:rsidRPr="00EE5E8B">
        <w:t xml:space="preserve">Correo electrónico: Correo electrónico del titular de la instalación. </w:t>
      </w:r>
    </w:p>
    <w:p w14:paraId="03448BE0" w14:textId="69E6AF15" w:rsidR="00EE5E8B" w:rsidRPr="00EE5E8B" w:rsidRDefault="00EE5E8B" w:rsidP="00EE5E8B">
      <w:r w:rsidRPr="00EE5E8B">
        <w:t xml:space="preserve">De los campos de la pestaña Datos titular son obligatorios </w:t>
      </w:r>
      <w:r w:rsidR="003E6FA3" w:rsidRPr="00EE5E8B">
        <w:t>N.º</w:t>
      </w:r>
      <w:r w:rsidRPr="00EE5E8B">
        <w:t xml:space="preserve"> de documento, nombre y primer apellido o razón social si se trata de una empresa y el domicilio del titular. </w:t>
      </w:r>
    </w:p>
    <w:p w14:paraId="77B6BBAE" w14:textId="259FD53D" w:rsidR="00EE5E8B" w:rsidRPr="00EE5E8B" w:rsidRDefault="00EE5E8B" w:rsidP="00EE5E8B">
      <w:r>
        <w:t xml:space="preserve">Según lo indicado previamente la pestaña Datos particulares actuación aparecerá habilitada cuando el </w:t>
      </w:r>
      <w:r w:rsidR="0A7C9D95">
        <w:t xml:space="preserve">Campo de Actuación </w:t>
      </w:r>
      <w:r>
        <w:t>tenga un cuestionario. Si es así aparecerán como preguntas los campos del cuestionario y serán obligatorios los campos con fondo naranj</w:t>
      </w:r>
      <w:r w:rsidR="00117D27">
        <w:t>a</w:t>
      </w:r>
      <w:r>
        <w:t>. Estos campos obligatorios se definen en la propia parametrización del cuestionario.</w:t>
      </w:r>
    </w:p>
    <w:p w14:paraId="384B01F8" w14:textId="550F0F1A" w:rsidR="00EE5E8B" w:rsidRDefault="00B74D50" w:rsidP="00EE5E8B">
      <w:r>
        <w:t>L</w:t>
      </w:r>
      <w:r w:rsidR="004B6FF2">
        <w:t xml:space="preserve">a pestaña de Defectos, si existe, </w:t>
      </w:r>
      <w:r>
        <w:t>se verá de la siguiente manera:</w:t>
      </w:r>
    </w:p>
    <w:p w14:paraId="05F99A59" w14:textId="31AE33BF" w:rsidR="00B74D50" w:rsidRDefault="00B74D50" w:rsidP="00EE5E8B">
      <w:r>
        <w:rPr>
          <w:noProof/>
        </w:rPr>
        <w:drawing>
          <wp:inline distT="0" distB="0" distL="0" distR="0" wp14:anchorId="0303E45B" wp14:editId="6A75B592">
            <wp:extent cx="6482080" cy="17646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482080" cy="1764665"/>
                    </a:xfrm>
                    <a:prstGeom prst="rect">
                      <a:avLst/>
                    </a:prstGeom>
                  </pic:spPr>
                </pic:pic>
              </a:graphicData>
            </a:graphic>
          </wp:inline>
        </w:drawing>
      </w:r>
    </w:p>
    <w:p w14:paraId="7F6E251E" w14:textId="44DFADC6" w:rsidR="00286BD8" w:rsidRDefault="00741642" w:rsidP="00EE5E8B">
      <w:r>
        <w:t>Se podrá añadir un nuevo defecto</w:t>
      </w:r>
      <w:r w:rsidR="00FF1D6B">
        <w:t xml:space="preserve"> a través del siguiente pop up. Ese defecto podrá llevar asociadas observaciones:</w:t>
      </w:r>
    </w:p>
    <w:p w14:paraId="137BB430" w14:textId="336B7F11" w:rsidR="00FF1D6B" w:rsidRDefault="00FF1D6B" w:rsidP="00EE5E8B">
      <w:r>
        <w:rPr>
          <w:noProof/>
        </w:rPr>
        <w:drawing>
          <wp:inline distT="0" distB="0" distL="0" distR="0" wp14:anchorId="3DF69108" wp14:editId="35724922">
            <wp:extent cx="6482080" cy="15767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482080" cy="1576705"/>
                    </a:xfrm>
                    <a:prstGeom prst="rect">
                      <a:avLst/>
                    </a:prstGeom>
                  </pic:spPr>
                </pic:pic>
              </a:graphicData>
            </a:graphic>
          </wp:inline>
        </w:drawing>
      </w:r>
    </w:p>
    <w:p w14:paraId="665F38E7" w14:textId="6CE18BBA" w:rsidR="00FF1D6B" w:rsidRDefault="00086113" w:rsidP="00EE5E8B">
      <w:r>
        <w:t>El defecto se elegirá de la lista de defectos que haya parametrizada para el campo de actuación y tipo de instalación que tenga la instalación de la actuación.</w:t>
      </w:r>
    </w:p>
    <w:p w14:paraId="03708864" w14:textId="3B8318A2" w:rsidR="000C16E1" w:rsidRDefault="000C16E1" w:rsidP="00EE5E8B">
      <w:r>
        <w:t>Existe</w:t>
      </w:r>
      <w:r w:rsidR="006310AF">
        <w:t xml:space="preserve"> una zona en la que se pueden visualizar datos de la instalación.</w:t>
      </w:r>
      <w:r w:rsidR="00EE7B52">
        <w:t xml:space="preserve"> Los campos mostrados aquí no son editables:</w:t>
      </w:r>
    </w:p>
    <w:p w14:paraId="1029E069" w14:textId="01D03F20" w:rsidR="00EE7B52" w:rsidRDefault="00EE7B52" w:rsidP="00EE5E8B">
      <w:r w:rsidRPr="00EE7B52">
        <w:rPr>
          <w:noProof/>
        </w:rPr>
        <w:lastRenderedPageBreak/>
        <w:drawing>
          <wp:inline distT="0" distB="0" distL="0" distR="0" wp14:anchorId="2D126F97" wp14:editId="799746C6">
            <wp:extent cx="6482080" cy="2892425"/>
            <wp:effectExtent l="0" t="0" r="0" b="3175"/>
            <wp:docPr id="1547417942" name="Picture 15474179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17942" name="Picture 1" descr="A screenshot of a computer&#10;&#10;Description automatically generated"/>
                    <pic:cNvPicPr/>
                  </pic:nvPicPr>
                  <pic:blipFill>
                    <a:blip r:embed="rId256"/>
                    <a:stretch>
                      <a:fillRect/>
                    </a:stretch>
                  </pic:blipFill>
                  <pic:spPr>
                    <a:xfrm>
                      <a:off x="0" y="0"/>
                      <a:ext cx="6482080" cy="2892425"/>
                    </a:xfrm>
                    <a:prstGeom prst="rect">
                      <a:avLst/>
                    </a:prstGeom>
                  </pic:spPr>
                </pic:pic>
              </a:graphicData>
            </a:graphic>
          </wp:inline>
        </w:drawing>
      </w:r>
    </w:p>
    <w:p w14:paraId="07E980DA" w14:textId="77777777" w:rsidR="000C16E1" w:rsidRPr="00EE5E8B" w:rsidRDefault="000C16E1" w:rsidP="00EE5E8B"/>
    <w:p w14:paraId="309745F6" w14:textId="77777777" w:rsidR="00EE5E8B" w:rsidRPr="00EE5E8B" w:rsidRDefault="00EE5E8B" w:rsidP="00D426B2">
      <w:pPr>
        <w:keepNext/>
      </w:pPr>
      <w:r w:rsidRPr="00EE5E8B">
        <w:t>Una vez rellena la actuación se dispone de los botones Grabar y Enviar:</w:t>
      </w:r>
    </w:p>
    <w:p w14:paraId="3663B10E" w14:textId="77777777" w:rsidR="00EE5E8B" w:rsidRPr="00EE5E8B" w:rsidRDefault="00EE5E8B" w:rsidP="00D426B2">
      <w:pPr>
        <w:keepNext/>
      </w:pPr>
      <w:r w:rsidRPr="00EE5E8B">
        <w:rPr>
          <w:noProof/>
          <w:lang w:eastAsia="es-ES"/>
        </w:rPr>
        <w:drawing>
          <wp:inline distT="0" distB="0" distL="0" distR="0" wp14:anchorId="3CE3B909" wp14:editId="073E51A2">
            <wp:extent cx="5725160" cy="2033270"/>
            <wp:effectExtent l="0" t="0" r="8890" b="5080"/>
            <wp:docPr id="16" name="Picture 1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descr="Interfaz de usuario gráfica, Texto, Aplicación, Correo electrónico&#10;&#10;Descripción generada automáticament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25160" cy="2033270"/>
                    </a:xfrm>
                    <a:prstGeom prst="rect">
                      <a:avLst/>
                    </a:prstGeom>
                    <a:noFill/>
                    <a:ln>
                      <a:noFill/>
                    </a:ln>
                  </pic:spPr>
                </pic:pic>
              </a:graphicData>
            </a:graphic>
          </wp:inline>
        </w:drawing>
      </w:r>
    </w:p>
    <w:p w14:paraId="298C32E4" w14:textId="77777777" w:rsidR="00EE5E8B" w:rsidRPr="00EE5E8B" w:rsidRDefault="00EE5E8B" w:rsidP="00EE5E8B">
      <w:r w:rsidRPr="00EE5E8B">
        <w:t>El botón Grabar guarda la actuación y muestra los avisos de las validaciones que hay solucionar antes del envío. El botón Enviar muestra errores de validación si faltase algún campo obligatorio y en caso de superar las validaciones realiza el envío de la actuación, asignará un número de registro y la actuación quedaría en estado Registrada actualizando así la fecha límite de próxima inspección en la instalación según el valor seleccionado.</w:t>
      </w:r>
    </w:p>
    <w:p w14:paraId="02890F47" w14:textId="77777777" w:rsidR="00EE5E8B" w:rsidRPr="00EE5E8B" w:rsidRDefault="00EE5E8B" w:rsidP="00EE5E8B">
      <w:r w:rsidRPr="00EE5E8B">
        <w:rPr>
          <w:noProof/>
          <w:lang w:eastAsia="es-ES"/>
        </w:rPr>
        <w:lastRenderedPageBreak/>
        <w:drawing>
          <wp:inline distT="0" distB="0" distL="0" distR="0" wp14:anchorId="7CCE72A3" wp14:editId="1710DFA9">
            <wp:extent cx="5718175" cy="2381250"/>
            <wp:effectExtent l="0" t="0" r="0" b="0"/>
            <wp:docPr id="7" name="Picture 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nterfaz de usuario gráfica, Texto, Aplicación, Correo electrónico&#10;&#10;Descripción generada automáticament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8175" cy="2381250"/>
                    </a:xfrm>
                    <a:prstGeom prst="rect">
                      <a:avLst/>
                    </a:prstGeom>
                    <a:noFill/>
                    <a:ln>
                      <a:noFill/>
                    </a:ln>
                  </pic:spPr>
                </pic:pic>
              </a:graphicData>
            </a:graphic>
          </wp:inline>
        </w:drawing>
      </w:r>
    </w:p>
    <w:p w14:paraId="5F1BBDFB" w14:textId="3CA1D878" w:rsidR="00EE5E8B" w:rsidRPr="00EE5E8B" w:rsidRDefault="00EE5E8B" w:rsidP="00D426B2">
      <w:pPr>
        <w:keepNext/>
      </w:pPr>
      <w:r w:rsidRPr="00EE5E8B">
        <w:t>Si el resultado de la actuación fuese Condicionada, Desfavorable o se anulase la actuación, en la opción de menú Actuaciones, Resultados de Actuación aparecería</w:t>
      </w:r>
      <w:r w:rsidR="00B94D9F">
        <w:t>n</w:t>
      </w:r>
      <w:r w:rsidRPr="00EE5E8B">
        <w:t xml:space="preserve"> </w:t>
      </w:r>
      <w:r w:rsidR="00B94D9F">
        <w:t>dos botones (+)</w:t>
      </w:r>
      <w:r w:rsidRPr="00EE5E8B">
        <w:t>:</w:t>
      </w:r>
    </w:p>
    <w:p w14:paraId="46541FF3" w14:textId="50C9592A" w:rsidR="00EE5E8B" w:rsidRPr="00EE5E8B" w:rsidRDefault="00B94D9F" w:rsidP="00D426B2">
      <w:pPr>
        <w:keepNext/>
      </w:pPr>
      <w:r>
        <w:rPr>
          <w:noProof/>
        </w:rPr>
        <w:drawing>
          <wp:inline distT="0" distB="0" distL="0" distR="0" wp14:anchorId="544CAF1A" wp14:editId="55199080">
            <wp:extent cx="6482080" cy="1813560"/>
            <wp:effectExtent l="0" t="0" r="0" b="0"/>
            <wp:docPr id="52552833" name="Picture 52552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2833" name="Picture 52552833" descr="Graphical user interface, text, application, email&#10;&#10;Description automatically generated"/>
                    <pic:cNvPicPr/>
                  </pic:nvPicPr>
                  <pic:blipFill>
                    <a:blip r:embed="rId259"/>
                    <a:stretch>
                      <a:fillRect/>
                    </a:stretch>
                  </pic:blipFill>
                  <pic:spPr>
                    <a:xfrm>
                      <a:off x="0" y="0"/>
                      <a:ext cx="6482080" cy="1813560"/>
                    </a:xfrm>
                    <a:prstGeom prst="rect">
                      <a:avLst/>
                    </a:prstGeom>
                  </pic:spPr>
                </pic:pic>
              </a:graphicData>
            </a:graphic>
          </wp:inline>
        </w:drawing>
      </w:r>
    </w:p>
    <w:p w14:paraId="245A8EFC" w14:textId="3D3D1D11" w:rsidR="00EE5E8B" w:rsidRDefault="00EF0C65" w:rsidP="00EE5E8B">
      <w:r>
        <w:t>El primer botón sirve para generar una cita con los datos de la actuación</w:t>
      </w:r>
      <w:r w:rsidR="000C5BB4">
        <w:t>. El segundo botón aparecerá únicamente para los campos de actuación que permitan añadir un resultado de actuación sin cita previa y permitirá generar otro con los mismos datos, permitiendo cambiar la fecha y hora de la cita a la que hace referencia.</w:t>
      </w:r>
    </w:p>
    <w:p w14:paraId="47F812D1" w14:textId="77777777" w:rsidR="00EF0C65" w:rsidRPr="00EE5E8B" w:rsidRDefault="00EF0C65" w:rsidP="00EE5E8B"/>
    <w:p w14:paraId="412C2DFE" w14:textId="4EABE620" w:rsidR="00EE5E8B" w:rsidRDefault="00EE5E8B" w:rsidP="00EE5E8B">
      <w:pPr>
        <w:pStyle w:val="Ttulo4"/>
      </w:pPr>
      <w:bookmarkStart w:id="81" w:name="_Toc113833685"/>
      <w:bookmarkStart w:id="82" w:name="_Toc210806767"/>
      <w:r>
        <w:t>Carga Masiva – Carga Masiva de Resultados de Actuación</w:t>
      </w:r>
      <w:bookmarkEnd w:id="81"/>
      <w:bookmarkEnd w:id="82"/>
    </w:p>
    <w:p w14:paraId="33A84453" w14:textId="77777777" w:rsidR="00EE5E8B" w:rsidRPr="00EE5E8B" w:rsidRDefault="00EE5E8B" w:rsidP="00EE5E8B"/>
    <w:p w14:paraId="56ED37F2" w14:textId="77777777" w:rsidR="00EE5E8B" w:rsidRPr="00EE5E8B" w:rsidRDefault="00EE5E8B" w:rsidP="00EE5E8B">
      <w:r w:rsidRPr="00EE5E8B">
        <w:t>La opción de menú Carga Masiva, Carga Masiva de Resultados de Actuaciones se permite la carga de actuaciones. La pantalla es la siguiente:</w:t>
      </w:r>
    </w:p>
    <w:p w14:paraId="65883479" w14:textId="06B98359" w:rsidR="00EE5E8B" w:rsidRPr="00EE5E8B" w:rsidRDefault="00CE76E0" w:rsidP="00EE5E8B">
      <w:r>
        <w:rPr>
          <w:noProof/>
        </w:rPr>
        <w:lastRenderedPageBreak/>
        <w:drawing>
          <wp:inline distT="0" distB="0" distL="0" distR="0" wp14:anchorId="15F0AB60" wp14:editId="7FFEBE4C">
            <wp:extent cx="6482080" cy="1263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482080" cy="1263650"/>
                    </a:xfrm>
                    <a:prstGeom prst="rect">
                      <a:avLst/>
                    </a:prstGeom>
                  </pic:spPr>
                </pic:pic>
              </a:graphicData>
            </a:graphic>
          </wp:inline>
        </w:drawing>
      </w:r>
    </w:p>
    <w:p w14:paraId="355205EF" w14:textId="77777777" w:rsidR="00EE5E8B" w:rsidRPr="00EE5E8B" w:rsidRDefault="00EE5E8B" w:rsidP="00EE5E8B">
      <w:r w:rsidRPr="00EE5E8B">
        <w:t>La ventana contiene los siguientes campos:</w:t>
      </w:r>
    </w:p>
    <w:p w14:paraId="26BA84F5" w14:textId="77777777" w:rsidR="00EE5E8B" w:rsidRPr="00EE5E8B" w:rsidRDefault="00EE5E8B" w:rsidP="00082E4F">
      <w:pPr>
        <w:pStyle w:val="Prrafodelista"/>
        <w:numPr>
          <w:ilvl w:val="0"/>
          <w:numId w:val="13"/>
        </w:numPr>
      </w:pPr>
      <w:r w:rsidRPr="00EE5E8B">
        <w:t>Campo de actuación: Código del campo de actuación a cargar</w:t>
      </w:r>
    </w:p>
    <w:p w14:paraId="5C8B6A64" w14:textId="77777777" w:rsidR="00EE5E8B" w:rsidRDefault="00EE5E8B" w:rsidP="00082E4F">
      <w:pPr>
        <w:pStyle w:val="Prrafodelista"/>
        <w:numPr>
          <w:ilvl w:val="0"/>
          <w:numId w:val="13"/>
        </w:numPr>
      </w:pPr>
      <w:r w:rsidRPr="00EE5E8B">
        <w:t>Fichero de nuevas citas (en formato XLSX)</w:t>
      </w:r>
    </w:p>
    <w:p w14:paraId="2D63E3E3" w14:textId="40F8B2F7" w:rsidR="001B795A" w:rsidRPr="00EE5E8B" w:rsidRDefault="001B795A" w:rsidP="00082E4F">
      <w:pPr>
        <w:pStyle w:val="Prrafodelista"/>
        <w:numPr>
          <w:ilvl w:val="0"/>
          <w:numId w:val="13"/>
        </w:numPr>
      </w:pPr>
      <w:r>
        <w:t>Organismo asociado a la actuación</w:t>
      </w:r>
    </w:p>
    <w:p w14:paraId="6B7D71CA" w14:textId="77777777" w:rsidR="00EE5E8B" w:rsidRPr="00EE5E8B" w:rsidRDefault="00EE5E8B" w:rsidP="00082E4F">
      <w:pPr>
        <w:pStyle w:val="Prrafodelista"/>
        <w:numPr>
          <w:ilvl w:val="0"/>
          <w:numId w:val="13"/>
        </w:numPr>
      </w:pPr>
      <w:r w:rsidRPr="00EE5E8B">
        <w:t>Descripción</w:t>
      </w:r>
    </w:p>
    <w:p w14:paraId="2E7FD897" w14:textId="77777777" w:rsidR="008A2B30" w:rsidRDefault="00EE5E8B" w:rsidP="008A2B30">
      <w:pPr>
        <w:pStyle w:val="Prrafodelista"/>
        <w:numPr>
          <w:ilvl w:val="0"/>
          <w:numId w:val="13"/>
        </w:numPr>
      </w:pPr>
      <w:r w:rsidRPr="00EE5E8B">
        <w:t>Plantilla de Carga masiva de resultados de Actuaciones</w:t>
      </w:r>
    </w:p>
    <w:p w14:paraId="46834F10" w14:textId="226ACE83" w:rsidR="00EE5E8B" w:rsidRDefault="008A2B30">
      <w:pPr>
        <w:pStyle w:val="Prrafodelista"/>
        <w:numPr>
          <w:ilvl w:val="0"/>
          <w:numId w:val="13"/>
        </w:numPr>
      </w:pPr>
      <w:r>
        <w:t>Descargar catálogo de municipios y calles</w:t>
      </w:r>
    </w:p>
    <w:p w14:paraId="32528F02" w14:textId="41981F83" w:rsidR="00C34A79" w:rsidRDefault="00C34A79" w:rsidP="00082E4F">
      <w:pPr>
        <w:pStyle w:val="Prrafodelista"/>
        <w:numPr>
          <w:ilvl w:val="0"/>
          <w:numId w:val="13"/>
        </w:numPr>
      </w:pPr>
      <w:r>
        <w:t>Documentos para la instalación (opcional)</w:t>
      </w:r>
    </w:p>
    <w:p w14:paraId="65CF3933" w14:textId="10971859" w:rsidR="00CE76E0" w:rsidRDefault="00A52E9F" w:rsidP="00CE76E0">
      <w:r>
        <w:t>Además, para los campos de actuación que tengan habilitada la función de añadir defectos, se mostrarán dos campos más:</w:t>
      </w:r>
    </w:p>
    <w:p w14:paraId="4B4DE389" w14:textId="7DC61556" w:rsidR="00A52E9F" w:rsidRDefault="00A52E9F" w:rsidP="00CE76E0">
      <w:r>
        <w:rPr>
          <w:noProof/>
        </w:rPr>
        <w:drawing>
          <wp:inline distT="0" distB="0" distL="0" distR="0" wp14:anchorId="332D6DD1" wp14:editId="751B1E38">
            <wp:extent cx="6482080" cy="138557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482080" cy="1385570"/>
                    </a:xfrm>
                    <a:prstGeom prst="rect">
                      <a:avLst/>
                    </a:prstGeom>
                  </pic:spPr>
                </pic:pic>
              </a:graphicData>
            </a:graphic>
          </wp:inline>
        </w:drawing>
      </w:r>
    </w:p>
    <w:p w14:paraId="525F39C9" w14:textId="761717A3" w:rsidR="00A52E9F" w:rsidRDefault="006D75A1" w:rsidP="00A52E9F">
      <w:pPr>
        <w:pStyle w:val="Prrafodelista"/>
        <w:numPr>
          <w:ilvl w:val="0"/>
          <w:numId w:val="13"/>
        </w:numPr>
      </w:pPr>
      <w:r>
        <w:t>Fichero de defectos</w:t>
      </w:r>
    </w:p>
    <w:p w14:paraId="06A3BB90" w14:textId="5EF16A31" w:rsidR="00A52E9F" w:rsidRPr="00EE5E8B" w:rsidRDefault="006D75A1">
      <w:pPr>
        <w:pStyle w:val="Prrafodelista"/>
        <w:numPr>
          <w:ilvl w:val="0"/>
          <w:numId w:val="13"/>
        </w:numPr>
      </w:pPr>
      <w:r>
        <w:t>Plantilla de defectos</w:t>
      </w:r>
    </w:p>
    <w:p w14:paraId="367CFC3E" w14:textId="4DE02ED8" w:rsidR="00EE5E8B" w:rsidRPr="00EE5E8B" w:rsidRDefault="00EE5E8B" w:rsidP="00EE5E8B">
      <w:r w:rsidRPr="00EE5E8B">
        <w:t xml:space="preserve">Los campos Campo de actuación, el fichero de actuaciones y la descripción son obligatorias para la carga masiva de actuaciones. </w:t>
      </w:r>
      <w:r w:rsidR="001B795A">
        <w:t xml:space="preserve">El campo Organismo asociado a la actuación </w:t>
      </w:r>
      <w:r w:rsidR="009E2D60">
        <w:t>sólo aparecerá si para usuarios de industria y permite elegir un organismo de cara a que industria pueda hacer una carga masiva en nombre de un organismo de control</w:t>
      </w:r>
      <w:r w:rsidR="001B795A">
        <w:t xml:space="preserve">. </w:t>
      </w:r>
      <w:r w:rsidRPr="00EE5E8B">
        <w:t xml:space="preserve">La plantilla de carga masiva de actuaciones descarga un documento Excel de ejemplo para la carga de las actuaciones. La plantilla tiene columnas fijas y columnas con el nombre de los campos parametrizados del cuestionario por lo que es necesario seleccionar el campo de actuación. Este es un ejemplo de fichero de </w:t>
      </w:r>
      <w:r w:rsidR="00C34A79">
        <w:t>APQ</w:t>
      </w:r>
      <w:r w:rsidRPr="00EE5E8B">
        <w:t>:</w:t>
      </w:r>
    </w:p>
    <w:p w14:paraId="73E5B1C9" w14:textId="477B2184" w:rsidR="00EE5E8B" w:rsidRDefault="00C34A79" w:rsidP="00D426B2">
      <w:pPr>
        <w:jc w:val="center"/>
      </w:pPr>
      <w:r>
        <w:object w:dxaOrig="1534" w:dyaOrig="997" w14:anchorId="59C197D3">
          <v:shape id="_x0000_i1027" type="#_x0000_t75" style="width:76.5pt;height:49.5pt" o:ole="">
            <v:imagedata r:id="rId262" o:title=""/>
          </v:shape>
          <o:OLEObject Type="Embed" ProgID="Excel.Sheet.12" ShapeID="_x0000_i1027" DrawAspect="Icon" ObjectID="_1821594993" r:id="rId263"/>
        </w:object>
      </w:r>
    </w:p>
    <w:p w14:paraId="769D5451" w14:textId="77777777" w:rsidR="008A2B30" w:rsidRPr="00EE5E8B" w:rsidRDefault="008A2B30" w:rsidP="008A2B30">
      <w:r>
        <w:t>Al pulsar en Descargar catálogo de municipios y calles se descargará un documento Excel con dos hojas: una con la relación del código de municipio y el nombre del municipio y otra hoja con las relaciones de los códigos de calle con las calles para cada municipio.</w:t>
      </w:r>
    </w:p>
    <w:p w14:paraId="35F890BB" w14:textId="1533FEBB" w:rsidR="00C34A79" w:rsidRDefault="00C34A79" w:rsidP="00EE5E8B">
      <w:r>
        <w:t>En Documentos para la instalación (opcional) se puede añadir un archivo en formato ZIP que contenga uno o varios documentos para cada una de las instalaciones sobre las que se están haciendo los resultados de actuación. Estos documentos deben estar en formato PDF y su nombre deberá comenzar por el código de la instalación.</w:t>
      </w:r>
    </w:p>
    <w:p w14:paraId="091E1250" w14:textId="7E5305F7" w:rsidR="00FC09DD" w:rsidRPr="00EE5E8B" w:rsidRDefault="00FC09DD" w:rsidP="00EE5E8B">
      <w:r>
        <w:t xml:space="preserve">El control </w:t>
      </w:r>
      <w:r w:rsidR="003143A4">
        <w:t xml:space="preserve">de Fichero de defectos, si se muestra, permitirá adjuntar un Excel con los defectos de las actuaciones si los tuvieran. </w:t>
      </w:r>
      <w:r w:rsidR="00355792">
        <w:t xml:space="preserve">Asimismo, </w:t>
      </w:r>
      <w:r w:rsidR="00224DF3">
        <w:t xml:space="preserve">la plantilla de defectos servirá de base para el fichero que se puede adjuntar y tendrá un catálogo con los defectos </w:t>
      </w:r>
      <w:r w:rsidR="00EE1BF3">
        <w:t>asociados al campo de actuación seleccionado.</w:t>
      </w:r>
    </w:p>
    <w:p w14:paraId="4DE24F00" w14:textId="7888B995" w:rsidR="00EE5E8B" w:rsidRPr="00EE5E8B" w:rsidRDefault="00EE5E8B" w:rsidP="00EE5E8B">
      <w:r w:rsidRPr="00EE5E8B">
        <w:t xml:space="preserve">Al pulsar el botón Tratar se validarán los campos obligatorios y si supera las validaciones realizará la carga del fichero. </w:t>
      </w:r>
      <w:r w:rsidRPr="00EE5E8B">
        <w:rPr>
          <w:lang w:val="x-none"/>
        </w:rPr>
        <w:t xml:space="preserve">Sólo se permitirán dentro del mismo fichero </w:t>
      </w:r>
      <w:r w:rsidRPr="00EE5E8B">
        <w:t>actuaciones</w:t>
      </w:r>
      <w:r w:rsidRPr="00EE5E8B">
        <w:rPr>
          <w:lang w:val="x-none"/>
        </w:rPr>
        <w:t xml:space="preserve"> de un mismo campo de actuación, no permitiéndose la mezcla de </w:t>
      </w:r>
      <w:r w:rsidRPr="00EE5E8B">
        <w:t>actuaciones</w:t>
      </w:r>
      <w:r w:rsidRPr="00EE5E8B">
        <w:rPr>
          <w:lang w:val="x-none"/>
        </w:rPr>
        <w:t xml:space="preserve"> de distintos campos. También habrá un límite máximo de </w:t>
      </w:r>
      <w:r w:rsidRPr="00EE5E8B">
        <w:t>actuaciones</w:t>
      </w:r>
      <w:r w:rsidRPr="00EE5E8B">
        <w:rPr>
          <w:lang w:val="x-none"/>
        </w:rPr>
        <w:t xml:space="preserve"> dentro del fichero por cuestiones de rendimiento a la hora cargarlas y validarlas. </w:t>
      </w:r>
      <w:r w:rsidRPr="00EE5E8B">
        <w:t>Este límite se establece por campo de actuación.</w:t>
      </w:r>
    </w:p>
    <w:p w14:paraId="7DFD8AE3" w14:textId="77777777" w:rsidR="00EE5E8B" w:rsidRPr="00EE5E8B" w:rsidRDefault="00EE5E8B" w:rsidP="00EE5E8B">
      <w:pPr>
        <w:rPr>
          <w:lang w:val="x-none"/>
        </w:rPr>
      </w:pPr>
      <w:r w:rsidRPr="00EE5E8B">
        <w:rPr>
          <w:lang w:val="x-none"/>
        </w:rPr>
        <w:t xml:space="preserve">El fichero a cargar </w:t>
      </w:r>
      <w:r w:rsidRPr="00EE5E8B">
        <w:t>contiene los siguientes campos</w:t>
      </w:r>
      <w:r w:rsidRPr="00EE5E8B">
        <w:rPr>
          <w:lang w:val="x-none"/>
        </w:rPr>
        <w:t>:</w:t>
      </w:r>
    </w:p>
    <w:p w14:paraId="02C62925" w14:textId="77777777" w:rsidR="00EE5E8B" w:rsidRPr="00EE5E8B" w:rsidRDefault="00EE5E8B" w:rsidP="00EE5E8B">
      <w:pPr>
        <w:rPr>
          <w:lang w:val="x-none"/>
        </w:rPr>
      </w:pPr>
      <w:r w:rsidRPr="00EE5E8B">
        <w:rPr>
          <w:lang w:val="x-none"/>
        </w:rPr>
        <w:t>Datos comunes a todos los campos de actuación.</w:t>
      </w:r>
    </w:p>
    <w:p w14:paraId="07251B87" w14:textId="77777777" w:rsidR="00EE5E8B" w:rsidRPr="00EE5E8B" w:rsidRDefault="00EE5E8B" w:rsidP="00082E4F">
      <w:pPr>
        <w:pStyle w:val="Prrafodelista"/>
        <w:numPr>
          <w:ilvl w:val="0"/>
          <w:numId w:val="17"/>
        </w:numPr>
        <w:rPr>
          <w:lang w:val="x-none"/>
        </w:rPr>
      </w:pPr>
      <w:r w:rsidRPr="00EE5E8B">
        <w:rPr>
          <w:lang w:val="x-none"/>
        </w:rPr>
        <w:t>NIF_ORGANISMO</w:t>
      </w:r>
      <w:r w:rsidRPr="00EE5E8B">
        <w:t>: NIF del organismo, deberá ser el NIF del organismo al que pertenece el usuario logado</w:t>
      </w:r>
      <w:r w:rsidRPr="00EE5E8B">
        <w:rPr>
          <w:lang w:val="x-none"/>
        </w:rPr>
        <w:t xml:space="preserve"> </w:t>
      </w:r>
    </w:p>
    <w:p w14:paraId="359DCE88" w14:textId="644FCB7D" w:rsidR="00EE5E8B" w:rsidRPr="00EE5E8B" w:rsidRDefault="00EE5E8B" w:rsidP="00082E4F">
      <w:pPr>
        <w:pStyle w:val="Prrafodelista"/>
        <w:numPr>
          <w:ilvl w:val="0"/>
          <w:numId w:val="14"/>
        </w:numPr>
      </w:pPr>
      <w:r w:rsidRPr="00EE5E8B">
        <w:rPr>
          <w:lang w:val="x-none"/>
        </w:rPr>
        <w:t>COD_INSTALACION</w:t>
      </w:r>
      <w:r w:rsidRPr="00EE5E8B">
        <w:t xml:space="preserve">: </w:t>
      </w:r>
      <w:r w:rsidRPr="00EE5E8B">
        <w:rPr>
          <w:lang w:val="x-none"/>
        </w:rPr>
        <w:t>Código identificativo de la instalación objeto de la actuación</w:t>
      </w:r>
      <w:r w:rsidRPr="00EE5E8B">
        <w:t>.</w:t>
      </w:r>
    </w:p>
    <w:p w14:paraId="020902A1" w14:textId="77777777" w:rsidR="00EE5E8B" w:rsidRPr="00EE5E8B" w:rsidRDefault="00EE5E8B" w:rsidP="00082E4F">
      <w:pPr>
        <w:pStyle w:val="Prrafodelista"/>
        <w:numPr>
          <w:ilvl w:val="0"/>
          <w:numId w:val="14"/>
        </w:numPr>
      </w:pPr>
      <w:r w:rsidRPr="00EE5E8B">
        <w:t xml:space="preserve">COD_CAMPO_ACTUACION: </w:t>
      </w:r>
      <w:r w:rsidRPr="00EE5E8B">
        <w:rPr>
          <w:lang w:val="x-none"/>
        </w:rPr>
        <w:t>Código del campo de actuación de la instalación objeto de la actuación</w:t>
      </w:r>
      <w:r w:rsidRPr="00EE5E8B">
        <w:t>.</w:t>
      </w:r>
    </w:p>
    <w:p w14:paraId="6D401CE1" w14:textId="22C0AC0F" w:rsidR="00EE5E8B" w:rsidRPr="00EE5E8B" w:rsidRDefault="00C34A79" w:rsidP="00082E4F">
      <w:pPr>
        <w:pStyle w:val="Prrafodelista"/>
        <w:numPr>
          <w:ilvl w:val="0"/>
          <w:numId w:val="14"/>
        </w:numPr>
      </w:pPr>
      <w:r>
        <w:t>CODIGO_CITA</w:t>
      </w:r>
      <w:r w:rsidR="00EE5E8B" w:rsidRPr="00EE5E8B">
        <w:t xml:space="preserve">: </w:t>
      </w:r>
      <w:r>
        <w:t>Código de la cita previa</w:t>
      </w:r>
      <w:r w:rsidR="00EE5E8B" w:rsidRPr="00EE5E8B">
        <w:t>, si existiera dicha cita (</w:t>
      </w:r>
      <w:r w:rsidR="00BF5FE0" w:rsidRPr="00EE5E8B">
        <w:t>*)</w:t>
      </w:r>
      <w:r w:rsidR="00EE5E8B" w:rsidRPr="00EE5E8B">
        <w:t>.</w:t>
      </w:r>
    </w:p>
    <w:p w14:paraId="4FA0C66B" w14:textId="563C9C70" w:rsidR="00EE5E8B" w:rsidRPr="00EE5E8B" w:rsidRDefault="00EE5E8B" w:rsidP="00082E4F">
      <w:pPr>
        <w:pStyle w:val="Prrafodelista"/>
        <w:numPr>
          <w:ilvl w:val="0"/>
          <w:numId w:val="14"/>
        </w:numPr>
      </w:pPr>
      <w:r w:rsidRPr="00EE5E8B">
        <w:t>NIF_INSPECTOR_ACTUACION: NIF del inspector que realizó la actuación</w:t>
      </w:r>
      <w:r w:rsidR="00C34A79">
        <w:t>.</w:t>
      </w:r>
    </w:p>
    <w:p w14:paraId="65E8D940" w14:textId="6E4A50C6" w:rsidR="00EE5E8B" w:rsidRPr="00EE5E8B" w:rsidRDefault="00EE5E8B" w:rsidP="00082E4F">
      <w:pPr>
        <w:pStyle w:val="Prrafodelista"/>
        <w:numPr>
          <w:ilvl w:val="0"/>
          <w:numId w:val="14"/>
        </w:numPr>
      </w:pPr>
      <w:r w:rsidRPr="00EE5E8B">
        <w:t>CERTIFICADO_ACTUACION: Código o número de certificado de la actuación propio del Organismo y que lo identifica dentro de su propio sistema</w:t>
      </w:r>
      <w:r w:rsidR="00C34A79">
        <w:t>.</w:t>
      </w:r>
    </w:p>
    <w:p w14:paraId="30E3590C" w14:textId="77777777" w:rsidR="00EE5E8B" w:rsidRPr="00EE5E8B" w:rsidRDefault="00EE5E8B" w:rsidP="00082E4F">
      <w:pPr>
        <w:pStyle w:val="Prrafodelista"/>
        <w:numPr>
          <w:ilvl w:val="0"/>
          <w:numId w:val="14"/>
        </w:numPr>
      </w:pPr>
      <w:r w:rsidRPr="00EE5E8B">
        <w:t xml:space="preserve">NUM_ACTA_ACTUACION: Número de orden de la visita o acta (1, 2, 3... n). </w:t>
      </w:r>
    </w:p>
    <w:p w14:paraId="1CDBF14F" w14:textId="77777777" w:rsidR="00EE5E8B" w:rsidRPr="00EE5E8B" w:rsidRDefault="00EE5E8B" w:rsidP="00082E4F">
      <w:pPr>
        <w:pStyle w:val="Prrafodelista"/>
        <w:numPr>
          <w:ilvl w:val="0"/>
          <w:numId w:val="14"/>
        </w:numPr>
      </w:pPr>
      <w:r w:rsidRPr="00EE5E8B">
        <w:t>COD_TIPO_ACTUACION_ACTUACION: Código del tipo de actuación, es un valor parametrizado del tipo de actuación. Para inspecciones periódicas será el siguiente:</w:t>
      </w:r>
    </w:p>
    <w:p w14:paraId="3CC53645" w14:textId="77777777" w:rsidR="00EE5E8B" w:rsidRPr="00EE5E8B" w:rsidRDefault="00EE5E8B" w:rsidP="00EE5E8B">
      <w:pPr>
        <w:pStyle w:val="Prrafodelista"/>
        <w:ind w:left="774" w:firstLine="0"/>
      </w:pPr>
      <w:r w:rsidRPr="00EE5E8B">
        <w:t>Campo Actuación + INSPP</w:t>
      </w:r>
    </w:p>
    <w:p w14:paraId="74BFD559" w14:textId="059D5196" w:rsidR="00EE5E8B" w:rsidRPr="00EE5E8B" w:rsidRDefault="00EE5E8B" w:rsidP="00EE5E8B">
      <w:pPr>
        <w:pStyle w:val="Prrafodelista"/>
        <w:ind w:left="774" w:firstLine="0"/>
      </w:pPr>
      <w:r>
        <w:t xml:space="preserve">Ejemplo: Carga de actuaciones para </w:t>
      </w:r>
      <w:r w:rsidR="25981D29">
        <w:t>APQ</w:t>
      </w:r>
      <w:r>
        <w:t xml:space="preserve">. El código de tipo de actuación será </w:t>
      </w:r>
      <w:r w:rsidR="5C67B132">
        <w:t>APQINSPP</w:t>
      </w:r>
    </w:p>
    <w:p w14:paraId="7E68A0D4" w14:textId="77777777" w:rsidR="00EE5E8B" w:rsidRPr="00EE5E8B" w:rsidRDefault="00EE5E8B" w:rsidP="00082E4F">
      <w:pPr>
        <w:pStyle w:val="Prrafodelista"/>
        <w:numPr>
          <w:ilvl w:val="0"/>
          <w:numId w:val="14"/>
        </w:numPr>
      </w:pPr>
      <w:r w:rsidRPr="00EE5E8B">
        <w:lastRenderedPageBreak/>
        <w:t>COD_PROTOCOLO_ACTUACION: Código de protocolo realizado en la actuación. Los protocolos se definen en la opción de menú Protocolos y el valor a introducir será el definido dentro del protocolo de inspección periódica. Es el campo recuadrado en la siguiente imagen:</w:t>
      </w:r>
    </w:p>
    <w:p w14:paraId="0EEEDBA1" w14:textId="77777777" w:rsidR="00EE5E8B" w:rsidRPr="00EE5E8B" w:rsidRDefault="00EE5E8B" w:rsidP="00EE5E8B">
      <w:pPr>
        <w:pStyle w:val="Prrafodelista"/>
        <w:ind w:left="774" w:firstLine="0"/>
      </w:pPr>
      <w:r w:rsidRPr="00EE5E8B">
        <w:rPr>
          <w:noProof/>
          <w:lang w:eastAsia="es-ES"/>
        </w:rPr>
        <w:drawing>
          <wp:inline distT="0" distB="0" distL="0" distR="0" wp14:anchorId="4E718E24" wp14:editId="7566D597">
            <wp:extent cx="5727700" cy="1104265"/>
            <wp:effectExtent l="0" t="0" r="6350" b="635"/>
            <wp:docPr id="28" name="Picture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nterfaz de usuario gráfica, Aplicación&#10;&#10;Descripción generada automáticament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27700" cy="1104265"/>
                    </a:xfrm>
                    <a:prstGeom prst="rect">
                      <a:avLst/>
                    </a:prstGeom>
                    <a:noFill/>
                    <a:ln>
                      <a:noFill/>
                    </a:ln>
                  </pic:spPr>
                </pic:pic>
              </a:graphicData>
            </a:graphic>
          </wp:inline>
        </w:drawing>
      </w:r>
    </w:p>
    <w:p w14:paraId="7C6C77A4" w14:textId="34099ED6" w:rsidR="00EE5E8B" w:rsidRPr="00EE5E8B" w:rsidRDefault="00EE5E8B" w:rsidP="00082E4F">
      <w:pPr>
        <w:pStyle w:val="Prrafodelista"/>
        <w:numPr>
          <w:ilvl w:val="0"/>
          <w:numId w:val="14"/>
        </w:numPr>
      </w:pPr>
      <w:r w:rsidRPr="00EE5E8B">
        <w:t>FECHA_INICIO_ACTUACION: Fecha en que se realizó la actuación</w:t>
      </w:r>
      <w:r w:rsidR="00C34A79">
        <w:t>.</w:t>
      </w:r>
    </w:p>
    <w:p w14:paraId="6836CBB5" w14:textId="701F4896" w:rsidR="00EE5E8B" w:rsidRPr="00EE5E8B" w:rsidRDefault="00EE5E8B" w:rsidP="00082E4F">
      <w:pPr>
        <w:pStyle w:val="Prrafodelista"/>
        <w:numPr>
          <w:ilvl w:val="0"/>
          <w:numId w:val="14"/>
        </w:numPr>
      </w:pPr>
      <w:r w:rsidRPr="00EE5E8B">
        <w:t>HORA_INICIO_ACTUACION: Hora de inicio en que se realizó la actuación</w:t>
      </w:r>
      <w:r w:rsidR="00C34A79">
        <w:t>.</w:t>
      </w:r>
    </w:p>
    <w:p w14:paraId="1931C5C8" w14:textId="7B30A251" w:rsidR="00EE5E8B" w:rsidRPr="00EE5E8B" w:rsidRDefault="00EE5E8B" w:rsidP="00082E4F">
      <w:pPr>
        <w:pStyle w:val="Prrafodelista"/>
        <w:numPr>
          <w:ilvl w:val="0"/>
          <w:numId w:val="14"/>
        </w:numPr>
      </w:pPr>
      <w:r w:rsidRPr="00EE5E8B">
        <w:t>FECHA_FIN_ACTUACION: Fecha en que se realizó la actuación</w:t>
      </w:r>
      <w:r w:rsidR="00C34A79">
        <w:t>.</w:t>
      </w:r>
    </w:p>
    <w:p w14:paraId="257D5A22" w14:textId="13CFF923" w:rsidR="00EE5E8B" w:rsidRPr="00EE5E8B" w:rsidRDefault="00EE5E8B" w:rsidP="00082E4F">
      <w:pPr>
        <w:pStyle w:val="Prrafodelista"/>
        <w:numPr>
          <w:ilvl w:val="0"/>
          <w:numId w:val="14"/>
        </w:numPr>
      </w:pPr>
      <w:r w:rsidRPr="00EE5E8B">
        <w:t>HORA_FIN_ACTUACION: Hora de fin en que se realizó la actuación</w:t>
      </w:r>
      <w:r w:rsidR="00C34A79">
        <w:t>.</w:t>
      </w:r>
    </w:p>
    <w:p w14:paraId="54F780F9" w14:textId="77777777" w:rsidR="00EE5E8B" w:rsidRPr="00EE5E8B" w:rsidRDefault="00EE5E8B" w:rsidP="00082E4F">
      <w:pPr>
        <w:pStyle w:val="Prrafodelista"/>
        <w:numPr>
          <w:ilvl w:val="0"/>
          <w:numId w:val="14"/>
        </w:numPr>
      </w:pPr>
      <w:r w:rsidRPr="00EE5E8B">
        <w:t>RESULTADO_ACTUACION: Resultado de la actuación. Existen tres tipos de resultado para una actuación. Favorable (FAV), Desfavorable (DES) y Condicionada (CON). Los códigos del resultado de la actuación se forman de la siguiente manera:</w:t>
      </w:r>
    </w:p>
    <w:p w14:paraId="361BBA42" w14:textId="77777777" w:rsidR="00EE5E8B" w:rsidRPr="00EE5E8B" w:rsidRDefault="00EE5E8B" w:rsidP="00EE5E8B">
      <w:pPr>
        <w:pStyle w:val="Prrafodelista"/>
        <w:ind w:left="774" w:firstLine="0"/>
      </w:pPr>
      <w:r w:rsidRPr="00EE5E8B">
        <w:t>Campo Actuación + _ + Resultado (FAV, DES, CON)</w:t>
      </w:r>
    </w:p>
    <w:p w14:paraId="60C53BBC" w14:textId="6BD6E88A" w:rsidR="00EE5E8B" w:rsidRPr="00EE5E8B" w:rsidRDefault="00EE5E8B" w:rsidP="00EE5E8B">
      <w:pPr>
        <w:pStyle w:val="Prrafodelista"/>
        <w:ind w:left="774" w:firstLine="0"/>
      </w:pPr>
      <w:r>
        <w:t xml:space="preserve">Ejemplo: Resultado de actuación para instalación </w:t>
      </w:r>
      <w:r w:rsidR="245CA3A0">
        <w:t xml:space="preserve">APQ </w:t>
      </w:r>
      <w:r>
        <w:t xml:space="preserve">Favorable. El código del resultado de la actuación será </w:t>
      </w:r>
      <w:r w:rsidR="7D62D8F4">
        <w:t>APQ</w:t>
      </w:r>
      <w:r>
        <w:t>_FAV</w:t>
      </w:r>
    </w:p>
    <w:p w14:paraId="09917943" w14:textId="2D09174E" w:rsidR="00EE5E8B" w:rsidRPr="00EE5E8B" w:rsidRDefault="00EE5E8B" w:rsidP="00082E4F">
      <w:pPr>
        <w:pStyle w:val="Prrafodelista"/>
        <w:numPr>
          <w:ilvl w:val="0"/>
          <w:numId w:val="14"/>
        </w:numPr>
      </w:pPr>
      <w:r w:rsidRPr="00EE5E8B">
        <w:t>ORDENADA_PARALIZACION: Indicador de paralización</w:t>
      </w:r>
      <w:r w:rsidR="00C34A79">
        <w:t>. V</w:t>
      </w:r>
      <w:r w:rsidRPr="00EE5E8B">
        <w:t>alores válidos</w:t>
      </w:r>
      <w:r w:rsidR="00C34A79">
        <w:t>:</w:t>
      </w:r>
      <w:r w:rsidRPr="00EE5E8B">
        <w:t xml:space="preserve"> Sí, No</w:t>
      </w:r>
      <w:r w:rsidR="00C34A79">
        <w:t>.</w:t>
      </w:r>
    </w:p>
    <w:p w14:paraId="2CE5AA46" w14:textId="77777777" w:rsidR="00EE5E8B" w:rsidRPr="00EE5E8B" w:rsidRDefault="00EE5E8B" w:rsidP="00082E4F">
      <w:pPr>
        <w:pStyle w:val="Prrafodelista"/>
        <w:numPr>
          <w:ilvl w:val="0"/>
          <w:numId w:val="14"/>
        </w:numPr>
      </w:pPr>
      <w:r w:rsidRPr="00EE5E8B">
        <w:t>FECHA_LIMITE_PROXIMA_INSPECCION: Fecha límite de la próxima actuación que deberá pasar la instalación. Obligatoria si el resultado de la actuación es Favorable.</w:t>
      </w:r>
    </w:p>
    <w:p w14:paraId="01C21C58" w14:textId="50CFD7D6" w:rsidR="00EE5E8B" w:rsidRPr="00EE5E8B" w:rsidRDefault="00EE5E8B" w:rsidP="00082E4F">
      <w:pPr>
        <w:pStyle w:val="Prrafodelista"/>
        <w:numPr>
          <w:ilvl w:val="0"/>
          <w:numId w:val="14"/>
        </w:numPr>
      </w:pPr>
      <w:r w:rsidRPr="00EE5E8B">
        <w:t xml:space="preserve">NUM_JUSTIFICANTE_PAGO: </w:t>
      </w:r>
      <w:r w:rsidR="003E6FA3" w:rsidRPr="00EE5E8B">
        <w:t>N.º</w:t>
      </w:r>
      <w:r w:rsidRPr="00EE5E8B">
        <w:t xml:space="preserve"> Justificante pago de la tasa</w:t>
      </w:r>
      <w:r w:rsidR="00C34A79">
        <w:t>.</w:t>
      </w:r>
    </w:p>
    <w:p w14:paraId="0EC61870" w14:textId="5098180A" w:rsidR="00EE5E8B" w:rsidRPr="00EE5E8B" w:rsidRDefault="00EE5E8B" w:rsidP="00082E4F">
      <w:pPr>
        <w:pStyle w:val="Prrafodelista"/>
        <w:numPr>
          <w:ilvl w:val="0"/>
          <w:numId w:val="14"/>
        </w:numPr>
      </w:pPr>
      <w:r w:rsidRPr="00EE5E8B">
        <w:t>IMPORTE_TASA: Importe pagado de la tasa</w:t>
      </w:r>
      <w:r w:rsidR="00C34A79">
        <w:t>.</w:t>
      </w:r>
    </w:p>
    <w:p w14:paraId="60A44A91" w14:textId="7390A476" w:rsidR="00EE5E8B" w:rsidRPr="00EE5E8B" w:rsidRDefault="00EE5E8B" w:rsidP="00082E4F">
      <w:pPr>
        <w:pStyle w:val="Prrafodelista"/>
        <w:numPr>
          <w:ilvl w:val="0"/>
          <w:numId w:val="14"/>
        </w:numPr>
      </w:pPr>
      <w:r w:rsidRPr="00EE5E8B">
        <w:t>TIPO_DOCUMENTO: Tipo de documento del titular</w:t>
      </w:r>
      <w:r w:rsidR="00C34A79">
        <w:t>.</w:t>
      </w:r>
      <w:r w:rsidRPr="00EE5E8B">
        <w:t xml:space="preserve"> </w:t>
      </w:r>
      <w:r w:rsidR="00C34A79">
        <w:t>V</w:t>
      </w:r>
      <w:r w:rsidRPr="00EE5E8B">
        <w:t>alores permitidos</w:t>
      </w:r>
      <w:r w:rsidR="00C34A79">
        <w:t>:</w:t>
      </w:r>
      <w:r w:rsidRPr="00EE5E8B">
        <w:t xml:space="preserve"> NIF, NIE, Pasaporte</w:t>
      </w:r>
      <w:r w:rsidR="00C34A79">
        <w:t>.</w:t>
      </w:r>
    </w:p>
    <w:p w14:paraId="19CD9144" w14:textId="0A4F1964" w:rsidR="00EE5E8B" w:rsidRPr="00EE5E8B" w:rsidRDefault="00EE5E8B" w:rsidP="00082E4F">
      <w:pPr>
        <w:pStyle w:val="Prrafodelista"/>
        <w:numPr>
          <w:ilvl w:val="0"/>
          <w:numId w:val="14"/>
        </w:numPr>
      </w:pPr>
      <w:r w:rsidRPr="00EE5E8B">
        <w:t>NIF_TITULAR: DNI/NIF del titular de la instalación</w:t>
      </w:r>
      <w:r w:rsidR="00C34A79">
        <w:t>.</w:t>
      </w:r>
    </w:p>
    <w:p w14:paraId="7E4AA974" w14:textId="6676C473" w:rsidR="00EE5E8B" w:rsidRPr="00EE5E8B" w:rsidRDefault="00EE5E8B" w:rsidP="00082E4F">
      <w:pPr>
        <w:pStyle w:val="Prrafodelista"/>
        <w:numPr>
          <w:ilvl w:val="0"/>
          <w:numId w:val="14"/>
        </w:numPr>
      </w:pPr>
      <w:r w:rsidRPr="00EE5E8B">
        <w:t>RAZON_SOCIAL_TITULAR: Razón Social del titular de la instalación</w:t>
      </w:r>
      <w:r w:rsidR="00C34A79">
        <w:t>.</w:t>
      </w:r>
    </w:p>
    <w:p w14:paraId="1153B97C" w14:textId="755B4CD6" w:rsidR="00EE5E8B" w:rsidRPr="00EE5E8B" w:rsidRDefault="00EE5E8B" w:rsidP="00082E4F">
      <w:pPr>
        <w:pStyle w:val="Prrafodelista"/>
        <w:numPr>
          <w:ilvl w:val="0"/>
          <w:numId w:val="14"/>
        </w:numPr>
      </w:pPr>
      <w:r w:rsidRPr="00EE5E8B">
        <w:t>NOMBRE_TITULAR: Nombre del titular de la instalación</w:t>
      </w:r>
      <w:r w:rsidR="00C34A79">
        <w:t>.</w:t>
      </w:r>
    </w:p>
    <w:p w14:paraId="53FF84B7" w14:textId="4A9F9E82" w:rsidR="00EE5E8B" w:rsidRPr="00EE5E8B" w:rsidRDefault="00EE5E8B" w:rsidP="00082E4F">
      <w:pPr>
        <w:pStyle w:val="Prrafodelista"/>
        <w:numPr>
          <w:ilvl w:val="0"/>
          <w:numId w:val="14"/>
        </w:numPr>
      </w:pPr>
      <w:r w:rsidRPr="00EE5E8B">
        <w:t>APELLIDO1_TITULAR: Primer apellido del titular de la instalación</w:t>
      </w:r>
      <w:r w:rsidR="00C34A79">
        <w:t>.</w:t>
      </w:r>
    </w:p>
    <w:p w14:paraId="0C9342F1" w14:textId="6890C94D" w:rsidR="00EE5E8B" w:rsidRPr="00EE5E8B" w:rsidRDefault="00EE5E8B" w:rsidP="00082E4F">
      <w:pPr>
        <w:pStyle w:val="Prrafodelista"/>
        <w:numPr>
          <w:ilvl w:val="0"/>
          <w:numId w:val="14"/>
        </w:numPr>
      </w:pPr>
      <w:r w:rsidRPr="00EE5E8B">
        <w:t>APELLIDO2_TITULAR: Segundo apellido del titular de la instalación</w:t>
      </w:r>
      <w:r w:rsidR="00C34A79">
        <w:t>.</w:t>
      </w:r>
    </w:p>
    <w:p w14:paraId="087BBE98" w14:textId="15877447" w:rsidR="00EE5E8B" w:rsidRPr="00EE5E8B" w:rsidRDefault="00EE5E8B" w:rsidP="00082E4F">
      <w:pPr>
        <w:pStyle w:val="Prrafodelista"/>
        <w:numPr>
          <w:ilvl w:val="0"/>
          <w:numId w:val="14"/>
        </w:numPr>
      </w:pPr>
      <w:r w:rsidRPr="00EE5E8B">
        <w:t>COD_PAIS_TITULAR: Código SUCA del país del domicilio del titular de la instalación</w:t>
      </w:r>
      <w:r w:rsidR="00C34A79">
        <w:t>.</w:t>
      </w:r>
    </w:p>
    <w:p w14:paraId="0E4B72B0" w14:textId="08849174" w:rsidR="00EE5E8B" w:rsidRPr="00EE5E8B" w:rsidRDefault="00EE5E8B" w:rsidP="00082E4F">
      <w:pPr>
        <w:pStyle w:val="Prrafodelista"/>
        <w:numPr>
          <w:ilvl w:val="0"/>
          <w:numId w:val="14"/>
        </w:numPr>
      </w:pPr>
      <w:r w:rsidRPr="00EE5E8B">
        <w:t>COD_PROVINCIA_TITULAR: Código SUCA de la provincia del domicilio del titular de la instalación</w:t>
      </w:r>
      <w:r w:rsidR="00C34A79">
        <w:t>.</w:t>
      </w:r>
    </w:p>
    <w:p w14:paraId="7F7B7684" w14:textId="60CCB175" w:rsidR="00EE5E8B" w:rsidRPr="00EE5E8B" w:rsidRDefault="00EE5E8B" w:rsidP="00082E4F">
      <w:pPr>
        <w:pStyle w:val="Prrafodelista"/>
        <w:numPr>
          <w:ilvl w:val="0"/>
          <w:numId w:val="14"/>
        </w:numPr>
      </w:pPr>
      <w:r w:rsidRPr="00EE5E8B">
        <w:lastRenderedPageBreak/>
        <w:t>COD_MUNICIPIO_TITULAR: Código SUCA del municipio asociado al código SUCA de la provincia del domicilio del titular de la instalación</w:t>
      </w:r>
      <w:r w:rsidR="00C34A79">
        <w:t>.</w:t>
      </w:r>
    </w:p>
    <w:p w14:paraId="3E7EA914" w14:textId="27C0B6B0" w:rsidR="00EE5E8B" w:rsidRPr="00EE5E8B" w:rsidRDefault="00EE5E8B" w:rsidP="00082E4F">
      <w:pPr>
        <w:pStyle w:val="Prrafodelista"/>
        <w:numPr>
          <w:ilvl w:val="0"/>
          <w:numId w:val="14"/>
        </w:numPr>
      </w:pPr>
      <w:r w:rsidRPr="00EE5E8B">
        <w:t>LOCALIDAD_TITULAR: Nombre de la localidad del titular</w:t>
      </w:r>
      <w:r w:rsidR="00C34A79">
        <w:t>.</w:t>
      </w:r>
    </w:p>
    <w:p w14:paraId="1C293950" w14:textId="272D47F8" w:rsidR="00EE5E8B" w:rsidRPr="00EE5E8B" w:rsidRDefault="00EE5E8B" w:rsidP="00082E4F">
      <w:pPr>
        <w:pStyle w:val="Prrafodelista"/>
        <w:numPr>
          <w:ilvl w:val="0"/>
          <w:numId w:val="14"/>
        </w:numPr>
      </w:pPr>
      <w:r w:rsidRPr="00EE5E8B">
        <w:t>COD_TIPO_VIA_TITULAR: Código SUCA del tipo de vía del domicilio del titular de la instalación</w:t>
      </w:r>
      <w:r w:rsidR="00C34A79">
        <w:t>.</w:t>
      </w:r>
    </w:p>
    <w:p w14:paraId="74886BC1" w14:textId="5C4238FA" w:rsidR="00EE5E8B" w:rsidRPr="00EE5E8B" w:rsidRDefault="00EE5E8B" w:rsidP="00082E4F">
      <w:pPr>
        <w:pStyle w:val="Prrafodelista"/>
        <w:numPr>
          <w:ilvl w:val="0"/>
          <w:numId w:val="14"/>
        </w:numPr>
      </w:pPr>
      <w:r w:rsidRPr="00EE5E8B">
        <w:t>COD_TIPO_NUMERACION_TITULAR: Código SUCA del tipo de numeración del domicilio del titular de la instalación</w:t>
      </w:r>
      <w:r w:rsidR="00C34A79">
        <w:t>. V</w:t>
      </w:r>
      <w:r w:rsidRPr="00EE5E8B">
        <w:t>alores permitidos</w:t>
      </w:r>
      <w:r w:rsidR="00C34A79">
        <w:t>:</w:t>
      </w:r>
      <w:r w:rsidRPr="00EE5E8B">
        <w:t xml:space="preserve"> P, K</w:t>
      </w:r>
      <w:r w:rsidR="00C34A79">
        <w:t>.</w:t>
      </w:r>
    </w:p>
    <w:p w14:paraId="309AC612" w14:textId="0F023450" w:rsidR="00EE5E8B" w:rsidRPr="00EE5E8B" w:rsidRDefault="00EE5E8B" w:rsidP="00082E4F">
      <w:pPr>
        <w:pStyle w:val="Prrafodelista"/>
        <w:numPr>
          <w:ilvl w:val="0"/>
          <w:numId w:val="14"/>
        </w:numPr>
      </w:pPr>
      <w:r w:rsidRPr="00EE5E8B">
        <w:t>DENOMINACION_VIA_TITULAR: Denominación del domicilio del titular de la instalación</w:t>
      </w:r>
      <w:r w:rsidR="00C34A79">
        <w:t>.</w:t>
      </w:r>
    </w:p>
    <w:p w14:paraId="3CAD7D3A" w14:textId="629D94D6" w:rsidR="00EE5E8B" w:rsidRPr="00EE5E8B" w:rsidRDefault="00EE5E8B" w:rsidP="00082E4F">
      <w:pPr>
        <w:pStyle w:val="Prrafodelista"/>
        <w:numPr>
          <w:ilvl w:val="0"/>
          <w:numId w:val="14"/>
        </w:numPr>
      </w:pPr>
      <w:r w:rsidRPr="00EE5E8B">
        <w:t>NUM_VIA_TITULAR: Número de vía del domicilio del titular de la instalación</w:t>
      </w:r>
      <w:r w:rsidR="00C34A79">
        <w:t>.</w:t>
      </w:r>
    </w:p>
    <w:p w14:paraId="66A9E7FE" w14:textId="5263C349" w:rsidR="00EE5E8B" w:rsidRPr="00EE5E8B" w:rsidRDefault="00EE5E8B" w:rsidP="00082E4F">
      <w:pPr>
        <w:pStyle w:val="Prrafodelista"/>
        <w:numPr>
          <w:ilvl w:val="0"/>
          <w:numId w:val="14"/>
        </w:numPr>
      </w:pPr>
      <w:r w:rsidRPr="00EE5E8B">
        <w:t>BLOQUE_TITULAR: Bloque del domicilio del titular de la instalación</w:t>
      </w:r>
      <w:r w:rsidR="00C34A79">
        <w:t>.</w:t>
      </w:r>
    </w:p>
    <w:p w14:paraId="1F35F7E2" w14:textId="5847B6C9" w:rsidR="00EE5E8B" w:rsidRPr="00EE5E8B" w:rsidRDefault="00EE5E8B" w:rsidP="00082E4F">
      <w:pPr>
        <w:pStyle w:val="Prrafodelista"/>
        <w:numPr>
          <w:ilvl w:val="0"/>
          <w:numId w:val="14"/>
        </w:numPr>
      </w:pPr>
      <w:r w:rsidRPr="00EE5E8B">
        <w:t>PORTAL_TITULAR: Portal del domicilio del titular de la instalación</w:t>
      </w:r>
      <w:r w:rsidR="00C34A79">
        <w:t>.</w:t>
      </w:r>
    </w:p>
    <w:p w14:paraId="74734F32" w14:textId="523C331B" w:rsidR="00EE5E8B" w:rsidRPr="00EE5E8B" w:rsidRDefault="00EE5E8B" w:rsidP="00082E4F">
      <w:pPr>
        <w:pStyle w:val="Prrafodelista"/>
        <w:numPr>
          <w:ilvl w:val="0"/>
          <w:numId w:val="14"/>
        </w:numPr>
      </w:pPr>
      <w:r w:rsidRPr="00EE5E8B">
        <w:t>ESCALERA_TITULAR: Escalera del domicilio del titular de la instalación</w:t>
      </w:r>
      <w:r w:rsidR="00C34A79">
        <w:t>.</w:t>
      </w:r>
    </w:p>
    <w:p w14:paraId="06B236EA" w14:textId="6A8176D6" w:rsidR="00EE5E8B" w:rsidRPr="00EE5E8B" w:rsidRDefault="00EE5E8B" w:rsidP="00082E4F">
      <w:pPr>
        <w:pStyle w:val="Prrafodelista"/>
        <w:numPr>
          <w:ilvl w:val="0"/>
          <w:numId w:val="14"/>
        </w:numPr>
      </w:pPr>
      <w:r w:rsidRPr="00EE5E8B">
        <w:t>PLANTA_TITULAR: Planta del domicilio del titular de la instalación</w:t>
      </w:r>
      <w:r w:rsidR="00C34A79">
        <w:t>.</w:t>
      </w:r>
    </w:p>
    <w:p w14:paraId="7DF16B52" w14:textId="03B8DC64" w:rsidR="00EE5E8B" w:rsidRPr="00EE5E8B" w:rsidRDefault="00EE5E8B" w:rsidP="00082E4F">
      <w:pPr>
        <w:pStyle w:val="Prrafodelista"/>
        <w:numPr>
          <w:ilvl w:val="0"/>
          <w:numId w:val="14"/>
        </w:numPr>
      </w:pPr>
      <w:r w:rsidRPr="00EE5E8B">
        <w:t>PUERTA_TITULAR: Puerta del domicilio del titular de la instalación</w:t>
      </w:r>
      <w:r w:rsidR="00C34A79">
        <w:t>.</w:t>
      </w:r>
    </w:p>
    <w:p w14:paraId="31AF3176" w14:textId="65EBAA57" w:rsidR="00EE5E8B" w:rsidRPr="00EE5E8B" w:rsidRDefault="00EE5E8B" w:rsidP="00082E4F">
      <w:pPr>
        <w:pStyle w:val="Prrafodelista"/>
        <w:numPr>
          <w:ilvl w:val="0"/>
          <w:numId w:val="14"/>
        </w:numPr>
      </w:pPr>
      <w:r w:rsidRPr="00EE5E8B">
        <w:t>COD_POSTAL_TITULAR: Código postal del domicilio del titular de la instalación</w:t>
      </w:r>
      <w:r w:rsidR="00C34A79">
        <w:t>.</w:t>
      </w:r>
    </w:p>
    <w:p w14:paraId="29093B55" w14:textId="1CF2A66C" w:rsidR="00EE5E8B" w:rsidRPr="00EE5E8B" w:rsidRDefault="00EE5E8B" w:rsidP="00082E4F">
      <w:pPr>
        <w:pStyle w:val="Prrafodelista"/>
        <w:numPr>
          <w:ilvl w:val="0"/>
          <w:numId w:val="14"/>
        </w:numPr>
      </w:pPr>
      <w:r w:rsidRPr="00EE5E8B">
        <w:t>OTROS_DATOS_UBICACION_TITULAR: Otros datos de ubicación del domicilio del titular de la instalación</w:t>
      </w:r>
      <w:r w:rsidR="00C34A79">
        <w:t>.</w:t>
      </w:r>
    </w:p>
    <w:p w14:paraId="6235FFF2" w14:textId="23E73668" w:rsidR="00EE5E8B" w:rsidRPr="00EE5E8B" w:rsidRDefault="00EE5E8B" w:rsidP="00082E4F">
      <w:pPr>
        <w:pStyle w:val="Prrafodelista"/>
        <w:numPr>
          <w:ilvl w:val="0"/>
          <w:numId w:val="14"/>
        </w:numPr>
      </w:pPr>
      <w:r w:rsidRPr="00EE5E8B">
        <w:t>TLF_FIJO_TITULAR: Número del teléfono fijo del titular de la instalación</w:t>
      </w:r>
      <w:r w:rsidR="00C34A79">
        <w:t>.</w:t>
      </w:r>
    </w:p>
    <w:p w14:paraId="4CA8DF79" w14:textId="781EFDF5" w:rsidR="00EE5E8B" w:rsidRPr="00EE5E8B" w:rsidRDefault="00EE5E8B" w:rsidP="00082E4F">
      <w:pPr>
        <w:pStyle w:val="Prrafodelista"/>
        <w:numPr>
          <w:ilvl w:val="0"/>
          <w:numId w:val="14"/>
        </w:numPr>
      </w:pPr>
      <w:r w:rsidRPr="00EE5E8B">
        <w:t>TLF_MOVIL_TITULAR: Número del teléfono móvil del titular de la instalación</w:t>
      </w:r>
      <w:r w:rsidR="00C34A79">
        <w:t>.</w:t>
      </w:r>
    </w:p>
    <w:p w14:paraId="546B6A6B" w14:textId="58019976" w:rsidR="00EE5E8B" w:rsidRPr="00EE5E8B" w:rsidRDefault="00EE5E8B" w:rsidP="00C34A79">
      <w:pPr>
        <w:pStyle w:val="Prrafodelista"/>
        <w:numPr>
          <w:ilvl w:val="0"/>
          <w:numId w:val="14"/>
        </w:numPr>
      </w:pPr>
      <w:r w:rsidRPr="00EE5E8B">
        <w:t>EMAIL_TITULAR: Correo electrónico del titular de la instalación</w:t>
      </w:r>
      <w:r w:rsidR="00C34A79">
        <w:t>.</w:t>
      </w:r>
    </w:p>
    <w:p w14:paraId="5DE0CBA9" w14:textId="7A8EC45F" w:rsidR="00BF5FE0" w:rsidRPr="00C34A79" w:rsidRDefault="00EE5E8B" w:rsidP="00EE5E8B">
      <w:pPr>
        <w:rPr>
          <w:lang w:val="x-none"/>
        </w:rPr>
      </w:pPr>
      <w:r>
        <w:t xml:space="preserve">El </w:t>
      </w:r>
      <w:r w:rsidR="00C34A79">
        <w:t>dato marcado</w:t>
      </w:r>
      <w:r>
        <w:t xml:space="preserve"> con (*) permitiría localizar si existe una cita previa “Planificada” para posteriormente realizar las validaciones necesarias.</w:t>
      </w:r>
      <w:r w:rsidR="00C34A79">
        <w:t xml:space="preserve"> </w:t>
      </w:r>
      <w:r w:rsidR="002405FF">
        <w:t xml:space="preserve">Si </w:t>
      </w:r>
      <w:r w:rsidR="00C06254">
        <w:t>está vacío, se guardará el resultado de actuación como “Resultado de actuación sin cita previa</w:t>
      </w:r>
      <w:r w:rsidR="4B229F88">
        <w:t>”</w:t>
      </w:r>
      <w:r w:rsidR="00C06254">
        <w:t>.</w:t>
      </w:r>
    </w:p>
    <w:p w14:paraId="491326BC" w14:textId="0730E85E" w:rsidR="00EE5E8B" w:rsidRPr="00EE5E8B" w:rsidRDefault="5A1663DF" w:rsidP="3A0B80A2">
      <w:r w:rsidRPr="3A0B80A2">
        <w:t>Los datos particulares dependerán del campo de actuación.</w:t>
      </w:r>
    </w:p>
    <w:p w14:paraId="7EC1D183" w14:textId="77777777" w:rsidR="00EE5E8B" w:rsidRPr="00EE5E8B" w:rsidRDefault="00EE5E8B" w:rsidP="00EE5E8B">
      <w:r w:rsidRPr="00EE5E8B">
        <w:t>Una vez informado el Excel según la definición previa se puede cargar en el sistema en la pantalla Carga masiva de Resultados de Actuaciones. Al pulsar el botón Tratar se validará cada una de las filas contenidas en el Excel:</w:t>
      </w:r>
    </w:p>
    <w:p w14:paraId="6C8F78E9" w14:textId="784B8BD7" w:rsidR="00EE5E8B" w:rsidRPr="00EE5E8B" w:rsidRDefault="00B87CCD" w:rsidP="00EE5E8B">
      <w:r>
        <w:rPr>
          <w:noProof/>
        </w:rPr>
        <w:drawing>
          <wp:inline distT="0" distB="0" distL="0" distR="0" wp14:anchorId="0540A57B" wp14:editId="594A2B26">
            <wp:extent cx="6482080" cy="1617980"/>
            <wp:effectExtent l="0" t="0" r="0" b="1270"/>
            <wp:docPr id="33" name="Picture 3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 Word&#10;&#10;Description automatically generated"/>
                    <pic:cNvPicPr/>
                  </pic:nvPicPr>
                  <pic:blipFill>
                    <a:blip r:embed="rId264"/>
                    <a:stretch>
                      <a:fillRect/>
                    </a:stretch>
                  </pic:blipFill>
                  <pic:spPr>
                    <a:xfrm>
                      <a:off x="0" y="0"/>
                      <a:ext cx="6482080" cy="1617980"/>
                    </a:xfrm>
                    <a:prstGeom prst="rect">
                      <a:avLst/>
                    </a:prstGeom>
                  </pic:spPr>
                </pic:pic>
              </a:graphicData>
            </a:graphic>
          </wp:inline>
        </w:drawing>
      </w:r>
    </w:p>
    <w:p w14:paraId="571E7941" w14:textId="77777777" w:rsidR="00EE5E8B" w:rsidRPr="00EE5E8B" w:rsidRDefault="00EE5E8B" w:rsidP="00EE5E8B">
      <w:r>
        <w:lastRenderedPageBreak/>
        <w:t>Una vez finalizado el proceso aparecerá la siguiente pantalla con el detalle de las filas contenidas en el Excel y el número de lote asignado</w:t>
      </w:r>
    </w:p>
    <w:p w14:paraId="471EA122" w14:textId="4FC55CEA" w:rsidR="00EE5E8B" w:rsidRPr="00EE5E8B" w:rsidRDefault="5999621B" w:rsidP="003A635B">
      <w:pPr>
        <w:jc w:val="center"/>
      </w:pPr>
      <w:r>
        <w:rPr>
          <w:noProof/>
        </w:rPr>
        <w:drawing>
          <wp:inline distT="0" distB="0" distL="0" distR="0" wp14:anchorId="6BA5DEEE" wp14:editId="58074C7A">
            <wp:extent cx="5390984" cy="1257896"/>
            <wp:effectExtent l="0" t="0" r="635" b="0"/>
            <wp:docPr id="828213861" name="Picture 82821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5412924" cy="1263015"/>
                    </a:xfrm>
                    <a:prstGeom prst="rect">
                      <a:avLst/>
                    </a:prstGeom>
                  </pic:spPr>
                </pic:pic>
              </a:graphicData>
            </a:graphic>
          </wp:inline>
        </w:drawing>
      </w:r>
    </w:p>
    <w:p w14:paraId="7D186C1D" w14:textId="456002D3" w:rsidR="00EE5E8B" w:rsidRPr="00EE5E8B" w:rsidRDefault="00EE5E8B" w:rsidP="3A0B80A2">
      <w:r>
        <w:t xml:space="preserve">Al pulsar el botón </w:t>
      </w:r>
      <w:r w:rsidR="71A72545">
        <w:t>‘</w:t>
      </w:r>
      <w:r>
        <w:t>Ver documento errores</w:t>
      </w:r>
      <w:r w:rsidR="6A80F4E3">
        <w:t>’</w:t>
      </w:r>
      <w:r>
        <w:t xml:space="preserve"> se descargará el PDF de errores </w:t>
      </w:r>
      <w:r w:rsidR="00AC56BF">
        <w:t xml:space="preserve">con </w:t>
      </w:r>
      <w:r>
        <w:t xml:space="preserve">los errores de validación producidos en el tratamiento del fichero Excel. </w:t>
      </w:r>
      <w:r w:rsidR="507565BC" w:rsidRPr="3A0B80A2">
        <w:t>A continuación, se muestra un ejemplo de este fichero</w:t>
      </w:r>
      <w:r>
        <w:t>:</w:t>
      </w:r>
    </w:p>
    <w:p w14:paraId="2CF8A1C7" w14:textId="77777777" w:rsidR="00EE5E8B" w:rsidRPr="00EE5E8B" w:rsidRDefault="00EE5E8B" w:rsidP="003A635B">
      <w:pPr>
        <w:jc w:val="center"/>
      </w:pPr>
      <w:r w:rsidRPr="00EE5E8B">
        <w:rPr>
          <w:noProof/>
          <w:lang w:eastAsia="es-ES"/>
        </w:rPr>
        <w:drawing>
          <wp:inline distT="0" distB="0" distL="0" distR="0" wp14:anchorId="46E8705D" wp14:editId="5E2B8ADB">
            <wp:extent cx="5677535" cy="1801495"/>
            <wp:effectExtent l="0" t="0" r="0" b="8255"/>
            <wp:docPr id="39" name="Picture 3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n que contiene Tabla&#10;&#10;Descripción generada automáticament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77535" cy="1801495"/>
                    </a:xfrm>
                    <a:prstGeom prst="rect">
                      <a:avLst/>
                    </a:prstGeom>
                    <a:noFill/>
                    <a:ln>
                      <a:noFill/>
                    </a:ln>
                  </pic:spPr>
                </pic:pic>
              </a:graphicData>
            </a:graphic>
          </wp:inline>
        </w:drawing>
      </w:r>
    </w:p>
    <w:p w14:paraId="2DC04162" w14:textId="01BD5059" w:rsidR="00AC56BF" w:rsidRDefault="00AC56BF" w:rsidP="00EE5E8B">
      <w:r>
        <w:t>También se podrán visualizar los errores en el fichero de resultados, en el que cada error estará situado en la celda que debe corregirse, facilitando así la corrección de los datos.</w:t>
      </w:r>
    </w:p>
    <w:p w14:paraId="596311E7" w14:textId="77777777" w:rsidR="00EE5E8B" w:rsidRPr="00EE5E8B" w:rsidRDefault="00EE5E8B" w:rsidP="00EE5E8B">
      <w:r>
        <w:t>La actuación que supere TODAS las validaciones quedará en estado “Correcta” mientras que aquella cita que NO supere TODAS las validaciones quedará en estado “Con errores”. La siguiente carga tiene errores:</w:t>
      </w:r>
    </w:p>
    <w:p w14:paraId="48B2B71D" w14:textId="163EE709" w:rsidR="00EE5E8B" w:rsidRPr="00EE5E8B" w:rsidRDefault="0CE11715" w:rsidP="003A635B">
      <w:pPr>
        <w:jc w:val="center"/>
      </w:pPr>
      <w:r>
        <w:rPr>
          <w:noProof/>
        </w:rPr>
        <w:drawing>
          <wp:inline distT="0" distB="0" distL="0" distR="0" wp14:anchorId="7906F406" wp14:editId="75521ADB">
            <wp:extent cx="5742447" cy="1304014"/>
            <wp:effectExtent l="0" t="0" r="0" b="0"/>
            <wp:docPr id="490491084" name="Picture 49049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5762053" cy="1308466"/>
                    </a:xfrm>
                    <a:prstGeom prst="rect">
                      <a:avLst/>
                    </a:prstGeom>
                  </pic:spPr>
                </pic:pic>
              </a:graphicData>
            </a:graphic>
          </wp:inline>
        </w:drawing>
      </w:r>
    </w:p>
    <w:p w14:paraId="0B27B878" w14:textId="77777777" w:rsidR="00EE5E8B" w:rsidRPr="00EE5E8B" w:rsidRDefault="00EE5E8B" w:rsidP="00EE5E8B">
      <w:r w:rsidRPr="00EE5E8B">
        <w:t>La siguiente carga no tiene errores por lo que el estado es correcto:</w:t>
      </w:r>
    </w:p>
    <w:p w14:paraId="0DDC7A69" w14:textId="77777777" w:rsidR="00EE5E8B" w:rsidRPr="00EE5E8B" w:rsidRDefault="00EE5E8B" w:rsidP="003A635B">
      <w:pPr>
        <w:jc w:val="center"/>
      </w:pPr>
      <w:r w:rsidRPr="00EE5E8B">
        <w:rPr>
          <w:noProof/>
          <w:lang w:eastAsia="es-ES"/>
        </w:rPr>
        <w:lastRenderedPageBreak/>
        <w:drawing>
          <wp:inline distT="0" distB="0" distL="0" distR="0" wp14:anchorId="597BAA5C" wp14:editId="429C62CC">
            <wp:extent cx="5908743" cy="1535513"/>
            <wp:effectExtent l="0" t="0" r="0" b="7620"/>
            <wp:docPr id="46" name="Picture 4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nterfaz de usuario gráfica, Aplicación, Sitio web&#10;&#10;Descripción generada automáticamente"/>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09305" cy="1535659"/>
                    </a:xfrm>
                    <a:prstGeom prst="rect">
                      <a:avLst/>
                    </a:prstGeom>
                    <a:noFill/>
                    <a:ln>
                      <a:noFill/>
                    </a:ln>
                  </pic:spPr>
                </pic:pic>
              </a:graphicData>
            </a:graphic>
          </wp:inline>
        </w:drawing>
      </w:r>
    </w:p>
    <w:p w14:paraId="5E50C511" w14:textId="209FC36A" w:rsidR="00EE5E8B" w:rsidRPr="00EE5E8B" w:rsidRDefault="00EE5E8B" w:rsidP="00EE5E8B">
      <w:r w:rsidRPr="00EE5E8B">
        <w:t xml:space="preserve">En ambos casos, el estado de la carga quedará en “Procesada” y se habrá calculado y grabado su número de lote, la descripción </w:t>
      </w:r>
      <w:r w:rsidR="00AC56BF" w:rsidRPr="00EE5E8B">
        <w:t>de este</w:t>
      </w:r>
      <w:r w:rsidRPr="00EE5E8B">
        <w:t>, el estado del lote, la fecha y hora de carga, el usuario que la ha realizado, el total de filas del Excel tratadas, el total de filas del Excel correctas y el total de filas del Excel con errores.</w:t>
      </w:r>
    </w:p>
    <w:p w14:paraId="5BA4FC7C" w14:textId="2C18724E" w:rsidR="00EE5E8B" w:rsidRPr="00EE5E8B" w:rsidRDefault="00EE5E8B" w:rsidP="00EE5E8B">
      <w:r w:rsidRPr="00EE5E8B">
        <w:t>El detalle de las cargas realizadas y errores producidos puede verse también desde la opción Cargas Masivas, Consulta de Cargas Masivas</w:t>
      </w:r>
      <w:r w:rsidR="00AC56BF">
        <w:t>.</w:t>
      </w:r>
    </w:p>
    <w:p w14:paraId="6376FCAF" w14:textId="77777777" w:rsidR="00EE5E8B" w:rsidRPr="00EE5E8B" w:rsidRDefault="00EE5E8B" w:rsidP="00EE5E8B"/>
    <w:p w14:paraId="66C8A508" w14:textId="77777777" w:rsidR="00EE5E8B" w:rsidRPr="00EE5E8B" w:rsidRDefault="00EE5E8B" w:rsidP="00EE5E8B">
      <w:r w:rsidRPr="00EE5E8B">
        <w:t>Una vez realizada la carga para que la actuación sea válida y se traslade a la instalación provocando así una actuación favorable, desfavorable o condicionada sobre la instalación y aplicando una nueva fecha de límite de próxima inspección si el resultado es favorable, se deberán subir los documentos de inspección a cada actuación. Esta acción se puede hacer de manera individual o de manera masiva. En la siguiente pantalla se recuadran los botones para la subida individual o masiva</w:t>
      </w:r>
    </w:p>
    <w:p w14:paraId="3A700D7B" w14:textId="77777777" w:rsidR="00EE5E8B" w:rsidRPr="00EE5E8B" w:rsidRDefault="00EE5E8B" w:rsidP="003A635B">
      <w:pPr>
        <w:jc w:val="center"/>
      </w:pPr>
      <w:r w:rsidRPr="00EE5E8B">
        <w:rPr>
          <w:noProof/>
          <w:lang w:eastAsia="es-ES"/>
        </w:rPr>
        <w:drawing>
          <wp:inline distT="0" distB="0" distL="0" distR="0" wp14:anchorId="4F8D2A9C" wp14:editId="75A88C65">
            <wp:extent cx="5718175" cy="1316990"/>
            <wp:effectExtent l="0" t="0" r="0" b="0"/>
            <wp:docPr id="47" name="Picture 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nterfaz de usuario gráfica, Aplicación&#10;&#10;Descripción generada automáticament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8175" cy="1316990"/>
                    </a:xfrm>
                    <a:prstGeom prst="rect">
                      <a:avLst/>
                    </a:prstGeom>
                    <a:noFill/>
                    <a:ln>
                      <a:noFill/>
                    </a:ln>
                  </pic:spPr>
                </pic:pic>
              </a:graphicData>
            </a:graphic>
          </wp:inline>
        </w:drawing>
      </w:r>
    </w:p>
    <w:p w14:paraId="77C1FEE6" w14:textId="77777777" w:rsidR="00EE5E8B" w:rsidRPr="00EE5E8B" w:rsidRDefault="00EE5E8B" w:rsidP="00EE5E8B">
      <w:r w:rsidRPr="00EE5E8B">
        <w:t>Si se pulsa sobre adjuntar de manera individual aparecerá un popup para subir el documento. Si se pulsa sobre el botón Carga masiva de documentos de inspección aparecerá un popup para subir un fichero zip. Para que cada documento de inspección se asocie correctamente a su actuación el fichero zip debe contener un documento cuyo nombre sea el código de instalación. En el pantallazo si quisiésemos subir los tres documentos de inspección tendríamos que tener en el zip los siguientes documentos:</w:t>
      </w:r>
    </w:p>
    <w:p w14:paraId="685CA7E0" w14:textId="77777777" w:rsidR="00EE5E8B" w:rsidRPr="00EE5E8B" w:rsidRDefault="00EE5E8B" w:rsidP="003A635B">
      <w:pPr>
        <w:jc w:val="center"/>
      </w:pPr>
      <w:r w:rsidRPr="00EE5E8B">
        <w:rPr>
          <w:noProof/>
          <w:lang w:eastAsia="es-ES"/>
        </w:rPr>
        <w:lastRenderedPageBreak/>
        <w:drawing>
          <wp:inline distT="0" distB="0" distL="0" distR="0" wp14:anchorId="5E1EE3D8" wp14:editId="6217B7B3">
            <wp:extent cx="5732145" cy="2060575"/>
            <wp:effectExtent l="0" t="0" r="1905" b="0"/>
            <wp:docPr id="48" name="Picture 4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nterfaz de usuario gráfica, Aplicación, Word&#10;&#10;Descripción generada automáticament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32145" cy="2060575"/>
                    </a:xfrm>
                    <a:prstGeom prst="rect">
                      <a:avLst/>
                    </a:prstGeom>
                    <a:noFill/>
                    <a:ln>
                      <a:noFill/>
                    </a:ln>
                  </pic:spPr>
                </pic:pic>
              </a:graphicData>
            </a:graphic>
          </wp:inline>
        </w:drawing>
      </w:r>
    </w:p>
    <w:p w14:paraId="45A132FD" w14:textId="71AA7CAA" w:rsidR="00EE5E8B" w:rsidRPr="00EE5E8B" w:rsidRDefault="00EE5E8B" w:rsidP="00EE5E8B">
      <w:r w:rsidRPr="00EE5E8B">
        <w:t xml:space="preserve">Si hubiese documentos con código de instalación que no correspondiese a ninguna actuación, este no se cargaría. </w:t>
      </w:r>
      <w:r w:rsidR="00B810A6">
        <w:t xml:space="preserve">Además de los códigos de instalación, los </w:t>
      </w:r>
      <w:r w:rsidR="007F3B30">
        <w:t xml:space="preserve">documentos también pueden nombrarse con el dato CERTIFICADO_ACTUACION del Excel de carga correspondiente a la instalación. </w:t>
      </w:r>
      <w:r w:rsidRPr="00EE5E8B">
        <w:t xml:space="preserve">Si ya se ha realizado una carga del documento y se vuelve a subir un zip nuevo que contenga un fichero con el código de instalación, el documento asociado a la fila de esa instalación se actualizaría con el nuevo documento. </w:t>
      </w:r>
    </w:p>
    <w:p w14:paraId="542DDBFE" w14:textId="77777777" w:rsidR="00EE5E8B" w:rsidRPr="00EE5E8B" w:rsidRDefault="00EE5E8B" w:rsidP="00EE5E8B"/>
    <w:p w14:paraId="7E5D6F12" w14:textId="77777777" w:rsidR="00EE5E8B" w:rsidRPr="00EE5E8B" w:rsidRDefault="00EE5E8B" w:rsidP="00EE5E8B">
      <w:r w:rsidRPr="00EE5E8B">
        <w:t xml:space="preserve">Una vez adjuntados todos los documentos para finalizar el proceso hay pulsar sobre el botón Firmar y Registrar. </w:t>
      </w:r>
    </w:p>
    <w:p w14:paraId="617AF089" w14:textId="77777777" w:rsidR="00EE5E8B" w:rsidRPr="00EE5E8B" w:rsidRDefault="00EE5E8B" w:rsidP="003A635B">
      <w:pPr>
        <w:jc w:val="center"/>
      </w:pPr>
      <w:r w:rsidRPr="00EE5E8B">
        <w:rPr>
          <w:noProof/>
          <w:lang w:eastAsia="es-ES"/>
        </w:rPr>
        <w:drawing>
          <wp:inline distT="0" distB="0" distL="0" distR="0" wp14:anchorId="42EF2CE3" wp14:editId="5872E71E">
            <wp:extent cx="6108083" cy="1370164"/>
            <wp:effectExtent l="0" t="0" r="6985" b="1905"/>
            <wp:docPr id="49" name="Picture 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nterfaz de usuario gráfica, Aplicación&#10;&#10;Descripción generada automáticament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12765" cy="1371214"/>
                    </a:xfrm>
                    <a:prstGeom prst="rect">
                      <a:avLst/>
                    </a:prstGeom>
                    <a:noFill/>
                    <a:ln>
                      <a:noFill/>
                    </a:ln>
                  </pic:spPr>
                </pic:pic>
              </a:graphicData>
            </a:graphic>
          </wp:inline>
        </w:drawing>
      </w:r>
    </w:p>
    <w:p w14:paraId="446AA04B" w14:textId="77777777" w:rsidR="00EE5E8B" w:rsidRPr="00EE5E8B" w:rsidRDefault="00EE5E8B" w:rsidP="003A635B">
      <w:pPr>
        <w:jc w:val="center"/>
      </w:pPr>
      <w:r w:rsidRPr="00EE5E8B">
        <w:rPr>
          <w:noProof/>
          <w:lang w:eastAsia="es-ES"/>
        </w:rPr>
        <w:drawing>
          <wp:inline distT="0" distB="0" distL="0" distR="0" wp14:anchorId="651976DA" wp14:editId="3DF0A2D6">
            <wp:extent cx="5900908" cy="1661822"/>
            <wp:effectExtent l="0" t="0" r="5080" b="0"/>
            <wp:docPr id="50" name="Picture 5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nterfaz de usuario gráfica, Aplicación&#10;&#10;Descripción generada automáticament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22077" cy="1667784"/>
                    </a:xfrm>
                    <a:prstGeom prst="rect">
                      <a:avLst/>
                    </a:prstGeom>
                    <a:noFill/>
                    <a:ln>
                      <a:noFill/>
                    </a:ln>
                  </pic:spPr>
                </pic:pic>
              </a:graphicData>
            </a:graphic>
          </wp:inline>
        </w:drawing>
      </w:r>
    </w:p>
    <w:p w14:paraId="499445FF" w14:textId="128597B9" w:rsidR="00EE5E8B" w:rsidRPr="00EE5E8B" w:rsidRDefault="00EE5E8B" w:rsidP="00EE5E8B">
      <w:r>
        <w:t xml:space="preserve">Una vez registradas las actuaciones podrá descargar el documento de registro pulsando sobre él. A </w:t>
      </w:r>
      <w:r w:rsidR="00D577E7">
        <w:t>continuación,</w:t>
      </w:r>
      <w:r>
        <w:t xml:space="preserve"> se muestra un </w:t>
      </w:r>
      <w:r w:rsidR="248FD7D5">
        <w:t xml:space="preserve">ejemplo </w:t>
      </w:r>
      <w:r>
        <w:t>del documento de registro:</w:t>
      </w:r>
    </w:p>
    <w:p w14:paraId="584E1EED" w14:textId="77777777" w:rsidR="00EE5E8B" w:rsidRPr="00EE5E8B" w:rsidRDefault="00EE5E8B" w:rsidP="003A635B">
      <w:pPr>
        <w:jc w:val="center"/>
      </w:pPr>
      <w:r w:rsidRPr="00EE5E8B">
        <w:rPr>
          <w:noProof/>
          <w:lang w:eastAsia="es-ES"/>
        </w:rPr>
        <w:lastRenderedPageBreak/>
        <w:drawing>
          <wp:inline distT="0" distB="0" distL="0" distR="0" wp14:anchorId="75768AA9" wp14:editId="3E72890B">
            <wp:extent cx="5672319" cy="2509621"/>
            <wp:effectExtent l="0" t="0" r="5080" b="5080"/>
            <wp:docPr id="56" name="Picture 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a&#10;&#10;Descripción generada automáticament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81628" cy="2513740"/>
                    </a:xfrm>
                    <a:prstGeom prst="rect">
                      <a:avLst/>
                    </a:prstGeom>
                    <a:noFill/>
                    <a:ln>
                      <a:noFill/>
                    </a:ln>
                  </pic:spPr>
                </pic:pic>
              </a:graphicData>
            </a:graphic>
          </wp:inline>
        </w:drawing>
      </w:r>
    </w:p>
    <w:p w14:paraId="48055B64" w14:textId="77777777" w:rsidR="00EE5E8B" w:rsidRPr="00EE5E8B" w:rsidRDefault="00EE5E8B" w:rsidP="00EE5E8B"/>
    <w:p w14:paraId="108FD762" w14:textId="2167F6CF" w:rsidR="00EE5E8B" w:rsidRDefault="00EE5E8B" w:rsidP="00EE5E8B">
      <w:pPr>
        <w:pStyle w:val="Ttulo4"/>
        <w:rPr>
          <w:rFonts w:cs="Arial"/>
        </w:rPr>
      </w:pPr>
      <w:bookmarkStart w:id="83" w:name="_Toc113833686"/>
      <w:bookmarkStart w:id="84" w:name="_Toc210806768"/>
      <w:r>
        <w:t>Carga Masiva – Consulta de Cargas Masivas</w:t>
      </w:r>
      <w:bookmarkEnd w:id="83"/>
      <w:bookmarkEnd w:id="84"/>
      <w:r>
        <w:tab/>
      </w:r>
    </w:p>
    <w:p w14:paraId="2C74298F" w14:textId="77777777" w:rsidR="00EE5E8B" w:rsidRPr="00EE5E8B" w:rsidRDefault="00EE5E8B" w:rsidP="00EE5E8B"/>
    <w:p w14:paraId="22791EC1" w14:textId="0AD0722A" w:rsidR="00EE5E8B" w:rsidRPr="00EE5E8B" w:rsidRDefault="00EE5E8B" w:rsidP="00EE5E8B">
      <w:r>
        <w:t>Desde la opción de menú Carga Masiva – Consulta de Cargas Masivas se permite buscar las cargas masivas en el sistema. La pantalla es la siguiente:</w:t>
      </w:r>
    </w:p>
    <w:p w14:paraId="1B9DA835" w14:textId="77777777" w:rsidR="00EE5E8B" w:rsidRPr="00EE5E8B" w:rsidRDefault="00EE5E8B" w:rsidP="003A635B">
      <w:pPr>
        <w:jc w:val="center"/>
      </w:pPr>
      <w:r w:rsidRPr="00EE5E8B">
        <w:rPr>
          <w:noProof/>
          <w:lang w:eastAsia="es-ES"/>
        </w:rPr>
        <w:drawing>
          <wp:inline distT="0" distB="0" distL="0" distR="0" wp14:anchorId="5A569759" wp14:editId="46F91656">
            <wp:extent cx="5718175" cy="1753870"/>
            <wp:effectExtent l="0" t="0" r="0" b="0"/>
            <wp:docPr id="58" name="Picture 5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nterfaz de usuario gráfica&#10;&#10;Descripción generada automáticament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8175" cy="1753870"/>
                    </a:xfrm>
                    <a:prstGeom prst="rect">
                      <a:avLst/>
                    </a:prstGeom>
                    <a:noFill/>
                    <a:ln>
                      <a:noFill/>
                    </a:ln>
                  </pic:spPr>
                </pic:pic>
              </a:graphicData>
            </a:graphic>
          </wp:inline>
        </w:drawing>
      </w:r>
    </w:p>
    <w:p w14:paraId="0A4AC7C8" w14:textId="77777777" w:rsidR="00EE5E8B" w:rsidRPr="00EE5E8B" w:rsidRDefault="00EE5E8B" w:rsidP="00EE5E8B">
      <w:r w:rsidRPr="00EE5E8B">
        <w:t xml:space="preserve">Para cada cita o actuación masiva realizada aparecerá en la columna de acciones la opción de descargar el fichero original de la carga realizada y el fichero resultado. Si la carga es con errores además aparecerá un botón para descargar el documento resumen de errores producidos. </w:t>
      </w:r>
    </w:p>
    <w:p w14:paraId="71DF04EB" w14:textId="77777777" w:rsidR="00EE5E8B" w:rsidRDefault="00EE5E8B" w:rsidP="00EE5E8B">
      <w:r>
        <w:t xml:space="preserve">Para cargas de tipo Actuaciones, si la carga es correcta o se encuentra registrada aparecerá el botón Consultar/Anexar Certificados que permitirá consultar los certificados y descargar el documento de registro si ya está registrada o permitirá enviar a registro cuando todos los certificados hayan sido subidos a sus respectivas actuaciones. </w:t>
      </w:r>
    </w:p>
    <w:p w14:paraId="4B6447DF" w14:textId="77777777" w:rsidR="003A635B" w:rsidRPr="00EE5E8B" w:rsidRDefault="003A635B" w:rsidP="00EE5E8B"/>
    <w:p w14:paraId="2B0E91B5" w14:textId="6D6DA5BC" w:rsidR="155EBFF3" w:rsidRDefault="155EBFF3" w:rsidP="2C9CAADE">
      <w:pPr>
        <w:pStyle w:val="Ttulo4"/>
      </w:pPr>
      <w:bookmarkStart w:id="85" w:name="_Toc210806769"/>
      <w:r>
        <w:t>Actuaciones – Datos Anuales de inspección inicial</w:t>
      </w:r>
      <w:bookmarkEnd w:id="85"/>
    </w:p>
    <w:p w14:paraId="0F03E136" w14:textId="254D8C45" w:rsidR="2C9CAADE" w:rsidRDefault="2C9CAADE" w:rsidP="2C9CAADE"/>
    <w:p w14:paraId="2F073714" w14:textId="52458F6F" w:rsidR="0622B659" w:rsidRDefault="0622B659" w:rsidP="2C9CAADE">
      <w:r>
        <w:lastRenderedPageBreak/>
        <w:t>Se crea la opción de menú dentro de Actuaciones llamada Datos Anuales de Inspección Inicial.</w:t>
      </w:r>
      <w:r w:rsidR="5349CA09">
        <w:rPr>
          <w:noProof/>
        </w:rPr>
        <w:drawing>
          <wp:inline distT="0" distB="0" distL="0" distR="0" wp14:anchorId="474405F4" wp14:editId="65FB5E26">
            <wp:extent cx="4572000" cy="942975"/>
            <wp:effectExtent l="0" t="0" r="0" b="0"/>
            <wp:docPr id="988945577" name="Picture 98894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tretch>
                      <a:fillRect/>
                    </a:stretch>
                  </pic:blipFill>
                  <pic:spPr>
                    <a:xfrm>
                      <a:off x="0" y="0"/>
                      <a:ext cx="4572000" cy="942975"/>
                    </a:xfrm>
                    <a:prstGeom prst="rect">
                      <a:avLst/>
                    </a:prstGeom>
                  </pic:spPr>
                </pic:pic>
              </a:graphicData>
            </a:graphic>
          </wp:inline>
        </w:drawing>
      </w:r>
    </w:p>
    <w:p w14:paraId="2AC3E19C" w14:textId="5685F5DE" w:rsidR="0622B659" w:rsidRDefault="0622B659" w:rsidP="2C9CAADE">
      <w:r>
        <w:t>Dicha opción nos abrirá una nueva ventana donde tendremos que elegir tanto el campo de actuación como el año de las inspecciones iniciales que queramos exportar.</w:t>
      </w:r>
    </w:p>
    <w:p w14:paraId="1905CC84" w14:textId="2657E52D" w:rsidR="2C9CAADE" w:rsidRDefault="2C9CAADE" w:rsidP="2C9CAADE"/>
    <w:p w14:paraId="6C63EC27" w14:textId="2C009DE8" w:rsidR="014BA905" w:rsidRDefault="014BA905" w:rsidP="2C9CAADE">
      <w:r>
        <w:rPr>
          <w:noProof/>
        </w:rPr>
        <w:drawing>
          <wp:inline distT="0" distB="0" distL="0" distR="0" wp14:anchorId="16F68D97" wp14:editId="7F161BDA">
            <wp:extent cx="4572000" cy="809625"/>
            <wp:effectExtent l="0" t="0" r="0" b="0"/>
            <wp:docPr id="52583800" name="Picture 5258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tretch>
                      <a:fillRect/>
                    </a:stretch>
                  </pic:blipFill>
                  <pic:spPr>
                    <a:xfrm>
                      <a:off x="0" y="0"/>
                      <a:ext cx="4572000" cy="809625"/>
                    </a:xfrm>
                    <a:prstGeom prst="rect">
                      <a:avLst/>
                    </a:prstGeom>
                  </pic:spPr>
                </pic:pic>
              </a:graphicData>
            </a:graphic>
          </wp:inline>
        </w:drawing>
      </w:r>
    </w:p>
    <w:p w14:paraId="4CC3FD1E" w14:textId="72A6FFC5" w:rsidR="2C9CAADE" w:rsidRDefault="2C9CAADE" w:rsidP="2C9CAADE"/>
    <w:p w14:paraId="0443AF40" w14:textId="79501542" w:rsidR="61DB2C96" w:rsidRDefault="61DB2C96" w:rsidP="2C9CAADE">
      <w:r>
        <w:t>Cuando pulsemos exportar, se generará un Excel con todos los datos.</w:t>
      </w:r>
    </w:p>
    <w:p w14:paraId="7E21D0E9" w14:textId="676D4E53" w:rsidR="61DB2C96" w:rsidRDefault="61DB2C96" w:rsidP="2C9CAADE">
      <w:r>
        <w:rPr>
          <w:noProof/>
        </w:rPr>
        <w:drawing>
          <wp:inline distT="0" distB="0" distL="0" distR="0" wp14:anchorId="51C198A9" wp14:editId="69E9D251">
            <wp:extent cx="4572000" cy="704850"/>
            <wp:effectExtent l="0" t="0" r="0" b="0"/>
            <wp:docPr id="1311864757" name="Picture 131186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572000" cy="704850"/>
                    </a:xfrm>
                    <a:prstGeom prst="rect">
                      <a:avLst/>
                    </a:prstGeom>
                  </pic:spPr>
                </pic:pic>
              </a:graphicData>
            </a:graphic>
          </wp:inline>
        </w:drawing>
      </w:r>
    </w:p>
    <w:p w14:paraId="1DD8C773" w14:textId="77777777" w:rsidR="00806F58" w:rsidRDefault="00806F58" w:rsidP="2C9CAADE"/>
    <w:p w14:paraId="26CFA0A0" w14:textId="6D7532EF" w:rsidR="00806F58" w:rsidRDefault="00806F58" w:rsidP="00806F58">
      <w:pPr>
        <w:pStyle w:val="Ttulo4"/>
      </w:pPr>
      <w:bookmarkStart w:id="86" w:name="_Toc210806770"/>
      <w:r>
        <w:t>Anulación Masiva de Citas</w:t>
      </w:r>
      <w:bookmarkEnd w:id="86"/>
    </w:p>
    <w:p w14:paraId="6796FF5E" w14:textId="774EF112" w:rsidR="00806F58" w:rsidRDefault="00B0332E" w:rsidP="2C9CAADE">
      <w:r>
        <w:t>A esta opción accedemos desde el menú de Cargas Masivas:</w:t>
      </w:r>
    </w:p>
    <w:p w14:paraId="07EF10AC" w14:textId="69B45CEF" w:rsidR="00B0332E" w:rsidRDefault="00B0332E" w:rsidP="2C9CAADE">
      <w:r>
        <w:rPr>
          <w:noProof/>
        </w:rPr>
        <w:drawing>
          <wp:inline distT="0" distB="0" distL="0" distR="0" wp14:anchorId="475E286C" wp14:editId="24E44DFE">
            <wp:extent cx="6482080" cy="1663065"/>
            <wp:effectExtent l="0" t="0" r="0" b="0"/>
            <wp:docPr id="4488852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85245" name="Picture 1" descr="A screenshot of a computer&#10;&#10;AI-generated content may be incorrect."/>
                    <pic:cNvPicPr/>
                  </pic:nvPicPr>
                  <pic:blipFill>
                    <a:blip r:embed="rId278"/>
                    <a:stretch>
                      <a:fillRect/>
                    </a:stretch>
                  </pic:blipFill>
                  <pic:spPr>
                    <a:xfrm>
                      <a:off x="0" y="0"/>
                      <a:ext cx="6482080" cy="1663065"/>
                    </a:xfrm>
                    <a:prstGeom prst="rect">
                      <a:avLst/>
                    </a:prstGeom>
                  </pic:spPr>
                </pic:pic>
              </a:graphicData>
            </a:graphic>
          </wp:inline>
        </w:drawing>
      </w:r>
    </w:p>
    <w:p w14:paraId="1DD4672A" w14:textId="4F76EE89" w:rsidR="00FD0600" w:rsidRPr="00EE5E8B" w:rsidRDefault="00EF7221" w:rsidP="00FD0600">
      <w:r>
        <w:t>El formato de la ventana es análogo al resto de ventanas de cargas masivas</w:t>
      </w:r>
      <w:r w:rsidR="00FD0600">
        <w:t xml:space="preserve"> y</w:t>
      </w:r>
      <w:r w:rsidR="00FD0600" w:rsidRPr="00EE5E8B">
        <w:t xml:space="preserve"> contiene los siguientes campos:</w:t>
      </w:r>
    </w:p>
    <w:p w14:paraId="78866A8E" w14:textId="77777777" w:rsidR="00FD0600" w:rsidRPr="00EE5E8B" w:rsidRDefault="00FD0600" w:rsidP="00FD0600">
      <w:pPr>
        <w:pStyle w:val="Prrafodelista"/>
        <w:numPr>
          <w:ilvl w:val="0"/>
          <w:numId w:val="13"/>
        </w:numPr>
      </w:pPr>
      <w:r w:rsidRPr="00EE5E8B">
        <w:t>Campo de actuación: Código del campo de actuación a cargar</w:t>
      </w:r>
    </w:p>
    <w:p w14:paraId="57B2C18C" w14:textId="292BAC2E" w:rsidR="00FD0600" w:rsidRDefault="00FD0600" w:rsidP="00FD0600">
      <w:pPr>
        <w:pStyle w:val="Prrafodelista"/>
        <w:numPr>
          <w:ilvl w:val="0"/>
          <w:numId w:val="13"/>
        </w:numPr>
      </w:pPr>
      <w:r w:rsidRPr="00EE5E8B">
        <w:t xml:space="preserve">Fichero de </w:t>
      </w:r>
      <w:r>
        <w:t>citas a anular</w:t>
      </w:r>
      <w:r w:rsidRPr="00EE5E8B">
        <w:t xml:space="preserve"> (en formato XLSX)</w:t>
      </w:r>
    </w:p>
    <w:p w14:paraId="4DA67E5F" w14:textId="77777777" w:rsidR="00FD0600" w:rsidRPr="00EE5E8B" w:rsidRDefault="00FD0600" w:rsidP="00FD0600">
      <w:pPr>
        <w:pStyle w:val="Prrafodelista"/>
        <w:numPr>
          <w:ilvl w:val="0"/>
          <w:numId w:val="13"/>
        </w:numPr>
      </w:pPr>
      <w:r w:rsidRPr="00EE5E8B">
        <w:t>Descripción</w:t>
      </w:r>
    </w:p>
    <w:p w14:paraId="074AF023" w14:textId="47172329" w:rsidR="00FD0600" w:rsidRDefault="00FD0600" w:rsidP="00FD0600">
      <w:pPr>
        <w:pStyle w:val="Prrafodelista"/>
        <w:numPr>
          <w:ilvl w:val="0"/>
          <w:numId w:val="13"/>
        </w:numPr>
      </w:pPr>
      <w:r w:rsidRPr="00EE5E8B">
        <w:lastRenderedPageBreak/>
        <w:t xml:space="preserve">Plantilla de </w:t>
      </w:r>
      <w:r w:rsidR="00DB659C">
        <w:t>Anulación</w:t>
      </w:r>
      <w:r w:rsidRPr="00EE5E8B">
        <w:t xml:space="preserve"> masiva de </w:t>
      </w:r>
      <w:r w:rsidR="00DB659C">
        <w:t>citas</w:t>
      </w:r>
    </w:p>
    <w:p w14:paraId="7FA840C2" w14:textId="1C82A9BB" w:rsidR="00B0332E" w:rsidRDefault="00DB659C" w:rsidP="2C9CAADE">
      <w:r>
        <w:rPr>
          <w:noProof/>
        </w:rPr>
        <w:drawing>
          <wp:inline distT="0" distB="0" distL="0" distR="0" wp14:anchorId="5BB63663" wp14:editId="7E0A8406">
            <wp:extent cx="6482080" cy="1918970"/>
            <wp:effectExtent l="0" t="0" r="0" b="5080"/>
            <wp:docPr id="19026727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72725" name="Picture 1" descr="A screenshot of a computer&#10;&#10;AI-generated content may be incorrect."/>
                    <pic:cNvPicPr/>
                  </pic:nvPicPr>
                  <pic:blipFill>
                    <a:blip r:embed="rId279"/>
                    <a:stretch>
                      <a:fillRect/>
                    </a:stretch>
                  </pic:blipFill>
                  <pic:spPr>
                    <a:xfrm>
                      <a:off x="0" y="0"/>
                      <a:ext cx="6482080" cy="1918970"/>
                    </a:xfrm>
                    <a:prstGeom prst="rect">
                      <a:avLst/>
                    </a:prstGeom>
                  </pic:spPr>
                </pic:pic>
              </a:graphicData>
            </a:graphic>
          </wp:inline>
        </w:drawing>
      </w:r>
    </w:p>
    <w:p w14:paraId="20A83691" w14:textId="1DBC04DB" w:rsidR="2C9CAADE" w:rsidRDefault="000D1F4B" w:rsidP="2C9CAADE">
      <w:r>
        <w:t>El formato de la plantilla es el siguiente:</w:t>
      </w:r>
    </w:p>
    <w:p w14:paraId="5F5046CB" w14:textId="16E0F0E0" w:rsidR="000D1F4B" w:rsidRDefault="000D1F4B" w:rsidP="2C9CAADE">
      <w:r>
        <w:rPr>
          <w:noProof/>
        </w:rPr>
        <w:drawing>
          <wp:inline distT="0" distB="0" distL="0" distR="0" wp14:anchorId="4E858D34" wp14:editId="68629C7A">
            <wp:extent cx="3695700" cy="1571625"/>
            <wp:effectExtent l="0" t="0" r="0" b="9525"/>
            <wp:docPr id="18092167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16776" name="Picture 1" descr="A screenshot of a computer&#10;&#10;AI-generated content may be incorrect."/>
                    <pic:cNvPicPr/>
                  </pic:nvPicPr>
                  <pic:blipFill>
                    <a:blip r:embed="rId280"/>
                    <a:stretch>
                      <a:fillRect/>
                    </a:stretch>
                  </pic:blipFill>
                  <pic:spPr>
                    <a:xfrm>
                      <a:off x="0" y="0"/>
                      <a:ext cx="3695700" cy="1571625"/>
                    </a:xfrm>
                    <a:prstGeom prst="rect">
                      <a:avLst/>
                    </a:prstGeom>
                  </pic:spPr>
                </pic:pic>
              </a:graphicData>
            </a:graphic>
          </wp:inline>
        </w:drawing>
      </w:r>
    </w:p>
    <w:p w14:paraId="1C6BF5C6" w14:textId="7958037C" w:rsidR="004947FF" w:rsidRDefault="004947FF" w:rsidP="2C9CAADE">
      <w:r>
        <w:t>Tenemos que introducir el código de cita y el código de instalación sobre la que se iba a realizar.</w:t>
      </w:r>
      <w:r w:rsidR="00815582">
        <w:t xml:space="preserve"> La ventana que se mostrará tras la carga será la siguiente:</w:t>
      </w:r>
    </w:p>
    <w:p w14:paraId="1F8C6CA1" w14:textId="3AD10DC2" w:rsidR="00815582" w:rsidRDefault="00815582" w:rsidP="2C9CAADE">
      <w:r>
        <w:rPr>
          <w:noProof/>
        </w:rPr>
        <w:drawing>
          <wp:inline distT="0" distB="0" distL="0" distR="0" wp14:anchorId="010994B0" wp14:editId="1F1CCDD0">
            <wp:extent cx="6482080" cy="1143000"/>
            <wp:effectExtent l="0" t="0" r="0" b="0"/>
            <wp:docPr id="9334462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46241" name="Picture 1" descr="A screenshot of a computer&#10;&#10;AI-generated content may be incorrect."/>
                    <pic:cNvPicPr/>
                  </pic:nvPicPr>
                  <pic:blipFill>
                    <a:blip r:embed="rId281"/>
                    <a:stretch>
                      <a:fillRect/>
                    </a:stretch>
                  </pic:blipFill>
                  <pic:spPr>
                    <a:xfrm>
                      <a:off x="0" y="0"/>
                      <a:ext cx="6482080" cy="1143000"/>
                    </a:xfrm>
                    <a:prstGeom prst="rect">
                      <a:avLst/>
                    </a:prstGeom>
                  </pic:spPr>
                </pic:pic>
              </a:graphicData>
            </a:graphic>
          </wp:inline>
        </w:drawing>
      </w:r>
    </w:p>
    <w:p w14:paraId="4F6248D4" w14:textId="217A58B4" w:rsidR="00AC7D75" w:rsidRDefault="00AC7D75" w:rsidP="00AC7D75"/>
    <w:p w14:paraId="0C9CF84B" w14:textId="6A742902" w:rsidR="00C07B85" w:rsidRDefault="00C07B85" w:rsidP="003A635B">
      <w:pPr>
        <w:pStyle w:val="Ttulo3"/>
      </w:pPr>
      <w:bookmarkStart w:id="87" w:name="_Toc210806771"/>
      <w:r>
        <w:lastRenderedPageBreak/>
        <w:t>Gestión de Avisos</w:t>
      </w:r>
      <w:bookmarkEnd w:id="87"/>
    </w:p>
    <w:p w14:paraId="11BE48E6" w14:textId="5D51B67F" w:rsidR="00C07B85" w:rsidRDefault="4066067E" w:rsidP="003A635B">
      <w:pPr>
        <w:keepNext/>
      </w:pPr>
      <w:r>
        <w:t>Opción de menú en la parte superior:</w:t>
      </w:r>
    </w:p>
    <w:p w14:paraId="6CDFBBFE" w14:textId="2E9CE627" w:rsidR="4066067E" w:rsidRDefault="4066067E" w:rsidP="003A635B">
      <w:pPr>
        <w:keepNext/>
      </w:pPr>
      <w:r>
        <w:rPr>
          <w:noProof/>
        </w:rPr>
        <w:drawing>
          <wp:inline distT="0" distB="0" distL="0" distR="0" wp14:anchorId="24BC09FB" wp14:editId="5B312FA3">
            <wp:extent cx="6505575" cy="1314668"/>
            <wp:effectExtent l="0" t="0" r="0" b="0"/>
            <wp:docPr id="1053285107" name="Picture 105328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tretch>
                      <a:fillRect/>
                    </a:stretch>
                  </pic:blipFill>
                  <pic:spPr>
                    <a:xfrm>
                      <a:off x="0" y="0"/>
                      <a:ext cx="6505575" cy="1314668"/>
                    </a:xfrm>
                    <a:prstGeom prst="rect">
                      <a:avLst/>
                    </a:prstGeom>
                  </pic:spPr>
                </pic:pic>
              </a:graphicData>
            </a:graphic>
          </wp:inline>
        </w:drawing>
      </w:r>
    </w:p>
    <w:p w14:paraId="7CAE0029" w14:textId="4C561F3E" w:rsidR="6AF2F9DD" w:rsidRDefault="4066067E" w:rsidP="761E0D26">
      <w:r>
        <w:t>En la parte superior tendremos 4 filtros:</w:t>
      </w:r>
    </w:p>
    <w:p w14:paraId="6F592113" w14:textId="3C74AFA2" w:rsidR="4066067E" w:rsidRDefault="4066067E" w:rsidP="761E0D26">
      <w:pPr>
        <w:pStyle w:val="Prrafodelista"/>
        <w:numPr>
          <w:ilvl w:val="0"/>
          <w:numId w:val="2"/>
        </w:numPr>
      </w:pPr>
      <w:r w:rsidRPr="761E0D26">
        <w:t>Campos Actuación:</w:t>
      </w:r>
    </w:p>
    <w:p w14:paraId="7360CE7A" w14:textId="07D92722" w:rsidR="4066067E" w:rsidRDefault="4066067E" w:rsidP="761E0D26">
      <w:pPr>
        <w:pStyle w:val="Prrafodelista"/>
        <w:numPr>
          <w:ilvl w:val="0"/>
          <w:numId w:val="2"/>
        </w:numPr>
      </w:pPr>
      <w:r w:rsidRPr="761E0D26">
        <w:t>Tipo Instalación:</w:t>
      </w:r>
      <w:r w:rsidR="37D38D90" w:rsidRPr="761E0D26">
        <w:t xml:space="preserve"> Se habilitará al seleccionar un campo de actuación.</w:t>
      </w:r>
    </w:p>
    <w:p w14:paraId="5986C4A1" w14:textId="0FB1BC05" w:rsidR="4066067E" w:rsidRDefault="4066067E" w:rsidP="761E0D26">
      <w:pPr>
        <w:pStyle w:val="Prrafodelista"/>
        <w:numPr>
          <w:ilvl w:val="0"/>
          <w:numId w:val="2"/>
        </w:numPr>
      </w:pPr>
      <w:r w:rsidRPr="761E0D26">
        <w:t>F. envío aviso</w:t>
      </w:r>
    </w:p>
    <w:p w14:paraId="7D47DECF" w14:textId="79070D47" w:rsidR="4066067E" w:rsidRDefault="4066067E" w:rsidP="761E0D26">
      <w:pPr>
        <w:pStyle w:val="Prrafodelista"/>
        <w:numPr>
          <w:ilvl w:val="0"/>
          <w:numId w:val="2"/>
        </w:numPr>
      </w:pPr>
      <w:r w:rsidRPr="761E0D26">
        <w:t>Estado envío</w:t>
      </w:r>
      <w:r w:rsidR="5C9A2377" w:rsidRPr="761E0D26">
        <w:t xml:space="preserve">: </w:t>
      </w:r>
    </w:p>
    <w:p w14:paraId="2A1200DC" w14:textId="3DF006C0" w:rsidR="5C9A2377" w:rsidRDefault="5C9A2377" w:rsidP="761E0D26">
      <w:pPr>
        <w:pStyle w:val="Prrafodelista"/>
        <w:numPr>
          <w:ilvl w:val="1"/>
          <w:numId w:val="2"/>
        </w:numPr>
      </w:pPr>
      <w:r w:rsidRPr="761E0D26">
        <w:t>Enviado</w:t>
      </w:r>
    </w:p>
    <w:p w14:paraId="0DA9630F" w14:textId="71E73A1B" w:rsidR="5C9A2377" w:rsidRDefault="5C9A2377" w:rsidP="761E0D26">
      <w:pPr>
        <w:pStyle w:val="Prrafodelista"/>
        <w:numPr>
          <w:ilvl w:val="1"/>
          <w:numId w:val="2"/>
        </w:numPr>
      </w:pPr>
      <w:r w:rsidRPr="761E0D26">
        <w:t>Error de envío</w:t>
      </w:r>
    </w:p>
    <w:p w14:paraId="328783FF" w14:textId="62ACE325" w:rsidR="5C9A2377" w:rsidRDefault="5C9A2377" w:rsidP="761E0D26">
      <w:pPr>
        <w:pStyle w:val="Prrafodelista"/>
        <w:numPr>
          <w:ilvl w:val="1"/>
          <w:numId w:val="2"/>
        </w:numPr>
      </w:pPr>
      <w:r w:rsidRPr="761E0D26">
        <w:t>Pendiente de envío</w:t>
      </w:r>
    </w:p>
    <w:p w14:paraId="3ECE136D" w14:textId="43C0EE96" w:rsidR="761E0D26" w:rsidRDefault="761E0D26" w:rsidP="761E0D26"/>
    <w:p w14:paraId="4D09F8EA" w14:textId="5129FF05" w:rsidR="4066067E" w:rsidRDefault="4066067E" w:rsidP="761E0D26">
      <w:r w:rsidRPr="761E0D26">
        <w:t>En la parte inferior aparecerán los resultados</w:t>
      </w:r>
      <w:r w:rsidR="1AC90FA1" w:rsidRPr="761E0D26">
        <w:t xml:space="preserve"> en función de los filtros:</w:t>
      </w:r>
    </w:p>
    <w:p w14:paraId="0E4500AB" w14:textId="750422CD" w:rsidR="1AC90FA1" w:rsidRDefault="1AC90FA1" w:rsidP="761E0D26">
      <w:r>
        <w:rPr>
          <w:noProof/>
        </w:rPr>
        <w:drawing>
          <wp:inline distT="0" distB="0" distL="0" distR="0" wp14:anchorId="10DC7A0E" wp14:editId="60A30AFF">
            <wp:extent cx="6467475" cy="1131808"/>
            <wp:effectExtent l="0" t="0" r="0" b="0"/>
            <wp:docPr id="1242192202" name="Picture 124219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6467475" cy="1131808"/>
                    </a:xfrm>
                    <a:prstGeom prst="rect">
                      <a:avLst/>
                    </a:prstGeom>
                  </pic:spPr>
                </pic:pic>
              </a:graphicData>
            </a:graphic>
          </wp:inline>
        </w:drawing>
      </w:r>
    </w:p>
    <w:p w14:paraId="22BCBC1D" w14:textId="1C5C4BB5" w:rsidR="1AC90FA1" w:rsidRDefault="1AC90FA1" w:rsidP="761E0D26">
      <w:r w:rsidRPr="761E0D26">
        <w:t>También tendremos un botón abajo a la derecha para exportar los resultados de la lista.</w:t>
      </w:r>
    </w:p>
    <w:p w14:paraId="006EC106" w14:textId="777796EB" w:rsidR="6AF2F9DD" w:rsidRDefault="6AF2F9DD" w:rsidP="6AF2F9DD"/>
    <w:p w14:paraId="7999131C" w14:textId="43901FA9" w:rsidR="6AF2F9DD" w:rsidRDefault="6AF2F9DD" w:rsidP="6AF2F9DD"/>
    <w:p w14:paraId="43C0EE5A" w14:textId="4CC7A5CF" w:rsidR="00C07B85" w:rsidRDefault="00C07B85" w:rsidP="008D62CF">
      <w:pPr>
        <w:pStyle w:val="Ttulo3"/>
        <w:pageBreakBefore/>
      </w:pPr>
      <w:bookmarkStart w:id="88" w:name="_Toc210806772"/>
      <w:r>
        <w:lastRenderedPageBreak/>
        <w:t>Otras Opciones</w:t>
      </w:r>
      <w:bookmarkEnd w:id="88"/>
    </w:p>
    <w:p w14:paraId="2230D2F6" w14:textId="77777777" w:rsidR="00686093" w:rsidRPr="00686093" w:rsidRDefault="00686093" w:rsidP="00686093"/>
    <w:p w14:paraId="74C26A21" w14:textId="4619FC43" w:rsidR="00C07B85" w:rsidRDefault="00C07B85" w:rsidP="00C07B85">
      <w:pPr>
        <w:pStyle w:val="Ttulo4"/>
      </w:pPr>
      <w:bookmarkStart w:id="89" w:name="_Toc210806773"/>
      <w:r>
        <w:t>Autoconsumo – Descarga de Comunicaciones</w:t>
      </w:r>
      <w:bookmarkEnd w:id="89"/>
    </w:p>
    <w:p w14:paraId="6DEF6875" w14:textId="77777777" w:rsidR="00686093" w:rsidRPr="00686093" w:rsidRDefault="00686093" w:rsidP="00686093"/>
    <w:p w14:paraId="6647A688" w14:textId="53954B14" w:rsidR="006A78C4" w:rsidRDefault="006A78C4" w:rsidP="006A78C4">
      <w:r>
        <w:t xml:space="preserve">Desde la opción de menú Autoconsumo – Descarga de Comunicaciones se permite descargar el </w:t>
      </w:r>
      <w:r w:rsidR="008469C6">
        <w:t>Excel</w:t>
      </w:r>
      <w:r>
        <w:t xml:space="preserve"> de comunicaciones de las instalaciones de autoconsumo. Esta opción de menú estará disponible para los usuarios que tengan asignada la acción de Autoconsumo desde la aplicación EXIN_USU</w:t>
      </w:r>
    </w:p>
    <w:p w14:paraId="65CC89D8" w14:textId="77777777" w:rsidR="006A78C4" w:rsidRDefault="006A78C4" w:rsidP="006A78C4">
      <w:r>
        <w:t>La pantalla que obtendremos desde el punto de menú es la siguiente:</w:t>
      </w:r>
    </w:p>
    <w:p w14:paraId="72D10685" w14:textId="77777777" w:rsidR="006A78C4" w:rsidRDefault="006A78C4" w:rsidP="006A78C4">
      <w:r>
        <w:rPr>
          <w:noProof/>
        </w:rPr>
        <w:drawing>
          <wp:inline distT="0" distB="0" distL="0" distR="0" wp14:anchorId="1FB1C354" wp14:editId="019F1E4C">
            <wp:extent cx="6242400" cy="962370"/>
            <wp:effectExtent l="0" t="0" r="0" b="0"/>
            <wp:docPr id="577861642" name="Picture 577861642"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61642" name="Imagen 577861642" descr="Interfaz de usuario gráfica&#10;&#10;Descripción generada automáticamente con confianza baja"/>
                    <pic:cNvPicPr/>
                  </pic:nvPicPr>
                  <pic:blipFill>
                    <a:blip r:embed="rId284">
                      <a:extLst>
                        <a:ext uri="{28A0092B-C50C-407E-A947-70E740481C1C}">
                          <a14:useLocalDpi xmlns:a14="http://schemas.microsoft.com/office/drawing/2010/main" val="0"/>
                        </a:ext>
                      </a:extLst>
                    </a:blip>
                    <a:stretch>
                      <a:fillRect/>
                    </a:stretch>
                  </pic:blipFill>
                  <pic:spPr>
                    <a:xfrm>
                      <a:off x="0" y="0"/>
                      <a:ext cx="6242400" cy="962370"/>
                    </a:xfrm>
                    <a:prstGeom prst="rect">
                      <a:avLst/>
                    </a:prstGeom>
                  </pic:spPr>
                </pic:pic>
              </a:graphicData>
            </a:graphic>
          </wp:inline>
        </w:drawing>
      </w:r>
    </w:p>
    <w:p w14:paraId="57F42176" w14:textId="77777777" w:rsidR="006A78C4" w:rsidRDefault="006A78C4" w:rsidP="006A78C4">
      <w:r>
        <w:t>Podremos reducir los registros a obtener filtrando por los campos:</w:t>
      </w:r>
    </w:p>
    <w:p w14:paraId="4BB4A387" w14:textId="77777777" w:rsidR="006A78C4" w:rsidRDefault="006A78C4" w:rsidP="006A78C4">
      <w:pPr>
        <w:pStyle w:val="Prrafodelista"/>
        <w:numPr>
          <w:ilvl w:val="0"/>
          <w:numId w:val="23"/>
        </w:numPr>
      </w:pPr>
      <w:r>
        <w:t xml:space="preserve">Estado: Indica el estado de la instalación. </w:t>
      </w:r>
    </w:p>
    <w:p w14:paraId="6BF24EF4" w14:textId="77777777" w:rsidR="006A78C4" w:rsidRDefault="006A78C4" w:rsidP="006A78C4">
      <w:pPr>
        <w:pStyle w:val="Prrafodelista"/>
        <w:numPr>
          <w:ilvl w:val="0"/>
          <w:numId w:val="23"/>
        </w:numPr>
      </w:pPr>
      <w:r>
        <w:t>Fecha de alta: rango de la fecha de alta de una instalación.</w:t>
      </w:r>
    </w:p>
    <w:p w14:paraId="49CBC979" w14:textId="77777777" w:rsidR="006A78C4" w:rsidRDefault="006A78C4" w:rsidP="006A78C4">
      <w:pPr>
        <w:pStyle w:val="Prrafodelista"/>
        <w:numPr>
          <w:ilvl w:val="0"/>
          <w:numId w:val="23"/>
        </w:numPr>
      </w:pPr>
      <w:r>
        <w:t>Potencia: rango de potencia máxima de la instalación</w:t>
      </w:r>
    </w:p>
    <w:p w14:paraId="29FCF0EA" w14:textId="77777777" w:rsidR="006A78C4" w:rsidRDefault="006A78C4" w:rsidP="006A78C4">
      <w:pPr>
        <w:pStyle w:val="Prrafodelista"/>
        <w:numPr>
          <w:ilvl w:val="0"/>
          <w:numId w:val="23"/>
        </w:numPr>
      </w:pPr>
      <w:r>
        <w:t>Municipio: indica el municipio de la ubicación de la instalación.</w:t>
      </w:r>
    </w:p>
    <w:p w14:paraId="67B2FF32" w14:textId="77777777" w:rsidR="006A78C4" w:rsidRDefault="006A78C4" w:rsidP="006A78C4">
      <w:r>
        <w:t>Ninguno de los filtros es obligatorio, por lo que podremos obtener todos los registros existentes. Una vez limitados los registros deseados a obtener, se obtendrá el documento con el botón “Generar Excel”, el cual nos devolverá un archivo Excel con los registros que cumplan los filtros con la siguiente estructura:</w:t>
      </w:r>
    </w:p>
    <w:p w14:paraId="58F51839" w14:textId="77777777" w:rsidR="006A78C4" w:rsidRDefault="006A78C4" w:rsidP="006A78C4">
      <w:r>
        <w:rPr>
          <w:noProof/>
        </w:rPr>
        <w:drawing>
          <wp:inline distT="0" distB="0" distL="0" distR="0" wp14:anchorId="505A069A" wp14:editId="28BC163E">
            <wp:extent cx="6242400" cy="533205"/>
            <wp:effectExtent l="0" t="0" r="0" b="0"/>
            <wp:docPr id="1683725537" name="Picture 16837255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25537" name="Imagen 1683725537" descr="Tabla&#10;&#10;Descripción generada automáticamente"/>
                    <pic:cNvPicPr/>
                  </pic:nvPicPr>
                  <pic:blipFill>
                    <a:blip r:embed="rId285">
                      <a:extLst>
                        <a:ext uri="{28A0092B-C50C-407E-A947-70E740481C1C}">
                          <a14:useLocalDpi xmlns:a14="http://schemas.microsoft.com/office/drawing/2010/main" val="0"/>
                        </a:ext>
                      </a:extLst>
                    </a:blip>
                    <a:stretch>
                      <a:fillRect/>
                    </a:stretch>
                  </pic:blipFill>
                  <pic:spPr>
                    <a:xfrm>
                      <a:off x="0" y="0"/>
                      <a:ext cx="6242400" cy="533205"/>
                    </a:xfrm>
                    <a:prstGeom prst="rect">
                      <a:avLst/>
                    </a:prstGeom>
                  </pic:spPr>
                </pic:pic>
              </a:graphicData>
            </a:graphic>
          </wp:inline>
        </w:drawing>
      </w:r>
    </w:p>
    <w:p w14:paraId="4DAF3499" w14:textId="77777777" w:rsidR="006A78C4" w:rsidRDefault="006A78C4" w:rsidP="006A78C4">
      <w:pPr>
        <w:pStyle w:val="Prrafodelista"/>
        <w:numPr>
          <w:ilvl w:val="0"/>
          <w:numId w:val="22"/>
        </w:numPr>
      </w:pPr>
      <w:r>
        <w:t>Código de instalación.</w:t>
      </w:r>
    </w:p>
    <w:p w14:paraId="5581AF04" w14:textId="77777777" w:rsidR="006A78C4" w:rsidRDefault="006A78C4" w:rsidP="006A78C4">
      <w:pPr>
        <w:pStyle w:val="Prrafodelista"/>
        <w:numPr>
          <w:ilvl w:val="0"/>
          <w:numId w:val="22"/>
        </w:numPr>
      </w:pPr>
      <w:r>
        <w:t>Fecha Envío: Nos informa de la fecha que quedó enviada en la comunicación.</w:t>
      </w:r>
    </w:p>
    <w:p w14:paraId="6B2419B2" w14:textId="77777777" w:rsidR="006A78C4" w:rsidRDefault="006A78C4" w:rsidP="006A78C4">
      <w:pPr>
        <w:pStyle w:val="Prrafodelista"/>
        <w:numPr>
          <w:ilvl w:val="0"/>
          <w:numId w:val="22"/>
        </w:numPr>
      </w:pPr>
      <w:r>
        <w:t>Movimiento: Tipo de movimiento indicado en la comunicación.</w:t>
      </w:r>
    </w:p>
    <w:p w14:paraId="62FABB6C" w14:textId="77777777" w:rsidR="006A78C4" w:rsidRDefault="006A78C4" w:rsidP="006A78C4">
      <w:pPr>
        <w:pStyle w:val="Prrafodelista"/>
        <w:numPr>
          <w:ilvl w:val="0"/>
          <w:numId w:val="22"/>
        </w:numPr>
      </w:pPr>
      <w:r>
        <w:t>Errores: Si se han producido errores en la comunicación, aparecerán los errores informados por el sistema externo y podrán ser corregidos para el reintento automático en la siguiente ejecución de la comunicación.</w:t>
      </w:r>
    </w:p>
    <w:p w14:paraId="47F4FE84" w14:textId="77777777" w:rsidR="006A78C4" w:rsidRDefault="006A78C4" w:rsidP="006A78C4">
      <w:pPr>
        <w:pStyle w:val="Prrafodelista"/>
        <w:numPr>
          <w:ilvl w:val="0"/>
          <w:numId w:val="22"/>
        </w:numPr>
      </w:pPr>
      <w:r>
        <w:t>Fecha de procesamiento: fecha en la que se ha procesado el registro por última vez.</w:t>
      </w:r>
    </w:p>
    <w:p w14:paraId="1CD4F774" w14:textId="77777777" w:rsidR="006A78C4" w:rsidRDefault="006A78C4" w:rsidP="006A78C4"/>
    <w:p w14:paraId="3125ED64" w14:textId="77777777" w:rsidR="006A78C4" w:rsidRDefault="006A78C4" w:rsidP="006A78C4"/>
    <w:p w14:paraId="1710DD69" w14:textId="209A5091" w:rsidR="006A78C4" w:rsidRDefault="006A78C4" w:rsidP="006A78C4">
      <w:pPr>
        <w:pStyle w:val="Ttulo4"/>
      </w:pPr>
      <w:bookmarkStart w:id="90" w:name="_Toc119657961"/>
      <w:bookmarkStart w:id="91" w:name="_Toc210806774"/>
      <w:r>
        <w:lastRenderedPageBreak/>
        <w:t>Autoconsumo – Descarga de Instalaciones</w:t>
      </w:r>
      <w:bookmarkEnd w:id="90"/>
      <w:bookmarkEnd w:id="91"/>
    </w:p>
    <w:p w14:paraId="5B119680" w14:textId="77777777" w:rsidR="00686093" w:rsidRPr="00686093" w:rsidRDefault="00686093" w:rsidP="00686093"/>
    <w:p w14:paraId="7D0AD4F1" w14:textId="77777777" w:rsidR="006A78C4" w:rsidRDefault="006A78C4" w:rsidP="006A78C4">
      <w:r>
        <w:t xml:space="preserve">Desde la opción de menú Autoconsumo – Descarga de Instalaciones se permite descargar un Excel con la información almacenada de las instalaciones de autoconsumo. Esta opción de menú estará disponible para los usuarios que tengan asignada la acción de Autoconsumo desde la aplicación EXIN_USU. </w:t>
      </w:r>
    </w:p>
    <w:p w14:paraId="23980C8D" w14:textId="77777777" w:rsidR="006A78C4" w:rsidRDefault="006A78C4" w:rsidP="006A78C4">
      <w:r>
        <w:t>La pantalla que obtendremos desde el punto de menú es la siguiente:</w:t>
      </w:r>
    </w:p>
    <w:p w14:paraId="1B263F63" w14:textId="77777777" w:rsidR="006A78C4" w:rsidRDefault="006A78C4" w:rsidP="006A78C4">
      <w:r>
        <w:rPr>
          <w:noProof/>
        </w:rPr>
        <w:drawing>
          <wp:inline distT="0" distB="0" distL="0" distR="0" wp14:anchorId="52AE14BA" wp14:editId="7B5DF2FE">
            <wp:extent cx="6242400" cy="923355"/>
            <wp:effectExtent l="0" t="0" r="0" b="0"/>
            <wp:docPr id="971600690" name="Picture 971600690" descr="Patrón de fon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00690" name="Imagen 971600690" descr="Patrón de fondo&#10;&#10;Descripción generada automáticamente con confianza baja"/>
                    <pic:cNvPicPr/>
                  </pic:nvPicPr>
                  <pic:blipFill>
                    <a:blip r:embed="rId286">
                      <a:extLst>
                        <a:ext uri="{28A0092B-C50C-407E-A947-70E740481C1C}">
                          <a14:useLocalDpi xmlns:a14="http://schemas.microsoft.com/office/drawing/2010/main" val="0"/>
                        </a:ext>
                      </a:extLst>
                    </a:blip>
                    <a:stretch>
                      <a:fillRect/>
                    </a:stretch>
                  </pic:blipFill>
                  <pic:spPr>
                    <a:xfrm>
                      <a:off x="0" y="0"/>
                      <a:ext cx="6242400" cy="923355"/>
                    </a:xfrm>
                    <a:prstGeom prst="rect">
                      <a:avLst/>
                    </a:prstGeom>
                  </pic:spPr>
                </pic:pic>
              </a:graphicData>
            </a:graphic>
          </wp:inline>
        </w:drawing>
      </w:r>
    </w:p>
    <w:p w14:paraId="255A7B5A" w14:textId="77777777" w:rsidR="006A78C4" w:rsidRDefault="006A78C4" w:rsidP="006A78C4">
      <w:r>
        <w:t>Podremos reducir los registros a obtener filtrando por los campos:</w:t>
      </w:r>
    </w:p>
    <w:p w14:paraId="1B3B02FD" w14:textId="77777777" w:rsidR="006A78C4" w:rsidRDefault="006A78C4" w:rsidP="006A78C4">
      <w:pPr>
        <w:pStyle w:val="Prrafodelista"/>
        <w:numPr>
          <w:ilvl w:val="0"/>
          <w:numId w:val="23"/>
        </w:numPr>
      </w:pPr>
      <w:r>
        <w:t xml:space="preserve">Estado: Indica el estado de la instalación. </w:t>
      </w:r>
    </w:p>
    <w:p w14:paraId="41EE6ED7" w14:textId="77777777" w:rsidR="006A78C4" w:rsidRDefault="006A78C4" w:rsidP="006A78C4">
      <w:pPr>
        <w:pStyle w:val="Prrafodelista"/>
        <w:numPr>
          <w:ilvl w:val="0"/>
          <w:numId w:val="23"/>
        </w:numPr>
      </w:pPr>
      <w:r>
        <w:t>Fecha de alta: rango de la fecha de alta de una instalación.</w:t>
      </w:r>
    </w:p>
    <w:p w14:paraId="731EFA28" w14:textId="77777777" w:rsidR="006A78C4" w:rsidRDefault="006A78C4" w:rsidP="006A78C4">
      <w:pPr>
        <w:pStyle w:val="Prrafodelista"/>
        <w:numPr>
          <w:ilvl w:val="0"/>
          <w:numId w:val="23"/>
        </w:numPr>
      </w:pPr>
      <w:r>
        <w:t>Potencia: rango de potencia máxima de la instalación</w:t>
      </w:r>
    </w:p>
    <w:p w14:paraId="066FB863" w14:textId="77777777" w:rsidR="006A78C4" w:rsidRDefault="006A78C4" w:rsidP="006A78C4">
      <w:pPr>
        <w:pStyle w:val="Prrafodelista"/>
        <w:numPr>
          <w:ilvl w:val="0"/>
          <w:numId w:val="23"/>
        </w:numPr>
      </w:pPr>
      <w:r>
        <w:t>Municipio: indica el municipio de la ubicación de la instalación.</w:t>
      </w:r>
    </w:p>
    <w:p w14:paraId="07015827" w14:textId="77777777" w:rsidR="006A78C4" w:rsidRDefault="006A78C4" w:rsidP="006A78C4">
      <w:r>
        <w:t>Ninguno de los filtros es obligatorio, por lo que podremos obtener todos los registros existentes. Una vez limitados los registros deseados a obtener, se obtendrá el documento con el botón “Generar Excel”, el cual nos devolverá un archivo Excel con los registros que cumplan los filtros con la siguiente estructura:</w:t>
      </w:r>
    </w:p>
    <w:p w14:paraId="599F8DC2" w14:textId="77777777" w:rsidR="006A78C4" w:rsidRDefault="006A78C4" w:rsidP="006A78C4">
      <w:pPr>
        <w:pStyle w:val="Prrafodelista"/>
        <w:numPr>
          <w:ilvl w:val="0"/>
          <w:numId w:val="21"/>
        </w:numPr>
      </w:pPr>
      <w:r>
        <w:t>IDENTIFICADOR</w:t>
      </w:r>
    </w:p>
    <w:p w14:paraId="590E3127" w14:textId="77777777" w:rsidR="006A78C4" w:rsidRDefault="006A78C4" w:rsidP="006A78C4">
      <w:pPr>
        <w:pStyle w:val="Prrafodelista"/>
        <w:numPr>
          <w:ilvl w:val="0"/>
          <w:numId w:val="21"/>
        </w:numPr>
      </w:pPr>
      <w:r>
        <w:t>COD_EXIN_INSTALACION</w:t>
      </w:r>
    </w:p>
    <w:p w14:paraId="108091AB" w14:textId="77777777" w:rsidR="006A78C4" w:rsidRDefault="006A78C4" w:rsidP="006A78C4">
      <w:pPr>
        <w:pStyle w:val="Prrafodelista"/>
        <w:numPr>
          <w:ilvl w:val="0"/>
          <w:numId w:val="21"/>
        </w:numPr>
      </w:pPr>
      <w:r>
        <w:t>FEC_ALTA_INSTALACION</w:t>
      </w:r>
    </w:p>
    <w:p w14:paraId="2F610133" w14:textId="77777777" w:rsidR="006A78C4" w:rsidRDefault="006A78C4" w:rsidP="006A78C4">
      <w:pPr>
        <w:pStyle w:val="Prrafodelista"/>
        <w:numPr>
          <w:ilvl w:val="0"/>
          <w:numId w:val="21"/>
        </w:numPr>
      </w:pPr>
      <w:r>
        <w:t>FEC_BAJA_INSTALACION</w:t>
      </w:r>
    </w:p>
    <w:p w14:paraId="3777BE38" w14:textId="77777777" w:rsidR="006A78C4" w:rsidRDefault="006A78C4" w:rsidP="006A78C4">
      <w:pPr>
        <w:pStyle w:val="Prrafodelista"/>
        <w:numPr>
          <w:ilvl w:val="0"/>
          <w:numId w:val="21"/>
        </w:numPr>
      </w:pPr>
      <w:r>
        <w:t>MOTIVO_BAJA_INSTALACION,</w:t>
      </w:r>
    </w:p>
    <w:p w14:paraId="07C94922" w14:textId="77777777" w:rsidR="006A78C4" w:rsidRDefault="006A78C4" w:rsidP="006A78C4">
      <w:pPr>
        <w:pStyle w:val="Prrafodelista"/>
        <w:numPr>
          <w:ilvl w:val="0"/>
          <w:numId w:val="21"/>
        </w:numPr>
      </w:pPr>
      <w:r>
        <w:t>NUMERO_REIN_INSTALACION</w:t>
      </w:r>
    </w:p>
    <w:p w14:paraId="50074836" w14:textId="77777777" w:rsidR="006A78C4" w:rsidRDefault="006A78C4" w:rsidP="006A78C4">
      <w:pPr>
        <w:pStyle w:val="Prrafodelista"/>
        <w:numPr>
          <w:ilvl w:val="0"/>
          <w:numId w:val="21"/>
        </w:numPr>
      </w:pPr>
      <w:r>
        <w:t>DENOMINACION_INSTALACION</w:t>
      </w:r>
    </w:p>
    <w:p w14:paraId="426A158F" w14:textId="77777777" w:rsidR="006A78C4" w:rsidRDefault="006A78C4" w:rsidP="006A78C4">
      <w:pPr>
        <w:pStyle w:val="Prrafodelista"/>
        <w:numPr>
          <w:ilvl w:val="0"/>
          <w:numId w:val="21"/>
        </w:numPr>
      </w:pPr>
      <w:r>
        <w:t>COD_ESTADO_INSTALACION</w:t>
      </w:r>
    </w:p>
    <w:p w14:paraId="7AC9F5E6" w14:textId="77777777" w:rsidR="006A78C4" w:rsidRDefault="006A78C4" w:rsidP="006A78C4">
      <w:pPr>
        <w:pStyle w:val="Prrafodelista"/>
        <w:numPr>
          <w:ilvl w:val="0"/>
          <w:numId w:val="21"/>
        </w:numPr>
      </w:pPr>
      <w:r>
        <w:t>COD_PAIS_INSTALACION</w:t>
      </w:r>
    </w:p>
    <w:p w14:paraId="30EB686D" w14:textId="77777777" w:rsidR="006A78C4" w:rsidRDefault="006A78C4" w:rsidP="006A78C4">
      <w:pPr>
        <w:pStyle w:val="Prrafodelista"/>
        <w:numPr>
          <w:ilvl w:val="0"/>
          <w:numId w:val="21"/>
        </w:numPr>
      </w:pPr>
      <w:r>
        <w:t>COD_PROVINCIA_INSTALACION</w:t>
      </w:r>
    </w:p>
    <w:p w14:paraId="5211D86A" w14:textId="77777777" w:rsidR="006A78C4" w:rsidRDefault="006A78C4" w:rsidP="006A78C4">
      <w:pPr>
        <w:pStyle w:val="Prrafodelista"/>
        <w:numPr>
          <w:ilvl w:val="0"/>
          <w:numId w:val="21"/>
        </w:numPr>
      </w:pPr>
      <w:r>
        <w:t>COD_MUNICIPIO_INSTALACION</w:t>
      </w:r>
    </w:p>
    <w:p w14:paraId="11A84AE7" w14:textId="77777777" w:rsidR="006A78C4" w:rsidRDefault="006A78C4" w:rsidP="006A78C4">
      <w:pPr>
        <w:pStyle w:val="Prrafodelista"/>
        <w:numPr>
          <w:ilvl w:val="0"/>
          <w:numId w:val="21"/>
        </w:numPr>
      </w:pPr>
      <w:r>
        <w:t>LOCALIDAD_INSTALACION</w:t>
      </w:r>
    </w:p>
    <w:p w14:paraId="004E4515" w14:textId="77777777" w:rsidR="006A78C4" w:rsidRDefault="006A78C4" w:rsidP="006A78C4">
      <w:pPr>
        <w:pStyle w:val="Prrafodelista"/>
        <w:numPr>
          <w:ilvl w:val="0"/>
          <w:numId w:val="21"/>
        </w:numPr>
      </w:pPr>
      <w:r>
        <w:t>COD_TIPO_VIA_INSTALACION</w:t>
      </w:r>
    </w:p>
    <w:p w14:paraId="55BCDCD7" w14:textId="77777777" w:rsidR="006A78C4" w:rsidRDefault="006A78C4" w:rsidP="006A78C4">
      <w:pPr>
        <w:pStyle w:val="Prrafodelista"/>
        <w:numPr>
          <w:ilvl w:val="0"/>
          <w:numId w:val="21"/>
        </w:numPr>
      </w:pPr>
      <w:r>
        <w:t>COD_TIPO_NUMERACION_INSTALACION</w:t>
      </w:r>
    </w:p>
    <w:p w14:paraId="4971165F" w14:textId="77777777" w:rsidR="006A78C4" w:rsidRDefault="006A78C4" w:rsidP="006A78C4">
      <w:pPr>
        <w:pStyle w:val="Prrafodelista"/>
        <w:numPr>
          <w:ilvl w:val="0"/>
          <w:numId w:val="21"/>
        </w:numPr>
      </w:pPr>
      <w:r>
        <w:lastRenderedPageBreak/>
        <w:t>DENOMINACION_VIA_INSTALACION</w:t>
      </w:r>
    </w:p>
    <w:p w14:paraId="127422D1" w14:textId="77777777" w:rsidR="006A78C4" w:rsidRDefault="006A78C4" w:rsidP="006A78C4">
      <w:pPr>
        <w:pStyle w:val="Prrafodelista"/>
        <w:numPr>
          <w:ilvl w:val="0"/>
          <w:numId w:val="21"/>
        </w:numPr>
      </w:pPr>
      <w:r>
        <w:t>NUM_VIA_INSTALACION</w:t>
      </w:r>
    </w:p>
    <w:p w14:paraId="0C685969" w14:textId="77777777" w:rsidR="006A78C4" w:rsidRDefault="006A78C4" w:rsidP="006A78C4">
      <w:pPr>
        <w:pStyle w:val="Prrafodelista"/>
        <w:numPr>
          <w:ilvl w:val="0"/>
          <w:numId w:val="21"/>
        </w:numPr>
      </w:pPr>
      <w:r>
        <w:t>COD_POSTAL_INSTALACION</w:t>
      </w:r>
    </w:p>
    <w:p w14:paraId="1A3ACE70" w14:textId="77777777" w:rsidR="006A78C4" w:rsidRDefault="006A78C4" w:rsidP="006A78C4">
      <w:pPr>
        <w:pStyle w:val="Prrafodelista"/>
        <w:numPr>
          <w:ilvl w:val="0"/>
          <w:numId w:val="21"/>
        </w:numPr>
      </w:pPr>
      <w:r>
        <w:t>REFERENCIA_CATASTRAL_INSTALACION</w:t>
      </w:r>
    </w:p>
    <w:p w14:paraId="5D0E687E" w14:textId="77777777" w:rsidR="006A78C4" w:rsidRDefault="006A78C4" w:rsidP="006A78C4">
      <w:pPr>
        <w:pStyle w:val="Prrafodelista"/>
        <w:numPr>
          <w:ilvl w:val="0"/>
          <w:numId w:val="21"/>
        </w:numPr>
      </w:pPr>
      <w:r>
        <w:t>OBSERVACIONES_INSTALACION</w:t>
      </w:r>
    </w:p>
    <w:p w14:paraId="0CCB8065" w14:textId="77777777" w:rsidR="006A78C4" w:rsidRDefault="006A78C4" w:rsidP="006A78C4">
      <w:pPr>
        <w:pStyle w:val="Prrafodelista"/>
        <w:numPr>
          <w:ilvl w:val="0"/>
          <w:numId w:val="21"/>
        </w:numPr>
      </w:pPr>
      <w:r>
        <w:t>TIPO_DOCUMENTO</w:t>
      </w:r>
    </w:p>
    <w:p w14:paraId="76095544" w14:textId="77777777" w:rsidR="006A78C4" w:rsidRDefault="006A78C4" w:rsidP="006A78C4">
      <w:pPr>
        <w:pStyle w:val="Prrafodelista"/>
        <w:numPr>
          <w:ilvl w:val="0"/>
          <w:numId w:val="21"/>
        </w:numPr>
      </w:pPr>
      <w:r>
        <w:t>NIF_TITULAR</w:t>
      </w:r>
    </w:p>
    <w:p w14:paraId="5F1902D8" w14:textId="77777777" w:rsidR="006A78C4" w:rsidRDefault="006A78C4" w:rsidP="006A78C4">
      <w:pPr>
        <w:pStyle w:val="Prrafodelista"/>
        <w:numPr>
          <w:ilvl w:val="0"/>
          <w:numId w:val="21"/>
        </w:numPr>
      </w:pPr>
      <w:r>
        <w:t>RAZON_SOCIAL_TITULAR</w:t>
      </w:r>
    </w:p>
    <w:p w14:paraId="5D8EFD19" w14:textId="77777777" w:rsidR="006A78C4" w:rsidRDefault="006A78C4" w:rsidP="006A78C4">
      <w:pPr>
        <w:pStyle w:val="Prrafodelista"/>
        <w:numPr>
          <w:ilvl w:val="0"/>
          <w:numId w:val="21"/>
        </w:numPr>
      </w:pPr>
      <w:r>
        <w:t>NOMBRE_TITULAR</w:t>
      </w:r>
    </w:p>
    <w:p w14:paraId="51907FBF" w14:textId="77777777" w:rsidR="006A78C4" w:rsidRDefault="006A78C4" w:rsidP="006A78C4">
      <w:pPr>
        <w:pStyle w:val="Prrafodelista"/>
        <w:numPr>
          <w:ilvl w:val="0"/>
          <w:numId w:val="21"/>
        </w:numPr>
      </w:pPr>
      <w:r>
        <w:t>APELLIDO1_TITULAR</w:t>
      </w:r>
    </w:p>
    <w:p w14:paraId="2F81B028" w14:textId="77777777" w:rsidR="006A78C4" w:rsidRDefault="006A78C4" w:rsidP="006A78C4">
      <w:pPr>
        <w:pStyle w:val="Prrafodelista"/>
        <w:numPr>
          <w:ilvl w:val="0"/>
          <w:numId w:val="21"/>
        </w:numPr>
      </w:pPr>
      <w:r>
        <w:t>APELLIDO2_TITULAR</w:t>
      </w:r>
    </w:p>
    <w:p w14:paraId="1D4FCC58" w14:textId="77777777" w:rsidR="006A78C4" w:rsidRDefault="006A78C4" w:rsidP="006A78C4">
      <w:pPr>
        <w:pStyle w:val="Prrafodelista"/>
        <w:numPr>
          <w:ilvl w:val="0"/>
          <w:numId w:val="21"/>
        </w:numPr>
      </w:pPr>
      <w:r>
        <w:t>COD_PAIS_TITULAR</w:t>
      </w:r>
    </w:p>
    <w:p w14:paraId="195F0F55" w14:textId="77777777" w:rsidR="006A78C4" w:rsidRDefault="006A78C4" w:rsidP="006A78C4">
      <w:pPr>
        <w:pStyle w:val="Prrafodelista"/>
        <w:numPr>
          <w:ilvl w:val="0"/>
          <w:numId w:val="21"/>
        </w:numPr>
      </w:pPr>
      <w:r>
        <w:t>COD_PROVINCIA_TITULAR</w:t>
      </w:r>
    </w:p>
    <w:p w14:paraId="6EDBEEAB" w14:textId="77777777" w:rsidR="006A78C4" w:rsidRDefault="006A78C4" w:rsidP="006A78C4">
      <w:pPr>
        <w:pStyle w:val="Prrafodelista"/>
        <w:numPr>
          <w:ilvl w:val="0"/>
          <w:numId w:val="21"/>
        </w:numPr>
      </w:pPr>
      <w:r>
        <w:t>COD_MUNICIPIO_TITULAR</w:t>
      </w:r>
    </w:p>
    <w:p w14:paraId="065FF835" w14:textId="77777777" w:rsidR="006A78C4" w:rsidRDefault="006A78C4" w:rsidP="006A78C4">
      <w:pPr>
        <w:pStyle w:val="Prrafodelista"/>
        <w:numPr>
          <w:ilvl w:val="0"/>
          <w:numId w:val="21"/>
        </w:numPr>
      </w:pPr>
      <w:r>
        <w:t>LOCALIDAD_TITULAR</w:t>
      </w:r>
    </w:p>
    <w:p w14:paraId="2AC1B3E4" w14:textId="77777777" w:rsidR="006A78C4" w:rsidRDefault="006A78C4" w:rsidP="006A78C4">
      <w:pPr>
        <w:pStyle w:val="Prrafodelista"/>
        <w:numPr>
          <w:ilvl w:val="0"/>
          <w:numId w:val="21"/>
        </w:numPr>
      </w:pPr>
      <w:r>
        <w:t>COD_TIPO_VIA_TITULAR</w:t>
      </w:r>
    </w:p>
    <w:p w14:paraId="641EF2DD" w14:textId="77777777" w:rsidR="006A78C4" w:rsidRDefault="006A78C4" w:rsidP="006A78C4">
      <w:pPr>
        <w:pStyle w:val="Prrafodelista"/>
        <w:numPr>
          <w:ilvl w:val="0"/>
          <w:numId w:val="21"/>
        </w:numPr>
      </w:pPr>
      <w:r>
        <w:t>COD_TIPO_NUMERACION_TITULAR</w:t>
      </w:r>
    </w:p>
    <w:p w14:paraId="1257FB9A" w14:textId="77777777" w:rsidR="006A78C4" w:rsidRDefault="006A78C4" w:rsidP="006A78C4">
      <w:pPr>
        <w:pStyle w:val="Prrafodelista"/>
        <w:numPr>
          <w:ilvl w:val="0"/>
          <w:numId w:val="21"/>
        </w:numPr>
      </w:pPr>
      <w:r>
        <w:t>DENOMINACION_VIA_TITULAR</w:t>
      </w:r>
    </w:p>
    <w:p w14:paraId="545C0B53" w14:textId="77777777" w:rsidR="006A78C4" w:rsidRDefault="006A78C4" w:rsidP="006A78C4">
      <w:pPr>
        <w:pStyle w:val="Prrafodelista"/>
        <w:numPr>
          <w:ilvl w:val="0"/>
          <w:numId w:val="21"/>
        </w:numPr>
      </w:pPr>
      <w:r>
        <w:t>NUM_VIA_TITULAR</w:t>
      </w:r>
    </w:p>
    <w:p w14:paraId="6A2B5AD2" w14:textId="77777777" w:rsidR="006A78C4" w:rsidRDefault="006A78C4" w:rsidP="006A78C4">
      <w:pPr>
        <w:pStyle w:val="Prrafodelista"/>
        <w:numPr>
          <w:ilvl w:val="0"/>
          <w:numId w:val="21"/>
        </w:numPr>
      </w:pPr>
      <w:r>
        <w:t>COD_POSTAL_TITULAR</w:t>
      </w:r>
    </w:p>
    <w:p w14:paraId="1C482B2B" w14:textId="77777777" w:rsidR="006A78C4" w:rsidRDefault="006A78C4" w:rsidP="006A78C4">
      <w:pPr>
        <w:pStyle w:val="Prrafodelista"/>
        <w:numPr>
          <w:ilvl w:val="0"/>
          <w:numId w:val="21"/>
        </w:numPr>
      </w:pPr>
      <w:r>
        <w:t>TLF_FIJO_TITULAR</w:t>
      </w:r>
    </w:p>
    <w:p w14:paraId="17ACD449" w14:textId="77777777" w:rsidR="006A78C4" w:rsidRDefault="006A78C4" w:rsidP="006A78C4">
      <w:pPr>
        <w:pStyle w:val="Prrafodelista"/>
        <w:numPr>
          <w:ilvl w:val="0"/>
          <w:numId w:val="21"/>
        </w:numPr>
      </w:pPr>
      <w:r>
        <w:t>TLF_MOVIL_TITULAR</w:t>
      </w:r>
    </w:p>
    <w:p w14:paraId="5C58A8D1" w14:textId="77777777" w:rsidR="006A78C4" w:rsidRDefault="006A78C4" w:rsidP="006A78C4">
      <w:pPr>
        <w:pStyle w:val="Prrafodelista"/>
        <w:numPr>
          <w:ilvl w:val="0"/>
          <w:numId w:val="21"/>
        </w:numPr>
      </w:pPr>
      <w:r>
        <w:t>EMAIL_TITULAR</w:t>
      </w:r>
    </w:p>
    <w:p w14:paraId="505151E3" w14:textId="77777777" w:rsidR="006A78C4" w:rsidRDefault="006A78C4" w:rsidP="006A78C4">
      <w:pPr>
        <w:pStyle w:val="Prrafodelista"/>
        <w:numPr>
          <w:ilvl w:val="0"/>
          <w:numId w:val="21"/>
        </w:numPr>
      </w:pPr>
      <w:r>
        <w:t>COD_ORIGEN_INSTALACION</w:t>
      </w:r>
    </w:p>
    <w:p w14:paraId="5ABF43E2" w14:textId="77777777" w:rsidR="006A78C4" w:rsidRDefault="006A78C4" w:rsidP="006A78C4">
      <w:pPr>
        <w:pStyle w:val="Prrafodelista"/>
        <w:numPr>
          <w:ilvl w:val="0"/>
          <w:numId w:val="21"/>
        </w:numPr>
      </w:pPr>
      <w:r>
        <w:t>BTNI_DT_003_DESC_INST</w:t>
      </w:r>
    </w:p>
    <w:p w14:paraId="769C2DCF" w14:textId="77777777" w:rsidR="006A78C4" w:rsidRDefault="006A78C4" w:rsidP="006A78C4">
      <w:pPr>
        <w:pStyle w:val="Prrafodelista"/>
        <w:numPr>
          <w:ilvl w:val="0"/>
          <w:numId w:val="21"/>
        </w:numPr>
      </w:pPr>
      <w:r>
        <w:t>BTNI_DT_004_W_MAX_INSTALADA</w:t>
      </w:r>
    </w:p>
    <w:p w14:paraId="60964FF0" w14:textId="77777777" w:rsidR="006A78C4" w:rsidRDefault="006A78C4" w:rsidP="006A78C4">
      <w:pPr>
        <w:pStyle w:val="Prrafodelista"/>
        <w:numPr>
          <w:ilvl w:val="0"/>
          <w:numId w:val="21"/>
        </w:numPr>
      </w:pPr>
      <w:r>
        <w:t>BTNI_DT_005_IG</w:t>
      </w:r>
    </w:p>
    <w:p w14:paraId="0185A034" w14:textId="77777777" w:rsidR="006A78C4" w:rsidRDefault="006A78C4" w:rsidP="006A78C4">
      <w:pPr>
        <w:pStyle w:val="Prrafodelista"/>
        <w:numPr>
          <w:ilvl w:val="0"/>
          <w:numId w:val="21"/>
        </w:numPr>
      </w:pPr>
      <w:r>
        <w:t>BTNI_DT_006_TP_SUMI</w:t>
      </w:r>
    </w:p>
    <w:p w14:paraId="7E5FA196" w14:textId="77777777" w:rsidR="006A78C4" w:rsidRDefault="006A78C4" w:rsidP="006A78C4">
      <w:pPr>
        <w:pStyle w:val="Prrafodelista"/>
        <w:numPr>
          <w:ilvl w:val="0"/>
          <w:numId w:val="21"/>
        </w:numPr>
      </w:pPr>
      <w:r>
        <w:t>BTNI_DT_007_V_SUMI</w:t>
      </w:r>
    </w:p>
    <w:p w14:paraId="35C6E843" w14:textId="77777777" w:rsidR="006A78C4" w:rsidRDefault="006A78C4" w:rsidP="006A78C4">
      <w:pPr>
        <w:pStyle w:val="Prrafodelista"/>
        <w:numPr>
          <w:ilvl w:val="0"/>
          <w:numId w:val="21"/>
        </w:numPr>
      </w:pPr>
      <w:r>
        <w:t>BTNI_DT_008_SECC_ACO</w:t>
      </w:r>
    </w:p>
    <w:p w14:paraId="2AC91F98" w14:textId="77777777" w:rsidR="006A78C4" w:rsidRDefault="006A78C4" w:rsidP="006A78C4">
      <w:pPr>
        <w:pStyle w:val="Prrafodelista"/>
        <w:numPr>
          <w:ilvl w:val="0"/>
          <w:numId w:val="21"/>
        </w:numPr>
      </w:pPr>
      <w:r>
        <w:lastRenderedPageBreak/>
        <w:t>BTNI_DT_009_CUPS</w:t>
      </w:r>
    </w:p>
    <w:p w14:paraId="00CDC81D" w14:textId="77777777" w:rsidR="006A78C4" w:rsidRDefault="006A78C4" w:rsidP="006A78C4">
      <w:pPr>
        <w:pStyle w:val="Prrafodelista"/>
        <w:numPr>
          <w:ilvl w:val="0"/>
          <w:numId w:val="21"/>
        </w:numPr>
      </w:pPr>
      <w:r>
        <w:t>BTNI_DT_010_CO_DISTRIBUIDORA</w:t>
      </w:r>
    </w:p>
    <w:p w14:paraId="7182B55B" w14:textId="77777777" w:rsidR="006A78C4" w:rsidRDefault="006A78C4" w:rsidP="006A78C4">
      <w:pPr>
        <w:pStyle w:val="Prrafodelista"/>
        <w:numPr>
          <w:ilvl w:val="0"/>
          <w:numId w:val="21"/>
        </w:numPr>
      </w:pPr>
      <w:r>
        <w:t>BTNI_DT_012_TP_AUTOC</w:t>
      </w:r>
    </w:p>
    <w:p w14:paraId="3E74666F" w14:textId="77777777" w:rsidR="006A78C4" w:rsidRDefault="006A78C4" w:rsidP="006A78C4">
      <w:pPr>
        <w:pStyle w:val="Prrafodelista"/>
        <w:numPr>
          <w:ilvl w:val="0"/>
          <w:numId w:val="21"/>
        </w:numPr>
      </w:pPr>
      <w:r>
        <w:t>BTNI_DT_013_CAU</w:t>
      </w:r>
    </w:p>
    <w:p w14:paraId="128A97CE" w14:textId="77777777" w:rsidR="006A78C4" w:rsidRDefault="006A78C4" w:rsidP="006A78C4">
      <w:pPr>
        <w:pStyle w:val="Prrafodelista"/>
        <w:numPr>
          <w:ilvl w:val="0"/>
          <w:numId w:val="21"/>
        </w:numPr>
      </w:pPr>
      <w:r>
        <w:t>BTNI_DT_014_SUBSECCION</w:t>
      </w:r>
    </w:p>
    <w:p w14:paraId="00BF1CC5" w14:textId="77777777" w:rsidR="006A78C4" w:rsidRDefault="006A78C4" w:rsidP="006A78C4">
      <w:pPr>
        <w:pStyle w:val="Prrafodelista"/>
        <w:numPr>
          <w:ilvl w:val="0"/>
          <w:numId w:val="21"/>
        </w:numPr>
      </w:pPr>
      <w:r>
        <w:t>BTNI_DT_015_AUTOC_COLECTIVO</w:t>
      </w:r>
    </w:p>
    <w:p w14:paraId="52AA8F9D" w14:textId="0AB5EFD9" w:rsidR="00C07B85" w:rsidRDefault="006A78C4" w:rsidP="006A78C4">
      <w:pPr>
        <w:pStyle w:val="Prrafodelista"/>
        <w:numPr>
          <w:ilvl w:val="0"/>
          <w:numId w:val="21"/>
        </w:numPr>
      </w:pPr>
      <w:r>
        <w:t>BTNI_DT_035_W_MODIF</w:t>
      </w:r>
    </w:p>
    <w:p w14:paraId="7F26AF37" w14:textId="77777777" w:rsidR="006A78C4" w:rsidRPr="00C07B85" w:rsidRDefault="006A78C4" w:rsidP="006A78C4"/>
    <w:p w14:paraId="6F461299" w14:textId="2D4616AE" w:rsidR="00C07B85" w:rsidRDefault="00C07B85" w:rsidP="00C07B85">
      <w:pPr>
        <w:pStyle w:val="Ttulo4"/>
      </w:pPr>
      <w:bookmarkStart w:id="92" w:name="_Toc210806775"/>
      <w:r>
        <w:t>Autoconsumo – Generación Excel RADNE</w:t>
      </w:r>
      <w:bookmarkEnd w:id="92"/>
    </w:p>
    <w:p w14:paraId="741EDDF6" w14:textId="7DC47823" w:rsidR="00C07B85" w:rsidRDefault="00C07B85" w:rsidP="00C07B85"/>
    <w:p w14:paraId="1B2264E0" w14:textId="77777777" w:rsidR="00265129" w:rsidRPr="00265129" w:rsidRDefault="00265129" w:rsidP="00265129">
      <w:r w:rsidRPr="00265129">
        <w:t xml:space="preserve">Desde la opción de menú </w:t>
      </w:r>
      <w:r w:rsidRPr="00265129">
        <w:rPr>
          <w:i/>
        </w:rPr>
        <w:t>Otras Opciones – Autoconsumo – Generación Excel RADNE</w:t>
      </w:r>
      <w:r w:rsidRPr="00265129">
        <w:t xml:space="preserve"> se permite generar e importar los resultados del Ministerio del envío a RADNE. La pantalla es la siguiente:</w:t>
      </w:r>
    </w:p>
    <w:p w14:paraId="262AFD68" w14:textId="58ADE991" w:rsidR="00265129" w:rsidRPr="00265129" w:rsidRDefault="00A64270" w:rsidP="00265129">
      <w:r w:rsidRPr="00A64270">
        <w:rPr>
          <w:noProof/>
        </w:rPr>
        <w:drawing>
          <wp:inline distT="0" distB="0" distL="0" distR="0" wp14:anchorId="22E6438F" wp14:editId="0A20FADC">
            <wp:extent cx="6482080" cy="1769110"/>
            <wp:effectExtent l="0" t="0" r="0" b="2540"/>
            <wp:docPr id="8318918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91810" name="Picture 1" descr="A screenshot of a computer&#10;&#10;Description automatically generated"/>
                    <pic:cNvPicPr/>
                  </pic:nvPicPr>
                  <pic:blipFill>
                    <a:blip r:embed="rId287"/>
                    <a:stretch>
                      <a:fillRect/>
                    </a:stretch>
                  </pic:blipFill>
                  <pic:spPr>
                    <a:xfrm>
                      <a:off x="0" y="0"/>
                      <a:ext cx="6482080" cy="1769110"/>
                    </a:xfrm>
                    <a:prstGeom prst="rect">
                      <a:avLst/>
                    </a:prstGeom>
                  </pic:spPr>
                </pic:pic>
              </a:graphicData>
            </a:graphic>
          </wp:inline>
        </w:drawing>
      </w:r>
    </w:p>
    <w:p w14:paraId="5A483541" w14:textId="77777777" w:rsidR="00265129" w:rsidRPr="00265129" w:rsidRDefault="00265129" w:rsidP="00265129">
      <w:r w:rsidRPr="00265129">
        <w:t>En esta pantalla, veremos los listados Excel generados con los datos seleccionados en su generación, así como una parte para el tratamiento a realizar con esos ficheros.</w:t>
      </w:r>
    </w:p>
    <w:p w14:paraId="1F2FDA7A" w14:textId="77777777" w:rsidR="00265129" w:rsidRPr="00265129" w:rsidRDefault="00265129" w:rsidP="00265129">
      <w:r w:rsidRPr="00265129">
        <w:t>Para proceder a la explicación de esta pantalla, dividiremos la pantalla en:</w:t>
      </w:r>
    </w:p>
    <w:p w14:paraId="09DD4853" w14:textId="0D4289FE" w:rsidR="00265129" w:rsidRPr="00265129" w:rsidRDefault="00265129" w:rsidP="00265129">
      <w:pPr>
        <w:numPr>
          <w:ilvl w:val="0"/>
          <w:numId w:val="30"/>
        </w:numPr>
      </w:pPr>
      <w:r w:rsidRPr="00265129">
        <w:t xml:space="preserve">Listado resultado con las </w:t>
      </w:r>
      <w:r w:rsidR="00F81E12">
        <w:rPr>
          <w:b/>
          <w:bCs/>
        </w:rPr>
        <w:t>1</w:t>
      </w:r>
      <w:r w:rsidR="0037675F">
        <w:rPr>
          <w:b/>
          <w:bCs/>
        </w:rPr>
        <w:t>2</w:t>
      </w:r>
      <w:r w:rsidRPr="00265129">
        <w:rPr>
          <w:b/>
          <w:bCs/>
        </w:rPr>
        <w:t xml:space="preserve"> columnas de la parte izquierda</w:t>
      </w:r>
      <w:r w:rsidRPr="00265129">
        <w:t xml:space="preserve"> de la pantalla, con los datos extraídos de los datos seleccionados en la ventana que aparece cuando pulsamos sobre el botón </w:t>
      </w:r>
      <w:r w:rsidRPr="00265129">
        <w:rPr>
          <w:i/>
        </w:rPr>
        <w:t>Generar Excel</w:t>
      </w:r>
      <w:r w:rsidRPr="00265129">
        <w:t>.</w:t>
      </w:r>
    </w:p>
    <w:p w14:paraId="092C4F01" w14:textId="44C10685" w:rsidR="00265129" w:rsidRPr="00265129" w:rsidRDefault="00265129" w:rsidP="00265129">
      <w:pPr>
        <w:numPr>
          <w:ilvl w:val="0"/>
          <w:numId w:val="30"/>
        </w:numPr>
      </w:pPr>
      <w:r w:rsidRPr="00265129">
        <w:t xml:space="preserve">Listado resultado con las </w:t>
      </w:r>
      <w:r w:rsidR="00F81E12">
        <w:rPr>
          <w:b/>
          <w:bCs/>
        </w:rPr>
        <w:t>6</w:t>
      </w:r>
      <w:r w:rsidRPr="00265129">
        <w:rPr>
          <w:b/>
          <w:bCs/>
        </w:rPr>
        <w:t xml:space="preserve"> columnas de la derecha</w:t>
      </w:r>
      <w:r w:rsidRPr="00265129">
        <w:t xml:space="preserve"> de la pantalla para el tratamiento de los ficheros generados a partir de la anterior selección.</w:t>
      </w:r>
    </w:p>
    <w:p w14:paraId="03DF8B58" w14:textId="77777777" w:rsidR="00265129" w:rsidRPr="00265129" w:rsidRDefault="00265129" w:rsidP="00265129">
      <w:r w:rsidRPr="00265129">
        <w:t xml:space="preserve">En la parte inferior de la pantalla muestra el botón </w:t>
      </w:r>
      <w:r w:rsidRPr="00265129">
        <w:rPr>
          <w:i/>
        </w:rPr>
        <w:t>Generar Excel</w:t>
      </w:r>
      <w:r w:rsidRPr="00265129">
        <w:t xml:space="preserve">  </w:t>
      </w:r>
      <w:r w:rsidRPr="00265129">
        <w:rPr>
          <w:noProof/>
        </w:rPr>
        <w:drawing>
          <wp:inline distT="0" distB="0" distL="0" distR="0" wp14:anchorId="112D5607" wp14:editId="1349FB79">
            <wp:extent cx="624224" cy="195943"/>
            <wp:effectExtent l="0" t="0" r="4445" b="0"/>
            <wp:docPr id="1431677573" name="Picture 143167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64665" cy="208638"/>
                    </a:xfrm>
                    <a:prstGeom prst="rect">
                      <a:avLst/>
                    </a:prstGeom>
                    <a:noFill/>
                    <a:ln>
                      <a:noFill/>
                    </a:ln>
                  </pic:spPr>
                </pic:pic>
              </a:graphicData>
            </a:graphic>
          </wp:inline>
        </w:drawing>
      </w:r>
      <w:r w:rsidRPr="00265129">
        <w:t xml:space="preserve">   que al pulsarlo muestra una nueva ventana para seleccionar las condiciones de la generación del envío.</w:t>
      </w:r>
    </w:p>
    <w:p w14:paraId="31F1685D" w14:textId="77777777" w:rsidR="00265129" w:rsidRPr="00265129" w:rsidRDefault="00265129" w:rsidP="00265129">
      <w:r w:rsidRPr="00265129">
        <w:t>A continuación, se explica cada una de las acciones posibles a realizar.</w:t>
      </w:r>
    </w:p>
    <w:p w14:paraId="7A5781AF" w14:textId="77777777" w:rsidR="00265129" w:rsidRDefault="00265129" w:rsidP="00C07B85"/>
    <w:p w14:paraId="0A6F626F" w14:textId="5294AFEB" w:rsidR="00265129" w:rsidRDefault="00265129" w:rsidP="00265129">
      <w:pPr>
        <w:pStyle w:val="Ttulo5"/>
        <w:rPr>
          <w:b/>
          <w:bCs/>
        </w:rPr>
      </w:pPr>
      <w:bookmarkStart w:id="93" w:name="_Toc124856521"/>
      <w:bookmarkStart w:id="94" w:name="_Toc210806776"/>
      <w:r w:rsidRPr="3F6EC833">
        <w:rPr>
          <w:b/>
          <w:bCs/>
        </w:rPr>
        <w:lastRenderedPageBreak/>
        <w:t>Generación Excel Envío</w:t>
      </w:r>
      <w:bookmarkEnd w:id="93"/>
      <w:bookmarkEnd w:id="94"/>
    </w:p>
    <w:p w14:paraId="03F61855" w14:textId="77777777" w:rsidR="003A635B" w:rsidRPr="003A635B" w:rsidRDefault="003A635B" w:rsidP="003A635B"/>
    <w:p w14:paraId="6E1FE4DC" w14:textId="77777777" w:rsidR="00265129" w:rsidRPr="00265129" w:rsidRDefault="00265129" w:rsidP="00265129">
      <w:r w:rsidRPr="00265129">
        <w:t xml:space="preserve">Para realizar un nuevo envío se debe pulsar el botón </w:t>
      </w:r>
      <w:r w:rsidRPr="00265129">
        <w:rPr>
          <w:i/>
        </w:rPr>
        <w:t>Generar Excel</w:t>
      </w:r>
      <w:r w:rsidRPr="00265129">
        <w:t xml:space="preserve"> </w:t>
      </w:r>
    </w:p>
    <w:p w14:paraId="589BB006" w14:textId="77777777" w:rsidR="00265129" w:rsidRPr="00265129" w:rsidRDefault="00265129" w:rsidP="00265129">
      <w:r w:rsidRPr="00265129">
        <w:rPr>
          <w:noProof/>
        </w:rPr>
        <w:drawing>
          <wp:inline distT="0" distB="0" distL="0" distR="0" wp14:anchorId="014ECB11" wp14:editId="46D0FCC7">
            <wp:extent cx="5400040" cy="1491615"/>
            <wp:effectExtent l="0" t="0" r="0" b="0"/>
            <wp:docPr id="1319258120" name="Picture 13192581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58120" name="Picture 1319258120" descr="A screenshot of a computer&#10;&#10;Description automatically generated"/>
                    <pic:cNvPicPr/>
                  </pic:nvPicPr>
                  <pic:blipFill>
                    <a:blip r:embed="rId289"/>
                    <a:stretch>
                      <a:fillRect/>
                    </a:stretch>
                  </pic:blipFill>
                  <pic:spPr>
                    <a:xfrm>
                      <a:off x="0" y="0"/>
                      <a:ext cx="5400040" cy="1491615"/>
                    </a:xfrm>
                    <a:prstGeom prst="rect">
                      <a:avLst/>
                    </a:prstGeom>
                  </pic:spPr>
                </pic:pic>
              </a:graphicData>
            </a:graphic>
          </wp:inline>
        </w:drawing>
      </w:r>
    </w:p>
    <w:p w14:paraId="67BCC9CB" w14:textId="6774A201" w:rsidR="00265129" w:rsidRPr="00265129" w:rsidRDefault="00265129" w:rsidP="00265129">
      <w:r w:rsidRPr="00265129">
        <w:t xml:space="preserve">que mostrará una nueva ventana para seleccionar como datos obligatorios el </w:t>
      </w:r>
      <w:r w:rsidRPr="00265129">
        <w:rPr>
          <w:i/>
        </w:rPr>
        <w:t>Tipo de Envío</w:t>
      </w:r>
      <w:r w:rsidRPr="00265129">
        <w:t xml:space="preserve"> y el </w:t>
      </w:r>
      <w:r w:rsidR="008469C6" w:rsidRPr="00265129">
        <w:rPr>
          <w:i/>
        </w:rPr>
        <w:t>N.º</w:t>
      </w:r>
      <w:r w:rsidRPr="00265129">
        <w:rPr>
          <w:i/>
        </w:rPr>
        <w:t xml:space="preserve"> de Registros</w:t>
      </w:r>
      <w:r w:rsidRPr="00265129">
        <w:t xml:space="preserve"> (con un máximo de 10.000 registros) a enviar:</w:t>
      </w:r>
    </w:p>
    <w:p w14:paraId="50965500" w14:textId="77777777" w:rsidR="00265129" w:rsidRPr="00265129" w:rsidRDefault="00265129" w:rsidP="00265129">
      <w:r w:rsidRPr="00265129">
        <w:rPr>
          <w:noProof/>
        </w:rPr>
        <w:drawing>
          <wp:inline distT="0" distB="0" distL="0" distR="0" wp14:anchorId="5A7E4193" wp14:editId="38A67D31">
            <wp:extent cx="4122473" cy="1225773"/>
            <wp:effectExtent l="0" t="0" r="0" b="0"/>
            <wp:docPr id="560779584" name="Picture 5607795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79584" name="Picture 560779584" descr="Graphical user interface, application&#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150305" cy="1234049"/>
                    </a:xfrm>
                    <a:prstGeom prst="rect">
                      <a:avLst/>
                    </a:prstGeom>
                    <a:noFill/>
                    <a:ln>
                      <a:noFill/>
                    </a:ln>
                  </pic:spPr>
                </pic:pic>
              </a:graphicData>
            </a:graphic>
          </wp:inline>
        </w:drawing>
      </w:r>
    </w:p>
    <w:p w14:paraId="3247BC30" w14:textId="77777777" w:rsidR="00265129" w:rsidRPr="00265129" w:rsidRDefault="00265129" w:rsidP="00265129">
      <w:r w:rsidRPr="00265129">
        <w:t xml:space="preserve">Si se informan los campos </w:t>
      </w:r>
      <w:r w:rsidRPr="00265129">
        <w:rPr>
          <w:i/>
        </w:rPr>
        <w:t>fecha de alta inicio</w:t>
      </w:r>
      <w:r w:rsidRPr="00265129">
        <w:t xml:space="preserve">, </w:t>
      </w:r>
      <w:r w:rsidRPr="00265129">
        <w:rPr>
          <w:i/>
        </w:rPr>
        <w:t>fecha alta fin</w:t>
      </w:r>
      <w:r w:rsidRPr="00265129">
        <w:t xml:space="preserve">, </w:t>
      </w:r>
      <w:r w:rsidRPr="00265129">
        <w:rPr>
          <w:i/>
        </w:rPr>
        <w:t>CAU</w:t>
      </w:r>
      <w:r w:rsidRPr="00265129">
        <w:t xml:space="preserve"> o </w:t>
      </w:r>
      <w:r w:rsidRPr="00265129">
        <w:rPr>
          <w:i/>
        </w:rPr>
        <w:t>NIF/CIF</w:t>
      </w:r>
      <w:r w:rsidRPr="00265129">
        <w:t xml:space="preserve"> el sistema filtrará y mostrará sólo aquellas instalaciones que cumplan con los datos notificados.</w:t>
      </w:r>
    </w:p>
    <w:p w14:paraId="050B5974" w14:textId="77777777" w:rsidR="00265129" w:rsidRDefault="00265129" w:rsidP="00265129">
      <w:r w:rsidRPr="00265129">
        <w:t xml:space="preserve">Al pulsar el botón </w:t>
      </w:r>
      <w:r w:rsidRPr="00265129">
        <w:rPr>
          <w:i/>
        </w:rPr>
        <w:t>Generar Excel</w:t>
      </w:r>
      <w:r w:rsidRPr="00265129">
        <w:t xml:space="preserve">, aparecerá un nuevo registro en la lista resultado mostrando en pantalla los datos cumplimentados. </w:t>
      </w:r>
    </w:p>
    <w:p w14:paraId="32CDA80D" w14:textId="77777777" w:rsidR="00265129" w:rsidRPr="00265129" w:rsidRDefault="00265129" w:rsidP="00265129"/>
    <w:p w14:paraId="1F736CB7" w14:textId="77777777" w:rsidR="00265129" w:rsidRDefault="00265129" w:rsidP="00265129">
      <w:pPr>
        <w:pStyle w:val="Ttulo5"/>
      </w:pPr>
      <w:bookmarkStart w:id="95" w:name="_Toc124856522"/>
      <w:bookmarkStart w:id="96" w:name="_Toc210806777"/>
      <w:r>
        <w:t>Campos de la ventana de Filtros</w:t>
      </w:r>
      <w:bookmarkEnd w:id="95"/>
      <w:bookmarkEnd w:id="96"/>
      <w:r>
        <w:t xml:space="preserve"> </w:t>
      </w:r>
    </w:p>
    <w:p w14:paraId="6F1697D5" w14:textId="77777777" w:rsidR="00265129" w:rsidRPr="00265129" w:rsidRDefault="00265129" w:rsidP="00265129"/>
    <w:p w14:paraId="2A1E7D73" w14:textId="77777777" w:rsidR="00265129" w:rsidRPr="001F6524" w:rsidRDefault="00265129" w:rsidP="00265129">
      <w:pPr>
        <w:pStyle w:val="Ttulo6"/>
      </w:pPr>
      <w:bookmarkStart w:id="97" w:name="_Toc124856523"/>
      <w:bookmarkStart w:id="98" w:name="_Toc210806778"/>
      <w:r w:rsidRPr="001F6524">
        <w:t>Tipo de Envío</w:t>
      </w:r>
      <w:bookmarkEnd w:id="97"/>
      <w:bookmarkEnd w:id="98"/>
    </w:p>
    <w:p w14:paraId="6EBF7DDD" w14:textId="77777777" w:rsidR="00265129" w:rsidRPr="00265129" w:rsidRDefault="00265129" w:rsidP="00265129">
      <w:pPr>
        <w:rPr>
          <w:b/>
          <w:bCs/>
          <w:u w:val="single"/>
        </w:rPr>
      </w:pPr>
      <w:r w:rsidRPr="00265129">
        <w:rPr>
          <w:b/>
          <w:bCs/>
          <w:noProof/>
          <w:u w:val="single"/>
        </w:rPr>
        <w:drawing>
          <wp:inline distT="0" distB="0" distL="0" distR="0" wp14:anchorId="661DA401" wp14:editId="1A29A716">
            <wp:extent cx="3419800" cy="1002054"/>
            <wp:effectExtent l="0" t="0" r="9525" b="7620"/>
            <wp:docPr id="1135269545" name="Picture 11352695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69545" name="Picture 1135269545" descr="Graphical user interface, application&#10;&#10;Description automatically generated"/>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476678" cy="1018720"/>
                    </a:xfrm>
                    <a:prstGeom prst="rect">
                      <a:avLst/>
                    </a:prstGeom>
                    <a:noFill/>
                    <a:ln>
                      <a:noFill/>
                    </a:ln>
                  </pic:spPr>
                </pic:pic>
              </a:graphicData>
            </a:graphic>
          </wp:inline>
        </w:drawing>
      </w:r>
    </w:p>
    <w:p w14:paraId="434C865D" w14:textId="77777777" w:rsidR="00265129" w:rsidRPr="00265129" w:rsidRDefault="00265129" w:rsidP="00265129">
      <w:r w:rsidRPr="00265129">
        <w:t xml:space="preserve">Es un Dato Obligatorio. Mostrará el estado en que se encuentra la instalación.   </w:t>
      </w:r>
    </w:p>
    <w:p w14:paraId="69CB7A05" w14:textId="77777777" w:rsidR="00265129" w:rsidRPr="00265129" w:rsidRDefault="00265129" w:rsidP="00265129">
      <w:r w:rsidRPr="00265129">
        <w:rPr>
          <w:b/>
        </w:rPr>
        <w:t>Valores posibles</w:t>
      </w:r>
      <w:r w:rsidRPr="00265129">
        <w:t>:</w:t>
      </w:r>
    </w:p>
    <w:p w14:paraId="3E1502A9" w14:textId="77777777" w:rsidR="00265129" w:rsidRPr="00265129" w:rsidRDefault="00265129" w:rsidP="00265129">
      <w:pPr>
        <w:rPr>
          <w:u w:val="single"/>
        </w:rPr>
      </w:pPr>
      <w:bookmarkStart w:id="99" w:name="_Toc124856524"/>
      <w:r w:rsidRPr="00265129">
        <w:rPr>
          <w:u w:val="single"/>
        </w:rPr>
        <w:t>Tipo de envío Alta</w:t>
      </w:r>
      <w:bookmarkEnd w:id="99"/>
      <w:r w:rsidRPr="00265129">
        <w:rPr>
          <w:u w:val="single"/>
        </w:rPr>
        <w:t xml:space="preserve"> </w:t>
      </w:r>
      <w:r w:rsidRPr="00265129">
        <w:t xml:space="preserve">     </w:t>
      </w:r>
    </w:p>
    <w:p w14:paraId="4713D600" w14:textId="77777777" w:rsidR="00265129" w:rsidRPr="00265129" w:rsidRDefault="00265129" w:rsidP="00265129">
      <w:r w:rsidRPr="00265129">
        <w:lastRenderedPageBreak/>
        <w:t xml:space="preserve">Al seleccionar el tipo de envío Alta se buscarán en el sistema las instalaciones con fecha de alta superior a 07/04/2019 con Potencia Máxima Admisible (kW) inferior a 100 kW y no estén marcadas como </w:t>
      </w:r>
      <w:r w:rsidRPr="00265129">
        <w:rPr>
          <w:i/>
        </w:rPr>
        <w:t>enviadas</w:t>
      </w:r>
      <w:r w:rsidRPr="00265129">
        <w:t xml:space="preserve"> previamente ni se encuentren en estado </w:t>
      </w:r>
      <w:r w:rsidRPr="00265129">
        <w:rPr>
          <w:i/>
        </w:rPr>
        <w:t>error</w:t>
      </w:r>
      <w:r w:rsidRPr="00265129">
        <w:t xml:space="preserve"> en la generación del envío por no superar las validaciones de dato de cada tipo. </w:t>
      </w:r>
    </w:p>
    <w:p w14:paraId="5F059836" w14:textId="77777777" w:rsidR="00265129" w:rsidRPr="00265129" w:rsidRDefault="00265129" w:rsidP="00265129">
      <w:r w:rsidRPr="00265129">
        <w:t xml:space="preserve">Se seleccionarán de todo el registro de EXIN hasta un máximo del valor establecido en el campo </w:t>
      </w:r>
      <w:r w:rsidRPr="00265129">
        <w:rPr>
          <w:i/>
        </w:rPr>
        <w:t>N.º máximo de registros</w:t>
      </w:r>
      <w:r w:rsidRPr="00265129">
        <w:t xml:space="preserve"> a generar (10.000 instalaciones). Las instalaciones seleccionadas por el sistema se marcarán de manera que no aparezcan en la siguiente generación que se realice. </w:t>
      </w:r>
    </w:p>
    <w:p w14:paraId="74AD4421" w14:textId="77777777" w:rsidR="00265129" w:rsidRPr="00265129" w:rsidRDefault="00265129" w:rsidP="00265129">
      <w:pPr>
        <w:rPr>
          <w:u w:val="single"/>
        </w:rPr>
      </w:pPr>
      <w:bookmarkStart w:id="100" w:name="_Toc124856525"/>
      <w:r w:rsidRPr="00265129">
        <w:rPr>
          <w:u w:val="single"/>
        </w:rPr>
        <w:t>Tipo de envío Modificación</w:t>
      </w:r>
      <w:bookmarkEnd w:id="100"/>
    </w:p>
    <w:p w14:paraId="361B9123" w14:textId="77777777" w:rsidR="00265129" w:rsidRPr="00265129" w:rsidRDefault="00265129" w:rsidP="00265129">
      <w:r w:rsidRPr="00265129">
        <w:t xml:space="preserve">Al seleccionar tipo de envío Modificación se buscarán aquellas instalaciones que hayan sido enviadas previamente a RADNE, se haya marcado el envío como correcto y hayan tenido una modificación en el sistema sea a través de un nuevo expediente, una modificación en instalación o una modificación en actuación si tuviese parametrizada la actualización de datos técnicos o titular. </w:t>
      </w:r>
    </w:p>
    <w:p w14:paraId="5A9BBBF6" w14:textId="77777777" w:rsidR="00265129" w:rsidRPr="00265129" w:rsidRDefault="00265129" w:rsidP="00265129">
      <w:pPr>
        <w:rPr>
          <w:u w:val="single"/>
        </w:rPr>
      </w:pPr>
      <w:bookmarkStart w:id="101" w:name="_Toc124856526"/>
      <w:r w:rsidRPr="00265129">
        <w:rPr>
          <w:u w:val="single"/>
        </w:rPr>
        <w:t>Tipo de envío Baja</w:t>
      </w:r>
      <w:bookmarkEnd w:id="101"/>
    </w:p>
    <w:p w14:paraId="2386BAD0" w14:textId="71CDD537" w:rsidR="00265129" w:rsidRDefault="00265129" w:rsidP="00265129">
      <w:r w:rsidRPr="00265129">
        <w:t xml:space="preserve">Al seleccionar tipo de envío Baja se buscarán aquellas instalaciones que hayan sido enviadas previamente a RADNE, se haya marcado el envío como correcto y se hayan dado de baja a través de un expediente o modificación de la instalación. </w:t>
      </w:r>
    </w:p>
    <w:p w14:paraId="22FDB48E" w14:textId="77777777" w:rsidR="00265129" w:rsidRPr="00265129" w:rsidRDefault="00265129" w:rsidP="00265129"/>
    <w:p w14:paraId="02B98D5D" w14:textId="46C0B349" w:rsidR="00265129" w:rsidRPr="001F6524" w:rsidRDefault="00265129" w:rsidP="00265129">
      <w:pPr>
        <w:pStyle w:val="Ttulo6"/>
      </w:pPr>
      <w:bookmarkStart w:id="102" w:name="_Toc124856527"/>
      <w:bookmarkStart w:id="103" w:name="_Toc210806779"/>
      <w:r w:rsidRPr="001F6524">
        <w:rPr>
          <w:noProof/>
        </w:rPr>
        <w:drawing>
          <wp:anchor distT="0" distB="0" distL="114300" distR="114300" simplePos="0" relativeHeight="251658248" behindDoc="1" locked="0" layoutInCell="1" allowOverlap="1" wp14:anchorId="4AFBBFF9" wp14:editId="68920BDF">
            <wp:simplePos x="0" y="0"/>
            <wp:positionH relativeFrom="column">
              <wp:posOffset>1824990</wp:posOffset>
            </wp:positionH>
            <wp:positionV relativeFrom="paragraph">
              <wp:posOffset>5080</wp:posOffset>
            </wp:positionV>
            <wp:extent cx="1692910" cy="183515"/>
            <wp:effectExtent l="0" t="0" r="2540" b="6985"/>
            <wp:wrapNone/>
            <wp:docPr id="271068264" name="Picture 27106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692910" cy="18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8469C6" w:rsidRPr="001F6524">
        <w:t>N.º</w:t>
      </w:r>
      <w:r w:rsidRPr="001F6524">
        <w:t xml:space="preserve"> de Registros</w:t>
      </w:r>
      <w:bookmarkEnd w:id="102"/>
      <w:bookmarkEnd w:id="103"/>
      <w:r w:rsidRPr="001F6524">
        <w:t xml:space="preserve">    </w:t>
      </w:r>
    </w:p>
    <w:p w14:paraId="2370ED6C" w14:textId="77777777" w:rsidR="00265129" w:rsidRDefault="00265129" w:rsidP="00265129">
      <w:r w:rsidRPr="00265129">
        <w:t xml:space="preserve">Dato Obligatorio. Será la cantidad de registros que contiene la instalación, con un máximo de 10.000 registros. </w:t>
      </w:r>
    </w:p>
    <w:p w14:paraId="1C935723" w14:textId="77777777" w:rsidR="00265129" w:rsidRPr="00265129" w:rsidRDefault="00265129" w:rsidP="00265129"/>
    <w:p w14:paraId="3E510A66" w14:textId="77777777" w:rsidR="00265129" w:rsidRPr="001F6524" w:rsidRDefault="00265129" w:rsidP="00265129">
      <w:pPr>
        <w:pStyle w:val="Ttulo6"/>
      </w:pPr>
      <w:bookmarkStart w:id="104" w:name="_Toc124856528"/>
      <w:bookmarkStart w:id="105" w:name="_Toc210806780"/>
      <w:r w:rsidRPr="001F6524">
        <w:t>Individual/Colectivo</w:t>
      </w:r>
      <w:bookmarkEnd w:id="104"/>
      <w:bookmarkEnd w:id="105"/>
      <w:r w:rsidRPr="001F6524">
        <w:t xml:space="preserve">   </w:t>
      </w:r>
    </w:p>
    <w:p w14:paraId="4608C472" w14:textId="77777777" w:rsidR="00265129" w:rsidRPr="00265129" w:rsidRDefault="00265129" w:rsidP="00265129">
      <w:pPr>
        <w:rPr>
          <w:b/>
          <w:bCs/>
        </w:rPr>
      </w:pPr>
      <w:r w:rsidRPr="00265129">
        <w:rPr>
          <w:b/>
          <w:bCs/>
          <w:noProof/>
        </w:rPr>
        <w:drawing>
          <wp:inline distT="0" distB="0" distL="0" distR="0" wp14:anchorId="2AC0B3B7" wp14:editId="3DBB3A23">
            <wp:extent cx="3415900" cy="1009622"/>
            <wp:effectExtent l="0" t="0" r="0" b="635"/>
            <wp:docPr id="1287526886" name="Picture 128752688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6886" name="Picture 1287526886" descr="Graphical user interface, application, Word&#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15900" cy="1009622"/>
                    </a:xfrm>
                    <a:prstGeom prst="rect">
                      <a:avLst/>
                    </a:prstGeom>
                    <a:noFill/>
                    <a:ln>
                      <a:noFill/>
                    </a:ln>
                  </pic:spPr>
                </pic:pic>
              </a:graphicData>
            </a:graphic>
          </wp:inline>
        </w:drawing>
      </w:r>
    </w:p>
    <w:p w14:paraId="596517A3" w14:textId="77777777" w:rsidR="00265129" w:rsidRDefault="00265129" w:rsidP="00265129">
      <w:r w:rsidRPr="00265129">
        <w:t>Dato que nos indicará el tipo de instalación implementada. Valores posibles: Todos, Individual, Colectivo.</w:t>
      </w:r>
    </w:p>
    <w:p w14:paraId="22C5EC1D" w14:textId="77777777" w:rsidR="00265129" w:rsidRPr="00265129" w:rsidRDefault="00265129" w:rsidP="00265129"/>
    <w:p w14:paraId="1648BA55" w14:textId="77777777" w:rsidR="00265129" w:rsidRPr="00C63C53" w:rsidRDefault="00265129" w:rsidP="00265129">
      <w:pPr>
        <w:pStyle w:val="Ttulo6"/>
        <w:rPr>
          <w:b/>
          <w:bCs/>
        </w:rPr>
      </w:pPr>
      <w:bookmarkStart w:id="106" w:name="_Toc124856529"/>
      <w:bookmarkStart w:id="107" w:name="_Toc210806781"/>
      <w:r w:rsidRPr="001F6524">
        <w:t>Fecha alta inicio</w:t>
      </w:r>
      <w:r w:rsidRPr="3F6EC833">
        <w:rPr>
          <w:b/>
          <w:bCs/>
        </w:rPr>
        <w:t xml:space="preserve">    </w:t>
      </w:r>
      <w:r>
        <w:rPr>
          <w:noProof/>
        </w:rPr>
        <w:drawing>
          <wp:inline distT="0" distB="0" distL="0" distR="0" wp14:anchorId="52B23591" wp14:editId="322A318C">
            <wp:extent cx="1791622" cy="141444"/>
            <wp:effectExtent l="0" t="0" r="0" b="0"/>
            <wp:docPr id="1079730112" name="Picture 107973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730112"/>
                    <pic:cNvPicPr/>
                  </pic:nvPicPr>
                  <pic:blipFill>
                    <a:blip r:embed="rId21">
                      <a:extLst>
                        <a:ext uri="{28A0092B-C50C-407E-A947-70E740481C1C}">
                          <a14:useLocalDpi xmlns:a14="http://schemas.microsoft.com/office/drawing/2010/main" val="0"/>
                        </a:ext>
                      </a:extLst>
                    </a:blip>
                    <a:stretch>
                      <a:fillRect/>
                    </a:stretch>
                  </pic:blipFill>
                  <pic:spPr>
                    <a:xfrm>
                      <a:off x="0" y="0"/>
                      <a:ext cx="1791622" cy="141444"/>
                    </a:xfrm>
                    <a:prstGeom prst="rect">
                      <a:avLst/>
                    </a:prstGeom>
                  </pic:spPr>
                </pic:pic>
              </a:graphicData>
            </a:graphic>
          </wp:inline>
        </w:drawing>
      </w:r>
      <w:bookmarkEnd w:id="106"/>
      <w:bookmarkEnd w:id="107"/>
    </w:p>
    <w:p w14:paraId="7F211ADA" w14:textId="77777777" w:rsidR="00265129" w:rsidRDefault="00265129" w:rsidP="00265129">
      <w:r w:rsidRPr="00265129">
        <w:t xml:space="preserve">Es la Fecha de inicio del Alta de la Instalación, dando opción de filtrar por este valor. </w:t>
      </w:r>
    </w:p>
    <w:p w14:paraId="7B802C0A" w14:textId="77777777" w:rsidR="00265129" w:rsidRPr="00265129" w:rsidRDefault="00265129" w:rsidP="00265129"/>
    <w:p w14:paraId="34102471" w14:textId="77777777" w:rsidR="00265129" w:rsidRPr="00C63C53" w:rsidRDefault="00265129" w:rsidP="00265129">
      <w:pPr>
        <w:pStyle w:val="Ttulo6"/>
        <w:rPr>
          <w:b/>
          <w:bCs/>
        </w:rPr>
      </w:pPr>
      <w:bookmarkStart w:id="108" w:name="_Toc124856530"/>
      <w:bookmarkStart w:id="109" w:name="_Toc210806782"/>
      <w:r w:rsidRPr="001F6524">
        <w:t>Fecha alta fin</w:t>
      </w:r>
      <w:r w:rsidRPr="3F6EC833">
        <w:rPr>
          <w:b/>
          <w:bCs/>
        </w:rPr>
        <w:t xml:space="preserve">         </w:t>
      </w:r>
      <w:r>
        <w:rPr>
          <w:noProof/>
        </w:rPr>
        <w:drawing>
          <wp:inline distT="0" distB="0" distL="0" distR="0" wp14:anchorId="25839A4C" wp14:editId="28C2C426">
            <wp:extent cx="1293223" cy="161653"/>
            <wp:effectExtent l="0" t="0" r="2540" b="0"/>
            <wp:docPr id="182446641" name="Picture 18244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46641"/>
                    <pic:cNvPicPr/>
                  </pic:nvPicPr>
                  <pic:blipFill>
                    <a:blip r:embed="rId22">
                      <a:extLst>
                        <a:ext uri="{28A0092B-C50C-407E-A947-70E740481C1C}">
                          <a14:useLocalDpi xmlns:a14="http://schemas.microsoft.com/office/drawing/2010/main" val="0"/>
                        </a:ext>
                      </a:extLst>
                    </a:blip>
                    <a:stretch>
                      <a:fillRect/>
                    </a:stretch>
                  </pic:blipFill>
                  <pic:spPr>
                    <a:xfrm>
                      <a:off x="0" y="0"/>
                      <a:ext cx="1293223" cy="161653"/>
                    </a:xfrm>
                    <a:prstGeom prst="rect">
                      <a:avLst/>
                    </a:prstGeom>
                  </pic:spPr>
                </pic:pic>
              </a:graphicData>
            </a:graphic>
          </wp:inline>
        </w:drawing>
      </w:r>
      <w:bookmarkEnd w:id="108"/>
      <w:bookmarkEnd w:id="109"/>
    </w:p>
    <w:p w14:paraId="6A52D7A4" w14:textId="77777777" w:rsidR="00265129" w:rsidRDefault="00265129" w:rsidP="00265129">
      <w:r w:rsidRPr="00265129">
        <w:t xml:space="preserve">Es la Fecha de fin del Alta de la Instalación, dando opción de filtrar por este valor. </w:t>
      </w:r>
    </w:p>
    <w:p w14:paraId="18B426C4" w14:textId="77777777" w:rsidR="00265129" w:rsidRPr="00265129" w:rsidRDefault="00265129" w:rsidP="00265129"/>
    <w:p w14:paraId="0727B18E" w14:textId="77777777" w:rsidR="00265129" w:rsidRPr="00265129" w:rsidRDefault="00265129" w:rsidP="00265129">
      <w:pPr>
        <w:pStyle w:val="Ttulo6"/>
      </w:pPr>
      <w:bookmarkStart w:id="110" w:name="_Toc124856531"/>
      <w:bookmarkStart w:id="111" w:name="_Toc210806783"/>
      <w:r w:rsidRPr="001F6524">
        <w:lastRenderedPageBreak/>
        <w:t>CAU</w:t>
      </w:r>
      <w:r w:rsidRPr="3F6EC833">
        <w:rPr>
          <w:b/>
          <w:bCs/>
        </w:rPr>
        <w:t xml:space="preserve"> </w:t>
      </w:r>
      <w:r>
        <w:t xml:space="preserve">                   </w:t>
      </w:r>
      <w:r>
        <w:rPr>
          <w:noProof/>
        </w:rPr>
        <w:drawing>
          <wp:inline distT="0" distB="0" distL="0" distR="0" wp14:anchorId="0A03D9E0" wp14:editId="71A689DF">
            <wp:extent cx="2185426" cy="160743"/>
            <wp:effectExtent l="0" t="0" r="5715" b="0"/>
            <wp:docPr id="2027425125" name="Picture 202742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425125"/>
                    <pic:cNvPicPr/>
                  </pic:nvPicPr>
                  <pic:blipFill>
                    <a:blip r:embed="rId23">
                      <a:extLst>
                        <a:ext uri="{28A0092B-C50C-407E-A947-70E740481C1C}">
                          <a14:useLocalDpi xmlns:a14="http://schemas.microsoft.com/office/drawing/2010/main" val="0"/>
                        </a:ext>
                      </a:extLst>
                    </a:blip>
                    <a:stretch>
                      <a:fillRect/>
                    </a:stretch>
                  </pic:blipFill>
                  <pic:spPr>
                    <a:xfrm>
                      <a:off x="0" y="0"/>
                      <a:ext cx="2185426" cy="160743"/>
                    </a:xfrm>
                    <a:prstGeom prst="rect">
                      <a:avLst/>
                    </a:prstGeom>
                  </pic:spPr>
                </pic:pic>
              </a:graphicData>
            </a:graphic>
          </wp:inline>
        </w:drawing>
      </w:r>
      <w:bookmarkEnd w:id="110"/>
      <w:bookmarkEnd w:id="111"/>
    </w:p>
    <w:p w14:paraId="18D35B8C" w14:textId="77777777" w:rsidR="00265129" w:rsidRDefault="00265129" w:rsidP="00265129">
      <w:r w:rsidRPr="00265129">
        <w:t>Es un código de identificación de la instalación de autoconsumo y que relaciona todos los puntos de consumo y de generación asociados a la misma. Dando opción de filtrar por este valor.</w:t>
      </w:r>
    </w:p>
    <w:p w14:paraId="6D6E7255" w14:textId="77777777" w:rsidR="00265129" w:rsidRPr="00265129" w:rsidRDefault="00265129" w:rsidP="00265129"/>
    <w:p w14:paraId="7F6BBDDB" w14:textId="77777777" w:rsidR="00265129" w:rsidRPr="00265129" w:rsidRDefault="00265129" w:rsidP="00265129">
      <w:pPr>
        <w:pStyle w:val="Ttulo6"/>
      </w:pPr>
      <w:bookmarkStart w:id="112" w:name="_Toc124856532"/>
      <w:bookmarkStart w:id="113" w:name="_Toc210806784"/>
      <w:r w:rsidRPr="001F6524">
        <w:t>NIF/CIF</w:t>
      </w:r>
      <w:r>
        <w:t xml:space="preserve">               </w:t>
      </w:r>
      <w:r>
        <w:rPr>
          <w:noProof/>
        </w:rPr>
        <w:drawing>
          <wp:inline distT="0" distB="0" distL="0" distR="0" wp14:anchorId="727CE6D1" wp14:editId="442E66BF">
            <wp:extent cx="1808815" cy="163470"/>
            <wp:effectExtent l="0" t="0" r="1270" b="8255"/>
            <wp:docPr id="629099928" name="Picture 62909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099928"/>
                    <pic:cNvPicPr/>
                  </pic:nvPicPr>
                  <pic:blipFill>
                    <a:blip r:embed="rId24">
                      <a:extLst>
                        <a:ext uri="{28A0092B-C50C-407E-A947-70E740481C1C}">
                          <a14:useLocalDpi xmlns:a14="http://schemas.microsoft.com/office/drawing/2010/main" val="0"/>
                        </a:ext>
                      </a:extLst>
                    </a:blip>
                    <a:stretch>
                      <a:fillRect/>
                    </a:stretch>
                  </pic:blipFill>
                  <pic:spPr>
                    <a:xfrm>
                      <a:off x="0" y="0"/>
                      <a:ext cx="1808815" cy="163470"/>
                    </a:xfrm>
                    <a:prstGeom prst="rect">
                      <a:avLst/>
                    </a:prstGeom>
                  </pic:spPr>
                </pic:pic>
              </a:graphicData>
            </a:graphic>
          </wp:inline>
        </w:drawing>
      </w:r>
      <w:bookmarkEnd w:id="112"/>
      <w:bookmarkEnd w:id="113"/>
    </w:p>
    <w:p w14:paraId="635F7D02" w14:textId="77777777" w:rsidR="00265129" w:rsidRDefault="00265129" w:rsidP="00265129">
      <w:r w:rsidRPr="00265129">
        <w:t xml:space="preserve">Documento Identificativo del Titular de la Instalación. Dando opción de filtrar por este valor. </w:t>
      </w:r>
    </w:p>
    <w:p w14:paraId="47DADF0A" w14:textId="77777777" w:rsidR="00265129" w:rsidRPr="00265129" w:rsidRDefault="00265129" w:rsidP="00265129"/>
    <w:p w14:paraId="614B98B5" w14:textId="77777777" w:rsidR="00265129" w:rsidRPr="001F6524" w:rsidRDefault="00265129" w:rsidP="00265129">
      <w:pPr>
        <w:pStyle w:val="Ttulo6"/>
      </w:pPr>
      <w:bookmarkStart w:id="114" w:name="_Toc124856533"/>
      <w:bookmarkStart w:id="115" w:name="_Toc210806785"/>
      <w:r w:rsidRPr="001F6524">
        <w:t>Botón Borrar Filtros</w:t>
      </w:r>
      <w:bookmarkEnd w:id="114"/>
      <w:bookmarkEnd w:id="115"/>
    </w:p>
    <w:p w14:paraId="2C2E2F92" w14:textId="0D323272" w:rsidR="00265129" w:rsidRPr="00265129" w:rsidRDefault="00265129" w:rsidP="00265129">
      <w:r w:rsidRPr="00265129">
        <w:rPr>
          <w:noProof/>
        </w:rPr>
        <w:drawing>
          <wp:anchor distT="0" distB="0" distL="114300" distR="114300" simplePos="0" relativeHeight="251658250" behindDoc="1" locked="0" layoutInCell="1" allowOverlap="1" wp14:anchorId="3EB54C16" wp14:editId="46D125C7">
            <wp:simplePos x="0" y="0"/>
            <wp:positionH relativeFrom="margin">
              <wp:align>left</wp:align>
            </wp:positionH>
            <wp:positionV relativeFrom="paragraph">
              <wp:posOffset>431800</wp:posOffset>
            </wp:positionV>
            <wp:extent cx="5722620" cy="848995"/>
            <wp:effectExtent l="0" t="0" r="0" b="8255"/>
            <wp:wrapSquare wrapText="bothSides"/>
            <wp:docPr id="1110710413" name="Picture 11107104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10413" name="Picture 1110710413" descr="Graphical user interface, application&#10;&#10;Description automatically generated"/>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722620" cy="848995"/>
                    </a:xfrm>
                    <a:prstGeom prst="rect">
                      <a:avLst/>
                    </a:prstGeom>
                    <a:noFill/>
                    <a:ln>
                      <a:noFill/>
                    </a:ln>
                  </pic:spPr>
                </pic:pic>
              </a:graphicData>
            </a:graphic>
          </wp:anchor>
        </w:drawing>
      </w:r>
      <w:r w:rsidRPr="00265129">
        <w:t>Borra los datos definidos en el filtro, para comenzar a seleccionar nuevos datos para la generación del listado Excel</w:t>
      </w:r>
    </w:p>
    <w:p w14:paraId="7F336DC5" w14:textId="77777777" w:rsidR="00265129" w:rsidRDefault="00265129" w:rsidP="00265129"/>
    <w:p w14:paraId="747BEE91" w14:textId="0A3BF882" w:rsidR="00265129" w:rsidRDefault="00265129" w:rsidP="00265129"/>
    <w:p w14:paraId="02E3C963" w14:textId="28CD27C3" w:rsidR="00265129" w:rsidRDefault="00265129" w:rsidP="00265129"/>
    <w:p w14:paraId="28170CC8" w14:textId="77777777" w:rsidR="00265129" w:rsidRPr="00265129" w:rsidRDefault="00265129" w:rsidP="00265129">
      <w:bookmarkStart w:id="116" w:name="_Toc124856534"/>
    </w:p>
    <w:p w14:paraId="77B18A2B" w14:textId="5A70DCA9" w:rsidR="00265129" w:rsidRPr="001F6524" w:rsidRDefault="00265129" w:rsidP="00265129">
      <w:pPr>
        <w:pStyle w:val="Ttulo5"/>
      </w:pPr>
      <w:bookmarkStart w:id="117" w:name="_Toc210806786"/>
      <w:r w:rsidRPr="001F6524">
        <w:t>Campos de la pantalla principal</w:t>
      </w:r>
      <w:bookmarkEnd w:id="116"/>
      <w:bookmarkEnd w:id="117"/>
    </w:p>
    <w:p w14:paraId="0E6AC1F0" w14:textId="77777777" w:rsidR="00265129" w:rsidRPr="00265129" w:rsidRDefault="00265129" w:rsidP="00265129"/>
    <w:p w14:paraId="55263CFC" w14:textId="613D1126" w:rsidR="00BD1915" w:rsidRPr="001F6524" w:rsidRDefault="008469C6" w:rsidP="00265129">
      <w:pPr>
        <w:pStyle w:val="Ttulo6"/>
      </w:pPr>
      <w:bookmarkStart w:id="118" w:name="_Toc210806787"/>
      <w:bookmarkStart w:id="119" w:name="_Toc124856535"/>
      <w:r w:rsidRPr="001F6524">
        <w:t>N.º</w:t>
      </w:r>
      <w:r w:rsidR="00BD1915" w:rsidRPr="001F6524">
        <w:t xml:space="preserve"> registros correctos</w:t>
      </w:r>
      <w:bookmarkEnd w:id="118"/>
    </w:p>
    <w:p w14:paraId="0EED03D6" w14:textId="73578984" w:rsidR="00BD1915" w:rsidRDefault="00665943" w:rsidP="00BD1915">
      <w:r w:rsidRPr="00665943">
        <w:rPr>
          <w:noProof/>
        </w:rPr>
        <w:drawing>
          <wp:inline distT="0" distB="0" distL="0" distR="0" wp14:anchorId="00438478" wp14:editId="02D844ED">
            <wp:extent cx="6482080" cy="594360"/>
            <wp:effectExtent l="0" t="0" r="0" b="0"/>
            <wp:docPr id="292244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44140" name=""/>
                    <pic:cNvPicPr/>
                  </pic:nvPicPr>
                  <pic:blipFill>
                    <a:blip r:embed="rId295"/>
                    <a:stretch>
                      <a:fillRect/>
                    </a:stretch>
                  </pic:blipFill>
                  <pic:spPr>
                    <a:xfrm>
                      <a:off x="0" y="0"/>
                      <a:ext cx="6482080" cy="594360"/>
                    </a:xfrm>
                    <a:prstGeom prst="rect">
                      <a:avLst/>
                    </a:prstGeom>
                  </pic:spPr>
                </pic:pic>
              </a:graphicData>
            </a:graphic>
          </wp:inline>
        </w:drawing>
      </w:r>
    </w:p>
    <w:p w14:paraId="586C3AA7" w14:textId="77777777" w:rsidR="00C732B2" w:rsidRDefault="00C732B2" w:rsidP="00C732B2">
      <w:r>
        <w:t>Indica el número de registros que han pasado la validación y son correctos. Será el número de filas que contendrá el Excel de correctos.</w:t>
      </w:r>
    </w:p>
    <w:p w14:paraId="64782AA7" w14:textId="77777777" w:rsidR="001F6524" w:rsidRPr="006D7886" w:rsidRDefault="001F6524" w:rsidP="00C732B2"/>
    <w:p w14:paraId="724EE0A7" w14:textId="02DAC157" w:rsidR="00577A23" w:rsidRPr="001F6524" w:rsidRDefault="008469C6" w:rsidP="00265129">
      <w:pPr>
        <w:pStyle w:val="Ttulo6"/>
      </w:pPr>
      <w:bookmarkStart w:id="120" w:name="_Toc210806788"/>
      <w:r w:rsidRPr="001F6524">
        <w:t>N.º</w:t>
      </w:r>
      <w:r w:rsidR="00577A23" w:rsidRPr="001F6524">
        <w:t xml:space="preserve"> registros</w:t>
      </w:r>
      <w:r w:rsidR="00BD1915" w:rsidRPr="001F6524">
        <w:t xml:space="preserve"> erróneos</w:t>
      </w:r>
      <w:bookmarkEnd w:id="120"/>
    </w:p>
    <w:p w14:paraId="7B595AE5" w14:textId="5C32C387" w:rsidR="00C732B2" w:rsidRDefault="00C732B2" w:rsidP="006D7886">
      <w:r w:rsidRPr="00C732B2">
        <w:rPr>
          <w:noProof/>
        </w:rPr>
        <w:drawing>
          <wp:inline distT="0" distB="0" distL="0" distR="0" wp14:anchorId="2283FB78" wp14:editId="61DECCF4">
            <wp:extent cx="6482080" cy="594360"/>
            <wp:effectExtent l="0" t="0" r="0" b="0"/>
            <wp:docPr id="657869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69404" name=""/>
                    <pic:cNvPicPr/>
                  </pic:nvPicPr>
                  <pic:blipFill>
                    <a:blip r:embed="rId296"/>
                    <a:stretch>
                      <a:fillRect/>
                    </a:stretch>
                  </pic:blipFill>
                  <pic:spPr>
                    <a:xfrm>
                      <a:off x="0" y="0"/>
                      <a:ext cx="6482080" cy="594360"/>
                    </a:xfrm>
                    <a:prstGeom prst="rect">
                      <a:avLst/>
                    </a:prstGeom>
                  </pic:spPr>
                </pic:pic>
              </a:graphicData>
            </a:graphic>
          </wp:inline>
        </w:drawing>
      </w:r>
    </w:p>
    <w:p w14:paraId="153D59B8" w14:textId="5ECEE585" w:rsidR="00C732B2" w:rsidRDefault="00C732B2" w:rsidP="006D7886">
      <w:r>
        <w:t>Indica el número de registros que NO han pasado la validación y son incorrectos. Será el número de filas que contendrá el Excel de errores.</w:t>
      </w:r>
    </w:p>
    <w:p w14:paraId="06E5223F" w14:textId="77777777" w:rsidR="001F6524" w:rsidRDefault="001F6524" w:rsidP="006D7886"/>
    <w:p w14:paraId="710E7E18" w14:textId="62F1D395" w:rsidR="00265129" w:rsidRPr="001F6524" w:rsidRDefault="00265129" w:rsidP="001F6524">
      <w:pPr>
        <w:pStyle w:val="Ttulo6"/>
      </w:pPr>
      <w:bookmarkStart w:id="121" w:name="_Toc210806789"/>
      <w:r w:rsidRPr="001F6524">
        <w:lastRenderedPageBreak/>
        <w:t>Fecha de generación</w:t>
      </w:r>
      <w:bookmarkEnd w:id="119"/>
      <w:bookmarkEnd w:id="121"/>
    </w:p>
    <w:p w14:paraId="540853D5" w14:textId="132B6910" w:rsidR="00265129" w:rsidRPr="00265129" w:rsidRDefault="0003093D" w:rsidP="001F6524">
      <w:pPr>
        <w:keepNext/>
      </w:pPr>
      <w:r w:rsidRPr="0003093D">
        <w:rPr>
          <w:noProof/>
        </w:rPr>
        <w:drawing>
          <wp:inline distT="0" distB="0" distL="0" distR="0" wp14:anchorId="036A45C9" wp14:editId="1E351004">
            <wp:extent cx="6482080" cy="594360"/>
            <wp:effectExtent l="0" t="0" r="0" b="0"/>
            <wp:docPr id="1970766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66724" name=""/>
                    <pic:cNvPicPr/>
                  </pic:nvPicPr>
                  <pic:blipFill>
                    <a:blip r:embed="rId297"/>
                    <a:stretch>
                      <a:fillRect/>
                    </a:stretch>
                  </pic:blipFill>
                  <pic:spPr>
                    <a:xfrm>
                      <a:off x="0" y="0"/>
                      <a:ext cx="6482080" cy="594360"/>
                    </a:xfrm>
                    <a:prstGeom prst="rect">
                      <a:avLst/>
                    </a:prstGeom>
                  </pic:spPr>
                </pic:pic>
              </a:graphicData>
            </a:graphic>
          </wp:inline>
        </w:drawing>
      </w:r>
    </w:p>
    <w:p w14:paraId="5E84E89F" w14:textId="77777777" w:rsidR="00265129" w:rsidRDefault="00265129" w:rsidP="001F6524">
      <w:pPr>
        <w:keepNext/>
      </w:pPr>
      <w:r w:rsidRPr="00265129">
        <w:t>Se nos indica la fecha en la que se generó el fichero Excel.</w:t>
      </w:r>
    </w:p>
    <w:p w14:paraId="536E7CB7" w14:textId="77777777" w:rsidR="00265129" w:rsidRPr="00265129" w:rsidRDefault="00265129" w:rsidP="00265129"/>
    <w:p w14:paraId="2BDCF83A" w14:textId="77777777" w:rsidR="00265129" w:rsidRPr="001F6524" w:rsidRDefault="00265129" w:rsidP="00265129">
      <w:pPr>
        <w:pStyle w:val="Ttulo6"/>
      </w:pPr>
      <w:bookmarkStart w:id="122" w:name="_Toc124856536"/>
      <w:bookmarkStart w:id="123" w:name="_Toc210806790"/>
      <w:r w:rsidRPr="001F6524">
        <w:t>Fecha de carga en RADNE:</w:t>
      </w:r>
      <w:bookmarkEnd w:id="122"/>
      <w:bookmarkEnd w:id="123"/>
      <w:r w:rsidRPr="001F6524">
        <w:t xml:space="preserve"> </w:t>
      </w:r>
    </w:p>
    <w:p w14:paraId="406CC589" w14:textId="27722FB3" w:rsidR="002C7A0B" w:rsidRDefault="00F24BCF" w:rsidP="00265129">
      <w:r w:rsidRPr="00F24BCF">
        <w:rPr>
          <w:noProof/>
        </w:rPr>
        <w:drawing>
          <wp:inline distT="0" distB="0" distL="0" distR="0" wp14:anchorId="629CBF91" wp14:editId="53BBE777">
            <wp:extent cx="6482080" cy="594360"/>
            <wp:effectExtent l="0" t="0" r="0" b="0"/>
            <wp:docPr id="1738872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72186" name=""/>
                    <pic:cNvPicPr/>
                  </pic:nvPicPr>
                  <pic:blipFill>
                    <a:blip r:embed="rId298"/>
                    <a:stretch>
                      <a:fillRect/>
                    </a:stretch>
                  </pic:blipFill>
                  <pic:spPr>
                    <a:xfrm>
                      <a:off x="0" y="0"/>
                      <a:ext cx="6482080" cy="594360"/>
                    </a:xfrm>
                    <a:prstGeom prst="rect">
                      <a:avLst/>
                    </a:prstGeom>
                  </pic:spPr>
                </pic:pic>
              </a:graphicData>
            </a:graphic>
          </wp:inline>
        </w:drawing>
      </w:r>
    </w:p>
    <w:p w14:paraId="3A507C35" w14:textId="5EA918FC" w:rsidR="002C7A0B" w:rsidRDefault="002C7A0B" w:rsidP="00265129">
      <w:r>
        <w:t>Indica la fecha en la que se envió el Excel de correctos en RADNE. Se establece al cambiar el estado a “ENVIADO RADNE”.</w:t>
      </w:r>
    </w:p>
    <w:p w14:paraId="2A089FBE" w14:textId="77777777" w:rsidR="002C7A0B" w:rsidRDefault="002C7A0B" w:rsidP="00265129"/>
    <w:p w14:paraId="27E2F1DC" w14:textId="0A1EF8B5" w:rsidR="002C7A0B" w:rsidRPr="001F6524" w:rsidRDefault="002C7A0B" w:rsidP="002C7A0B">
      <w:pPr>
        <w:pStyle w:val="Ttulo6"/>
      </w:pPr>
      <w:bookmarkStart w:id="124" w:name="_Toc210806791"/>
      <w:r w:rsidRPr="001F6524">
        <w:t>Fecha de inscripción en RADNE:</w:t>
      </w:r>
      <w:bookmarkEnd w:id="124"/>
      <w:r w:rsidRPr="001F6524">
        <w:t xml:space="preserve"> </w:t>
      </w:r>
    </w:p>
    <w:p w14:paraId="572B8217" w14:textId="2CAA01DC" w:rsidR="00265129" w:rsidRDefault="00F24BCF" w:rsidP="00265129">
      <w:r w:rsidRPr="00F24BCF">
        <w:rPr>
          <w:noProof/>
        </w:rPr>
        <w:drawing>
          <wp:inline distT="0" distB="0" distL="0" distR="0" wp14:anchorId="11160F85" wp14:editId="36222007">
            <wp:extent cx="6482080" cy="594360"/>
            <wp:effectExtent l="0" t="0" r="0" b="0"/>
            <wp:docPr id="507505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05791" name=""/>
                    <pic:cNvPicPr/>
                  </pic:nvPicPr>
                  <pic:blipFill>
                    <a:blip r:embed="rId299"/>
                    <a:stretch>
                      <a:fillRect/>
                    </a:stretch>
                  </pic:blipFill>
                  <pic:spPr>
                    <a:xfrm>
                      <a:off x="0" y="0"/>
                      <a:ext cx="6482080" cy="594360"/>
                    </a:xfrm>
                    <a:prstGeom prst="rect">
                      <a:avLst/>
                    </a:prstGeom>
                  </pic:spPr>
                </pic:pic>
              </a:graphicData>
            </a:graphic>
          </wp:inline>
        </w:drawing>
      </w:r>
    </w:p>
    <w:p w14:paraId="18E5B1FD" w14:textId="10504CF4" w:rsidR="002C7A0B" w:rsidRDefault="002C7A0B" w:rsidP="00265129">
      <w:r>
        <w:t>Indica la fecha en la que los registros han quedado inscritos en RADNE. Se establece al cambiar el estado a “INSCRITO RADNE”.</w:t>
      </w:r>
    </w:p>
    <w:p w14:paraId="6ABB4EB4" w14:textId="77777777" w:rsidR="00265129" w:rsidRPr="00265129" w:rsidRDefault="00265129" w:rsidP="00265129"/>
    <w:p w14:paraId="2EC73957" w14:textId="77777777" w:rsidR="00265129" w:rsidRPr="00265129" w:rsidRDefault="00265129" w:rsidP="00265129">
      <w:r w:rsidRPr="00265129">
        <w:t>La generación de cada Excel se realizará según las especificaciones del Ministerio:</w:t>
      </w:r>
    </w:p>
    <w:p w14:paraId="2BEF924D" w14:textId="1E06CC2F" w:rsidR="00265129" w:rsidRPr="00265129" w:rsidRDefault="00265129" w:rsidP="001F6524">
      <w:pPr>
        <w:jc w:val="center"/>
      </w:pPr>
      <w:r w:rsidRPr="00265129">
        <w:object w:dxaOrig="1534" w:dyaOrig="997" w14:anchorId="2E2DC851">
          <v:shape id="_x0000_i1028" type="#_x0000_t75" style="width:66.5pt;height:43pt" o:ole="">
            <v:imagedata r:id="rId300" o:title=""/>
          </v:shape>
          <o:OLEObject Type="Embed" ProgID="Acrobat.Document.DC" ShapeID="_x0000_i1028" DrawAspect="Icon" ObjectID="_1821594994" r:id="rId301"/>
        </w:object>
      </w:r>
      <w:bookmarkStart w:id="125" w:name="_MON_1759037345"/>
      <w:bookmarkEnd w:id="125"/>
      <w:r w:rsidR="00EE332D" w:rsidRPr="00265129">
        <w:object w:dxaOrig="1534" w:dyaOrig="997" w14:anchorId="2D6A978E">
          <v:shape id="_x0000_i1029" type="#_x0000_t75" style="width:71.5pt;height:46pt" o:ole="">
            <v:imagedata r:id="rId302" o:title=""/>
          </v:shape>
          <o:OLEObject Type="Embed" ProgID="Excel.Sheet.12" ShapeID="_x0000_i1029" DrawAspect="Icon" ObjectID="_1821594995" r:id="rId303"/>
        </w:object>
      </w:r>
      <w:r w:rsidR="00EE332D" w:rsidRPr="00265129">
        <w:object w:dxaOrig="1534" w:dyaOrig="997" w14:anchorId="6D44EB0A">
          <v:shape id="_x0000_i1030" type="#_x0000_t75" style="width:67.5pt;height:43pt" o:ole="">
            <v:imagedata r:id="rId304" o:title=""/>
          </v:shape>
          <o:OLEObject Type="Embed" ProgID="Excel.Sheet.12" ShapeID="_x0000_i1030" DrawAspect="Icon" ObjectID="_1821594996" r:id="rId305"/>
        </w:object>
      </w:r>
      <w:r w:rsidR="00811DE1">
        <w:object w:dxaOrig="1534" w:dyaOrig="997" w14:anchorId="409C69E7">
          <v:shape id="_x0000_i1031" type="#_x0000_t75" style="width:66.5pt;height:43.5pt" o:ole="">
            <v:imagedata r:id="rId306" o:title=""/>
          </v:shape>
          <o:OLEObject Type="Embed" ProgID="Excel.Sheet.12" ShapeID="_x0000_i1031" DrawAspect="Icon" ObjectID="_1821594997" r:id="rId307"/>
        </w:object>
      </w:r>
      <w:r w:rsidR="00CC7C52">
        <w:object w:dxaOrig="1534" w:dyaOrig="997" w14:anchorId="0F4E8825">
          <v:shape id="_x0000_i1032" type="#_x0000_t75" style="width:64.5pt;height:42pt" o:ole="">
            <v:imagedata r:id="rId308" o:title=""/>
          </v:shape>
          <o:OLEObject Type="Embed" ProgID="Excel.Sheet.12" ShapeID="_x0000_i1032" DrawAspect="Icon" ObjectID="_1821594998" r:id="rId309"/>
        </w:object>
      </w:r>
    </w:p>
    <w:p w14:paraId="20CC69B1" w14:textId="77777777" w:rsidR="00265129" w:rsidRDefault="00265129" w:rsidP="00265129">
      <w:r w:rsidRPr="00265129">
        <w:t xml:space="preserve">Habrá un proceso automático interno, que se ejecutará periódicamente, para la obtención de los datos del tipo de generación seleccionada. Una vez ejecutado dicho proceso se actualizará la fecha de generación. </w:t>
      </w:r>
    </w:p>
    <w:p w14:paraId="7037BC1A" w14:textId="77777777" w:rsidR="001F77D4" w:rsidRDefault="001F77D4" w:rsidP="00265129"/>
    <w:p w14:paraId="2C874E89" w14:textId="299DBE30" w:rsidR="008D402E" w:rsidRPr="001F6524" w:rsidRDefault="008D402E" w:rsidP="008D402E">
      <w:pPr>
        <w:pStyle w:val="Ttulo6"/>
      </w:pPr>
      <w:bookmarkStart w:id="126" w:name="_Toc210806792"/>
      <w:r w:rsidRPr="001F6524">
        <w:t>Estado</w:t>
      </w:r>
      <w:bookmarkEnd w:id="126"/>
    </w:p>
    <w:p w14:paraId="6613BBA8" w14:textId="3658D335" w:rsidR="008D402E" w:rsidRDefault="00036546" w:rsidP="00265129">
      <w:r w:rsidRPr="00036546">
        <w:rPr>
          <w:noProof/>
        </w:rPr>
        <w:drawing>
          <wp:inline distT="0" distB="0" distL="0" distR="0" wp14:anchorId="08AB5EB1" wp14:editId="097A37BA">
            <wp:extent cx="6482080" cy="594360"/>
            <wp:effectExtent l="0" t="0" r="0" b="0"/>
            <wp:docPr id="711472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72901" name=""/>
                    <pic:cNvPicPr/>
                  </pic:nvPicPr>
                  <pic:blipFill>
                    <a:blip r:embed="rId310"/>
                    <a:stretch>
                      <a:fillRect/>
                    </a:stretch>
                  </pic:blipFill>
                  <pic:spPr>
                    <a:xfrm>
                      <a:off x="0" y="0"/>
                      <a:ext cx="6482080" cy="594360"/>
                    </a:xfrm>
                    <a:prstGeom prst="rect">
                      <a:avLst/>
                    </a:prstGeom>
                  </pic:spPr>
                </pic:pic>
              </a:graphicData>
            </a:graphic>
          </wp:inline>
        </w:drawing>
      </w:r>
    </w:p>
    <w:p w14:paraId="2CC3E0FB" w14:textId="0AE6627E" w:rsidR="008D402E" w:rsidRDefault="008D402E" w:rsidP="00265129">
      <w:r>
        <w:t>Muestra el estado en el que se encuentra el envío. Hay estados que se actualizan automáticamente y otros manualmente con el botón al lado del estado. Los posibles estados son:</w:t>
      </w:r>
    </w:p>
    <w:p w14:paraId="7FECE154" w14:textId="39E6DD42" w:rsidR="008D402E" w:rsidRDefault="008D402E" w:rsidP="008D402E">
      <w:pPr>
        <w:pStyle w:val="Prrafodelista"/>
        <w:numPr>
          <w:ilvl w:val="0"/>
          <w:numId w:val="30"/>
        </w:numPr>
      </w:pPr>
      <w:r>
        <w:lastRenderedPageBreak/>
        <w:t>PENDIENTE (automático): estado inicial al crear un envío. En espera de que el BATCH genere los Excel.</w:t>
      </w:r>
    </w:p>
    <w:p w14:paraId="667B3631" w14:textId="2B8E1F11" w:rsidR="008D402E" w:rsidRDefault="008D402E" w:rsidP="008D402E">
      <w:pPr>
        <w:pStyle w:val="Prrafodelista"/>
        <w:numPr>
          <w:ilvl w:val="0"/>
          <w:numId w:val="30"/>
        </w:numPr>
      </w:pPr>
      <w:r>
        <w:t>GENERADO (automático): el BATCH ha generado los Excel.</w:t>
      </w:r>
    </w:p>
    <w:p w14:paraId="287DF365" w14:textId="6D664A78" w:rsidR="008D402E" w:rsidRDefault="008D402E" w:rsidP="008D402E">
      <w:pPr>
        <w:pStyle w:val="Prrafodelista"/>
        <w:numPr>
          <w:ilvl w:val="0"/>
          <w:numId w:val="30"/>
        </w:numPr>
      </w:pPr>
      <w:r>
        <w:t>ENVIADO RADNE (manual): el usuario ha enviado el Excel a RADNE.</w:t>
      </w:r>
    </w:p>
    <w:p w14:paraId="0C15AC42" w14:textId="5E5A0346" w:rsidR="008D402E" w:rsidRDefault="008D402E" w:rsidP="008D402E">
      <w:pPr>
        <w:pStyle w:val="Prrafodelista"/>
        <w:numPr>
          <w:ilvl w:val="0"/>
          <w:numId w:val="30"/>
        </w:numPr>
      </w:pPr>
      <w:r>
        <w:t>INSCRITO RADNE (manual): el usuario ha recibido respuesta y los componentes están inscritos en RADNE.</w:t>
      </w:r>
    </w:p>
    <w:p w14:paraId="7DFCB02C" w14:textId="777AE9C0" w:rsidR="008D402E" w:rsidRDefault="008D402E" w:rsidP="008D402E">
      <w:pPr>
        <w:pStyle w:val="Prrafodelista"/>
        <w:numPr>
          <w:ilvl w:val="0"/>
          <w:numId w:val="30"/>
        </w:numPr>
      </w:pPr>
      <w:r>
        <w:t>FINALIZADO (manual): el usuario ha realizado la importación del Excel del ministerio y da por finalizado el envío.</w:t>
      </w:r>
    </w:p>
    <w:p w14:paraId="3B96F882" w14:textId="77777777" w:rsidR="001F6524" w:rsidRPr="00265129" w:rsidRDefault="001F6524" w:rsidP="008D402E">
      <w:pPr>
        <w:pStyle w:val="Prrafodelista"/>
        <w:numPr>
          <w:ilvl w:val="0"/>
          <w:numId w:val="30"/>
        </w:numPr>
      </w:pPr>
    </w:p>
    <w:p w14:paraId="5CFF7D59" w14:textId="77777777" w:rsidR="00265129" w:rsidRPr="001F6524" w:rsidRDefault="00265129" w:rsidP="001F77D4">
      <w:pPr>
        <w:pStyle w:val="Ttulo6"/>
      </w:pPr>
      <w:bookmarkStart w:id="127" w:name="_Toc124856537"/>
      <w:bookmarkStart w:id="128" w:name="_Toc210806793"/>
      <w:r w:rsidRPr="001F6524">
        <w:t>Descarga Excel Correctos y Descarga Excel Errores</w:t>
      </w:r>
      <w:bookmarkEnd w:id="127"/>
      <w:bookmarkEnd w:id="128"/>
    </w:p>
    <w:p w14:paraId="50789533" w14:textId="77777777" w:rsidR="00265129" w:rsidRPr="00265129" w:rsidRDefault="00265129" w:rsidP="00265129">
      <w:r w:rsidRPr="00265129">
        <w:t>Excel de instalaciones que han pasado las validaciones para el envío a RADNE</w:t>
      </w:r>
    </w:p>
    <w:p w14:paraId="3D00A583" w14:textId="74FBA40D" w:rsidR="00265129" w:rsidRPr="00265129" w:rsidRDefault="00036546" w:rsidP="00265129">
      <w:r w:rsidRPr="00036546">
        <w:rPr>
          <w:noProof/>
        </w:rPr>
        <w:drawing>
          <wp:inline distT="0" distB="0" distL="0" distR="0" wp14:anchorId="74D16B0C" wp14:editId="28A69604">
            <wp:extent cx="6482080" cy="594360"/>
            <wp:effectExtent l="0" t="0" r="0" b="0"/>
            <wp:docPr id="1092112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12591" name=""/>
                    <pic:cNvPicPr/>
                  </pic:nvPicPr>
                  <pic:blipFill>
                    <a:blip r:embed="rId311"/>
                    <a:stretch>
                      <a:fillRect/>
                    </a:stretch>
                  </pic:blipFill>
                  <pic:spPr>
                    <a:xfrm>
                      <a:off x="0" y="0"/>
                      <a:ext cx="6482080" cy="594360"/>
                    </a:xfrm>
                    <a:prstGeom prst="rect">
                      <a:avLst/>
                    </a:prstGeom>
                  </pic:spPr>
                </pic:pic>
              </a:graphicData>
            </a:graphic>
          </wp:inline>
        </w:drawing>
      </w:r>
    </w:p>
    <w:p w14:paraId="5CDA6037" w14:textId="77777777" w:rsidR="00265129" w:rsidRPr="00265129" w:rsidRDefault="00265129" w:rsidP="00265129">
      <w:r w:rsidRPr="00265129">
        <w:t xml:space="preserve">Una vez finalizada la generación por el proceso automático aparecerán los botones </w:t>
      </w:r>
      <w:r w:rsidRPr="00265129">
        <w:rPr>
          <w:i/>
        </w:rPr>
        <w:t>Descargar Excel Correctos</w:t>
      </w:r>
      <w:r w:rsidRPr="00265129">
        <w:t xml:space="preserve"> y en caso de que haya encontrado instalaciones que no superan las validaciones aparecerá también el de </w:t>
      </w:r>
      <w:r w:rsidRPr="00265129">
        <w:rPr>
          <w:i/>
        </w:rPr>
        <w:t>Descargar Excel errores</w:t>
      </w:r>
      <w:r w:rsidRPr="00265129">
        <w:t xml:space="preserve">. </w:t>
      </w:r>
    </w:p>
    <w:p w14:paraId="40A9FEB7" w14:textId="77777777" w:rsidR="00265129" w:rsidRPr="00265129" w:rsidRDefault="00265129" w:rsidP="00265129">
      <w:pPr>
        <w:numPr>
          <w:ilvl w:val="0"/>
          <w:numId w:val="30"/>
        </w:numPr>
      </w:pPr>
      <w:r w:rsidRPr="00E16833">
        <w:t>Descargar Excel Correcto</w:t>
      </w:r>
      <w:r w:rsidRPr="00265129">
        <w:t>: Al pulsar el botón descargará el Excel de envío con los registros que superan las validaciones para el envío al Ministerio.</w:t>
      </w:r>
    </w:p>
    <w:p w14:paraId="549D7910" w14:textId="1922808A" w:rsidR="00265129" w:rsidRPr="00265129" w:rsidRDefault="00265129" w:rsidP="00265129">
      <w:pPr>
        <w:numPr>
          <w:ilvl w:val="0"/>
          <w:numId w:val="30"/>
        </w:numPr>
      </w:pPr>
      <w:r w:rsidRPr="00E16833">
        <w:t>Descargar Excel Incorrectos</w:t>
      </w:r>
      <w:r w:rsidRPr="00265129">
        <w:t xml:space="preserve">: Al pulsar el botón </w:t>
      </w:r>
      <w:r w:rsidRPr="00265129">
        <w:rPr>
          <w:i/>
        </w:rPr>
        <w:t>Descargar Excel Error</w:t>
      </w:r>
      <w:r w:rsidRPr="00265129">
        <w:t xml:space="preserve"> descargará el Excel con las filas de las instalaciones en las que hay algún error y que el gestor deberá corregir antes de mandarlo al Ministerio. Este Excel tiene la misma estructura que el Excel de envío pero con </w:t>
      </w:r>
      <w:r w:rsidR="009A0D79" w:rsidRPr="00265129">
        <w:t>una columna</w:t>
      </w:r>
      <w:r w:rsidRPr="00265129">
        <w:t xml:space="preserve"> más de Errores:</w:t>
      </w:r>
    </w:p>
    <w:p w14:paraId="383A38B3" w14:textId="77777777" w:rsidR="00265129" w:rsidRDefault="00265129" w:rsidP="00265129">
      <w:r w:rsidRPr="00265129">
        <w:rPr>
          <w:noProof/>
        </w:rPr>
        <w:drawing>
          <wp:inline distT="0" distB="0" distL="0" distR="0" wp14:anchorId="34B90E43" wp14:editId="3A64DDEF">
            <wp:extent cx="4529360" cy="1138871"/>
            <wp:effectExtent l="0" t="0" r="5080" b="4445"/>
            <wp:docPr id="1218724155" name="Picture 1218724155"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abla&#10;&#10;Descripción generada automáticamente con confianza media"/>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591952" cy="1154609"/>
                    </a:xfrm>
                    <a:prstGeom prst="rect">
                      <a:avLst/>
                    </a:prstGeom>
                    <a:noFill/>
                    <a:ln>
                      <a:noFill/>
                    </a:ln>
                  </pic:spPr>
                </pic:pic>
              </a:graphicData>
            </a:graphic>
          </wp:inline>
        </w:drawing>
      </w:r>
    </w:p>
    <w:p w14:paraId="2B4CB4A4" w14:textId="77777777" w:rsidR="001F77D4" w:rsidRPr="00265129" w:rsidRDefault="001F77D4" w:rsidP="00265129"/>
    <w:p w14:paraId="2C9DF55C" w14:textId="77777777" w:rsidR="00265129" w:rsidRPr="00E16833" w:rsidRDefault="00265129" w:rsidP="001F77D4">
      <w:pPr>
        <w:pStyle w:val="Ttulo6"/>
      </w:pPr>
      <w:bookmarkStart w:id="129" w:name="_Toc124856538"/>
      <w:bookmarkStart w:id="130" w:name="_Toc210806794"/>
      <w:r w:rsidRPr="00E16833">
        <w:t>Importar Excel errores</w:t>
      </w:r>
      <w:bookmarkEnd w:id="129"/>
      <w:bookmarkEnd w:id="130"/>
    </w:p>
    <w:p w14:paraId="42DA8517" w14:textId="0A9E0486" w:rsidR="00265129" w:rsidRPr="00265129" w:rsidRDefault="00036546" w:rsidP="00265129">
      <w:r w:rsidRPr="00036546">
        <w:rPr>
          <w:noProof/>
        </w:rPr>
        <w:drawing>
          <wp:inline distT="0" distB="0" distL="0" distR="0" wp14:anchorId="6B20327D" wp14:editId="7E1366A4">
            <wp:extent cx="6482080" cy="594360"/>
            <wp:effectExtent l="0" t="0" r="0" b="0"/>
            <wp:docPr id="14723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4134" name=""/>
                    <pic:cNvPicPr/>
                  </pic:nvPicPr>
                  <pic:blipFill>
                    <a:blip r:embed="rId313"/>
                    <a:stretch>
                      <a:fillRect/>
                    </a:stretch>
                  </pic:blipFill>
                  <pic:spPr>
                    <a:xfrm>
                      <a:off x="0" y="0"/>
                      <a:ext cx="6482080" cy="594360"/>
                    </a:xfrm>
                    <a:prstGeom prst="rect">
                      <a:avLst/>
                    </a:prstGeom>
                  </pic:spPr>
                </pic:pic>
              </a:graphicData>
            </a:graphic>
          </wp:inline>
        </w:drawing>
      </w:r>
    </w:p>
    <w:p w14:paraId="5430A5CF" w14:textId="77777777" w:rsidR="00265129" w:rsidRPr="00265129" w:rsidRDefault="00265129" w:rsidP="00265129">
      <w:r w:rsidRPr="00265129">
        <w:lastRenderedPageBreak/>
        <w:t xml:space="preserve">Después de enviar el fichero Excel al Ministerio con las instalaciones correctas y pasados unos días, el Ministerio procesará el fichero e indicará el resultado del envío pudiendo ser </w:t>
      </w:r>
      <w:r w:rsidRPr="00265129">
        <w:rPr>
          <w:i/>
        </w:rPr>
        <w:t>Correcto</w:t>
      </w:r>
      <w:r w:rsidRPr="00265129">
        <w:t xml:space="preserve"> si todas las instalaciones superan las validaciones del Ministerio o </w:t>
      </w:r>
      <w:r w:rsidRPr="00265129">
        <w:rPr>
          <w:i/>
        </w:rPr>
        <w:t>Incorrecto</w:t>
      </w:r>
      <w:r w:rsidRPr="00265129">
        <w:t>. En caso de que el Excel no supere todas las validaciones, desde el Ministerio será posible descargar un Excel con el detalle de los errores. El Excel será similar al siguiente ejemplo:</w:t>
      </w:r>
    </w:p>
    <w:p w14:paraId="6955E9F6" w14:textId="1100E3F9" w:rsidR="00265129" w:rsidRPr="00265129" w:rsidRDefault="00E16833" w:rsidP="00265129">
      <w:r w:rsidRPr="00265129">
        <w:rPr>
          <w:noProof/>
        </w:rPr>
        <w:drawing>
          <wp:anchor distT="0" distB="0" distL="114300" distR="114300" simplePos="0" relativeHeight="251658249" behindDoc="0" locked="0" layoutInCell="1" allowOverlap="1" wp14:anchorId="1C92EE7E" wp14:editId="5C3FC3E0">
            <wp:simplePos x="0" y="0"/>
            <wp:positionH relativeFrom="column">
              <wp:posOffset>1521764</wp:posOffset>
            </wp:positionH>
            <wp:positionV relativeFrom="paragraph">
              <wp:posOffset>8504</wp:posOffset>
            </wp:positionV>
            <wp:extent cx="2088514" cy="1118634"/>
            <wp:effectExtent l="0" t="0" r="7620" b="5715"/>
            <wp:wrapNone/>
            <wp:docPr id="842314434" name="Picture 84231443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88514" cy="11186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D748F" w14:textId="0907F2F9" w:rsidR="00265129" w:rsidRPr="00265129" w:rsidRDefault="00265129" w:rsidP="00265129">
      <w:r w:rsidRPr="00265129">
        <w:object w:dxaOrig="1311" w:dyaOrig="849" w14:anchorId="07F9D147">
          <v:shape id="_x0000_i1033" type="#_x0000_t75" style="width:65pt;height:43.5pt" o:ole="">
            <v:imagedata r:id="rId315" o:title=""/>
          </v:shape>
          <o:OLEObject Type="Embed" ProgID="Excel.Sheet.12" ShapeID="_x0000_i1033" DrawAspect="Icon" ObjectID="_1821594999" r:id="rId316"/>
        </w:object>
      </w:r>
    </w:p>
    <w:p w14:paraId="596D64E5" w14:textId="77777777" w:rsidR="00265129" w:rsidRPr="00265129" w:rsidRDefault="00265129" w:rsidP="00265129"/>
    <w:p w14:paraId="54C481F4" w14:textId="77777777" w:rsidR="00265129" w:rsidRPr="00265129" w:rsidRDefault="00265129" w:rsidP="00265129">
      <w:r w:rsidRPr="00265129">
        <w:t>Las celdas con error aparecerán (en rojo) de la siguiente forma en el Excel:</w:t>
      </w:r>
    </w:p>
    <w:p w14:paraId="11BA428A" w14:textId="77777777" w:rsidR="00265129" w:rsidRPr="00265129" w:rsidRDefault="00265129" w:rsidP="00265129">
      <w:r w:rsidRPr="00265129">
        <w:t xml:space="preserve">Este Excel de errores deberá ser cargado en EXIN pulsando sobre el botón </w:t>
      </w:r>
      <w:r w:rsidRPr="00265129">
        <w:rPr>
          <w:i/>
        </w:rPr>
        <w:t>Importar Excel errores</w:t>
      </w:r>
      <w:r w:rsidRPr="00265129">
        <w:t>.</w:t>
      </w:r>
    </w:p>
    <w:p w14:paraId="319753E4" w14:textId="01CAB8FB" w:rsidR="00265129" w:rsidRPr="00265129" w:rsidRDefault="00B863AB" w:rsidP="00265129">
      <w:r w:rsidRPr="00B863AB">
        <w:rPr>
          <w:noProof/>
        </w:rPr>
        <w:drawing>
          <wp:inline distT="0" distB="0" distL="0" distR="0" wp14:anchorId="59272FB4" wp14:editId="19C890CB">
            <wp:extent cx="6482080" cy="594360"/>
            <wp:effectExtent l="0" t="0" r="0" b="0"/>
            <wp:docPr id="530634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34912" name=""/>
                    <pic:cNvPicPr/>
                  </pic:nvPicPr>
                  <pic:blipFill>
                    <a:blip r:embed="rId317"/>
                    <a:stretch>
                      <a:fillRect/>
                    </a:stretch>
                  </pic:blipFill>
                  <pic:spPr>
                    <a:xfrm>
                      <a:off x="0" y="0"/>
                      <a:ext cx="6482080" cy="594360"/>
                    </a:xfrm>
                    <a:prstGeom prst="rect">
                      <a:avLst/>
                    </a:prstGeom>
                  </pic:spPr>
                </pic:pic>
              </a:graphicData>
            </a:graphic>
          </wp:inline>
        </w:drawing>
      </w:r>
    </w:p>
    <w:p w14:paraId="157A2EAB" w14:textId="77777777" w:rsidR="00265129" w:rsidRPr="00265129" w:rsidRDefault="00265129" w:rsidP="00265129">
      <w:r w:rsidRPr="00265129">
        <w:t xml:space="preserve">Se deberá seleccionar el documento descargado del Ministerio y a continuación pulsar el botón </w:t>
      </w:r>
      <w:r w:rsidRPr="00265129">
        <w:rPr>
          <w:i/>
        </w:rPr>
        <w:t>Realizar Importación</w:t>
      </w:r>
      <w:r w:rsidRPr="00265129">
        <w:t xml:space="preserve">. </w:t>
      </w:r>
    </w:p>
    <w:p w14:paraId="0B5D0BA0" w14:textId="77777777" w:rsidR="00265129" w:rsidRPr="00265129" w:rsidRDefault="00265129" w:rsidP="00E16833">
      <w:pPr>
        <w:jc w:val="center"/>
      </w:pPr>
      <w:r w:rsidRPr="00265129">
        <w:rPr>
          <w:noProof/>
        </w:rPr>
        <w:drawing>
          <wp:inline distT="0" distB="0" distL="0" distR="0" wp14:anchorId="5239AC96" wp14:editId="099EE0F8">
            <wp:extent cx="4686382" cy="1126958"/>
            <wp:effectExtent l="0" t="0" r="0" b="0"/>
            <wp:docPr id="1099059855" name="Picture 10990598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59855" name="Picture 1099059855" descr="Graphical user interface, application&#10;&#10;Description automatically generated"/>
                    <pic:cNvPicPr/>
                  </pic:nvPicPr>
                  <pic:blipFill>
                    <a:blip r:embed="rId318"/>
                    <a:stretch>
                      <a:fillRect/>
                    </a:stretch>
                  </pic:blipFill>
                  <pic:spPr>
                    <a:xfrm>
                      <a:off x="0" y="0"/>
                      <a:ext cx="4704412" cy="1131294"/>
                    </a:xfrm>
                    <a:prstGeom prst="rect">
                      <a:avLst/>
                    </a:prstGeom>
                  </pic:spPr>
                </pic:pic>
              </a:graphicData>
            </a:graphic>
          </wp:inline>
        </w:drawing>
      </w:r>
    </w:p>
    <w:p w14:paraId="0B93A0C4" w14:textId="77777777" w:rsidR="00265129" w:rsidRPr="00265129" w:rsidRDefault="00265129" w:rsidP="00265129">
      <w:r w:rsidRPr="00265129">
        <w:t xml:space="preserve">Este proceso validará que el fichero tiene extensión xlsx y contiene la estructura del fichero de RADNE. Pasadas las validaciones se leerán todas las filas del Excel buscando celdas incorrectas. Para cada una de las celdas incorrectas se actualizará en EXIN la Instalación como </w:t>
      </w:r>
      <w:r w:rsidRPr="00265129">
        <w:rPr>
          <w:i/>
        </w:rPr>
        <w:t>Incorrecta</w:t>
      </w:r>
      <w:r w:rsidRPr="00265129">
        <w:t xml:space="preserve"> guardando el detalle del error. </w:t>
      </w:r>
    </w:p>
    <w:p w14:paraId="398B360D" w14:textId="77777777" w:rsidR="00265129" w:rsidRDefault="00265129" w:rsidP="00265129">
      <w:r w:rsidRPr="00265129">
        <w:t xml:space="preserve">Una vez finalizado el proceso se actualizarán automáticamente el </w:t>
      </w:r>
      <w:r w:rsidRPr="00265129">
        <w:rPr>
          <w:i/>
        </w:rPr>
        <w:t>Excel Correcto</w:t>
      </w:r>
      <w:r w:rsidRPr="00265129">
        <w:t xml:space="preserve"> y el </w:t>
      </w:r>
      <w:r w:rsidRPr="00265129">
        <w:rPr>
          <w:i/>
        </w:rPr>
        <w:t>Excel Incorrectos</w:t>
      </w:r>
      <w:r w:rsidRPr="00265129">
        <w:t>. Deberá descargar el Excel de correctos que contendrá todas aquellas instalaciones correctas habiendo eliminado los errores detectados por el Ministerio en la importación para poderlo enviar de nuevo desde la página del Ministerio.</w:t>
      </w:r>
    </w:p>
    <w:p w14:paraId="7ADDAEDE" w14:textId="77777777" w:rsidR="001F77D4" w:rsidRPr="00DE22BE" w:rsidRDefault="001F77D4" w:rsidP="00265129"/>
    <w:p w14:paraId="2CA56911" w14:textId="77777777" w:rsidR="00265129" w:rsidRPr="00DE22BE" w:rsidRDefault="00265129" w:rsidP="001F77D4">
      <w:pPr>
        <w:pStyle w:val="Ttulo6"/>
      </w:pPr>
      <w:bookmarkStart w:id="131" w:name="_Toc124856539"/>
      <w:bookmarkStart w:id="132" w:name="_Toc210806795"/>
      <w:r w:rsidRPr="00DE22BE">
        <w:t>Importar Excel Ministerio para tipo envío ALTA</w:t>
      </w:r>
      <w:bookmarkEnd w:id="131"/>
      <w:bookmarkEnd w:id="132"/>
    </w:p>
    <w:p w14:paraId="60BC6A92" w14:textId="22BB469B" w:rsidR="00265129" w:rsidRPr="00265129" w:rsidRDefault="00265129" w:rsidP="00265129">
      <w:r w:rsidRPr="00265129">
        <w:t>Una vez enviado el Excel al Ministerio y finalizado el procesamiento se marcará el trámite como correcto o incorrecto en la página del Ministerio. En caso de errores habrá que realizar lo indicado en el punto “</w:t>
      </w:r>
      <w:r w:rsidRPr="00265129">
        <w:rPr>
          <w:i/>
        </w:rPr>
        <w:t>Importar Excel Errores</w:t>
      </w:r>
      <w:r w:rsidRPr="00265129">
        <w:t xml:space="preserve">” de este documento. En caso de que el </w:t>
      </w:r>
      <w:r w:rsidR="00412FDF" w:rsidRPr="00265129">
        <w:t>Excel</w:t>
      </w:r>
      <w:r w:rsidRPr="00265129">
        <w:t xml:space="preserve"> sea correcto el ministerio establecerá identificadores </w:t>
      </w:r>
      <w:r w:rsidR="00412FDF" w:rsidRPr="00265129">
        <w:t>únicos</w:t>
      </w:r>
      <w:r w:rsidRPr="00265129">
        <w:t xml:space="preserve"> para los componentes de Almacenamiento y Generación. Estos </w:t>
      </w:r>
      <w:r w:rsidRPr="00265129">
        <w:lastRenderedPageBreak/>
        <w:t>identificadores deberán ser cargados en EXIN para cuando haya modificaciones o bajas de los mismos. Para ello el usuario deberá descargar del ministerio el Excel de instalaciones de la Comunidad de Madrid y a continuación importarlo en el registro enviado pulsando sobre el botón Importar Excel Ministerio</w:t>
      </w:r>
    </w:p>
    <w:p w14:paraId="37514220" w14:textId="38B1FF4C" w:rsidR="00265129" w:rsidRPr="00265129" w:rsidRDefault="002C7A0B" w:rsidP="00265129">
      <w:r w:rsidRPr="002C7A0B">
        <w:rPr>
          <w:noProof/>
        </w:rPr>
        <w:drawing>
          <wp:inline distT="0" distB="0" distL="0" distR="0" wp14:anchorId="1F9BDC41" wp14:editId="4295B4EC">
            <wp:extent cx="6482080" cy="715645"/>
            <wp:effectExtent l="0" t="0" r="0" b="8255"/>
            <wp:docPr id="163043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31246" name=""/>
                    <pic:cNvPicPr/>
                  </pic:nvPicPr>
                  <pic:blipFill>
                    <a:blip r:embed="rId319"/>
                    <a:stretch>
                      <a:fillRect/>
                    </a:stretch>
                  </pic:blipFill>
                  <pic:spPr>
                    <a:xfrm>
                      <a:off x="0" y="0"/>
                      <a:ext cx="6482080" cy="715645"/>
                    </a:xfrm>
                    <a:prstGeom prst="rect">
                      <a:avLst/>
                    </a:prstGeom>
                  </pic:spPr>
                </pic:pic>
              </a:graphicData>
            </a:graphic>
          </wp:inline>
        </w:drawing>
      </w:r>
    </w:p>
    <w:p w14:paraId="43628C5C" w14:textId="77777777" w:rsidR="00265129" w:rsidRPr="00265129" w:rsidRDefault="00265129" w:rsidP="00265129">
      <w:r w:rsidRPr="00265129">
        <w:t xml:space="preserve">Si es </w:t>
      </w:r>
      <w:commentRangeStart w:id="133"/>
      <w:commentRangeStart w:id="134"/>
      <w:r w:rsidRPr="00265129">
        <w:t>correcto</w:t>
      </w:r>
      <w:commentRangeEnd w:id="133"/>
      <w:r w:rsidRPr="00265129">
        <w:commentReference w:id="133"/>
      </w:r>
      <w:commentRangeEnd w:id="134"/>
      <w:r w:rsidRPr="00265129">
        <w:commentReference w:id="134"/>
      </w:r>
      <w:r w:rsidRPr="00265129">
        <w:t xml:space="preserve"> y si el tipo de envío realizado es Alta, el Ministerio habrá establecido identificadores únicos para los componentes de Almacenamiento y Generación. </w:t>
      </w:r>
    </w:p>
    <w:p w14:paraId="36AF6AE2" w14:textId="0E20DF91" w:rsidR="00265129" w:rsidRPr="00265129" w:rsidRDefault="00265129" w:rsidP="00265129">
      <w:r w:rsidRPr="00265129">
        <w:t xml:space="preserve">El botón Importar Excel Ministerio solamente se mostrará si el tipo de </w:t>
      </w:r>
      <w:r w:rsidR="00412FDF" w:rsidRPr="00265129">
        <w:t>envío</w:t>
      </w:r>
      <w:r w:rsidRPr="00265129">
        <w:t xml:space="preserve"> es Alta. </w:t>
      </w:r>
    </w:p>
    <w:p w14:paraId="02A42231" w14:textId="77777777" w:rsidR="00265129" w:rsidRPr="00265129" w:rsidRDefault="00265129" w:rsidP="00265129">
      <w:r w:rsidRPr="00265129">
        <w:t xml:space="preserve">Al pulsar el botón </w:t>
      </w:r>
      <w:r w:rsidRPr="00265129">
        <w:rPr>
          <w:i/>
        </w:rPr>
        <w:t>Importar Excel Ministerio</w:t>
      </w:r>
      <w:r w:rsidRPr="00265129">
        <w:t xml:space="preserve"> aparecerá una nueva ventana para adjuntar el fichero. Se validará que el fichero tiene extensión xlsx y contiene las siguientes hojas cumpliendo la estructura: </w:t>
      </w:r>
    </w:p>
    <w:p w14:paraId="6DC06D37" w14:textId="77777777" w:rsidR="00265129" w:rsidRPr="00265129" w:rsidRDefault="00265129" w:rsidP="00265129">
      <w:pPr>
        <w:numPr>
          <w:ilvl w:val="1"/>
          <w:numId w:val="33"/>
        </w:numPr>
      </w:pPr>
      <w:r w:rsidRPr="00265129">
        <w:t>Puntos de suministro</w:t>
      </w:r>
    </w:p>
    <w:p w14:paraId="0A2AD8C3" w14:textId="77777777" w:rsidR="00265129" w:rsidRPr="00265129" w:rsidRDefault="00265129" w:rsidP="00265129">
      <w:pPr>
        <w:numPr>
          <w:ilvl w:val="1"/>
          <w:numId w:val="33"/>
        </w:numPr>
      </w:pPr>
      <w:r w:rsidRPr="00265129">
        <w:t>Instalaciones de generación</w:t>
      </w:r>
    </w:p>
    <w:p w14:paraId="78A23BA5" w14:textId="762792F1" w:rsidR="00265129" w:rsidRPr="00265129" w:rsidRDefault="00265129" w:rsidP="00265129">
      <w:pPr>
        <w:numPr>
          <w:ilvl w:val="1"/>
          <w:numId w:val="33"/>
        </w:numPr>
      </w:pPr>
      <w:r w:rsidRPr="00265129">
        <w:t>Instalaciones de almacenamiento</w:t>
      </w:r>
    </w:p>
    <w:p w14:paraId="02D7221B" w14:textId="77777777" w:rsidR="00265129" w:rsidRPr="00265129" w:rsidRDefault="00265129" w:rsidP="00DE22BE">
      <w:pPr>
        <w:jc w:val="center"/>
      </w:pPr>
      <w:r w:rsidRPr="00265129">
        <w:rPr>
          <w:noProof/>
        </w:rPr>
        <w:drawing>
          <wp:inline distT="0" distB="0" distL="0" distR="0" wp14:anchorId="5DD544ED" wp14:editId="59C212D6">
            <wp:extent cx="3507014" cy="879864"/>
            <wp:effectExtent l="0" t="0" r="0" b="0"/>
            <wp:docPr id="15024159" name="Picture 150241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159" name="Picture 15024159" descr="Graphical user interface, application&#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74536" cy="896804"/>
                    </a:xfrm>
                    <a:prstGeom prst="rect">
                      <a:avLst/>
                    </a:prstGeom>
                    <a:noFill/>
                    <a:ln>
                      <a:noFill/>
                    </a:ln>
                  </pic:spPr>
                </pic:pic>
              </a:graphicData>
            </a:graphic>
          </wp:inline>
        </w:drawing>
      </w:r>
    </w:p>
    <w:p w14:paraId="12440E59" w14:textId="77777777" w:rsidR="00265129" w:rsidRPr="00265129" w:rsidRDefault="00265129" w:rsidP="00265129">
      <w:commentRangeStart w:id="135"/>
      <w:commentRangeStart w:id="136"/>
      <w:r w:rsidRPr="00265129">
        <w:t xml:space="preserve">Si supera las validaciones se recuperarán las filas de envío marcadas como Altas y Correctas y actualizará en los componentes de generación e instalaciones de almacenamiento de la instalación el identificador que devuelve el Ministerio. </w:t>
      </w:r>
      <w:commentRangeEnd w:id="135"/>
      <w:r w:rsidRPr="00265129">
        <w:commentReference w:id="135"/>
      </w:r>
      <w:commentRangeEnd w:id="136"/>
      <w:r w:rsidRPr="00265129">
        <w:commentReference w:id="136"/>
      </w:r>
    </w:p>
    <w:p w14:paraId="57E72A13" w14:textId="4FAB5EBA" w:rsidR="00265129" w:rsidRPr="00265129" w:rsidRDefault="00265129" w:rsidP="00265129">
      <w:r w:rsidRPr="00265129">
        <w:t xml:space="preserve">Al pulsar el botón Realizar importación se recuperarán las hojas “Instalaciones de generación” y “Instalaciones de almacenamiento” del Excel. Se validará la </w:t>
      </w:r>
      <w:r w:rsidR="00412FDF" w:rsidRPr="00265129">
        <w:t>cabecera</w:t>
      </w:r>
      <w:r w:rsidRPr="00265129">
        <w:t xml:space="preserve"> de ambas hojas para comprobar que tienen las columnas siguientes columnas:</w:t>
      </w:r>
    </w:p>
    <w:p w14:paraId="5A45FF28" w14:textId="77777777" w:rsidR="00265129" w:rsidRPr="00265129" w:rsidRDefault="00265129" w:rsidP="00265129">
      <w:r w:rsidRPr="00265129">
        <w:t>Hoja Instalaciones de generación:</w:t>
      </w:r>
    </w:p>
    <w:p w14:paraId="4A5A7CB8" w14:textId="77777777" w:rsidR="00265129" w:rsidRPr="00265129" w:rsidRDefault="00265129" w:rsidP="00265129">
      <w:pPr>
        <w:numPr>
          <w:ilvl w:val="0"/>
          <w:numId w:val="34"/>
        </w:numPr>
      </w:pPr>
      <w:r w:rsidRPr="00265129">
        <w:t>CAU</w:t>
      </w:r>
    </w:p>
    <w:p w14:paraId="0C6F7ADC" w14:textId="77777777" w:rsidR="00265129" w:rsidRPr="00265129" w:rsidRDefault="00265129" w:rsidP="00265129">
      <w:pPr>
        <w:numPr>
          <w:ilvl w:val="0"/>
          <w:numId w:val="34"/>
        </w:numPr>
      </w:pPr>
      <w:r w:rsidRPr="00265129">
        <w:t>Identificador Instalación Generación</w:t>
      </w:r>
    </w:p>
    <w:p w14:paraId="2BC8FF7F" w14:textId="77777777" w:rsidR="00265129" w:rsidRPr="00265129" w:rsidRDefault="00265129" w:rsidP="00265129">
      <w:r w:rsidRPr="00265129">
        <w:t>Hoja Instalaciones de almacenamiento:</w:t>
      </w:r>
    </w:p>
    <w:p w14:paraId="58FE801B" w14:textId="77777777" w:rsidR="00265129" w:rsidRPr="00265129" w:rsidRDefault="00265129" w:rsidP="00265129">
      <w:pPr>
        <w:numPr>
          <w:ilvl w:val="0"/>
          <w:numId w:val="35"/>
        </w:numPr>
      </w:pPr>
      <w:r w:rsidRPr="00265129">
        <w:t>CAU</w:t>
      </w:r>
    </w:p>
    <w:p w14:paraId="368564E6" w14:textId="77777777" w:rsidR="00265129" w:rsidRPr="00265129" w:rsidRDefault="00265129" w:rsidP="00265129">
      <w:pPr>
        <w:numPr>
          <w:ilvl w:val="0"/>
          <w:numId w:val="35"/>
        </w:numPr>
      </w:pPr>
      <w:r w:rsidRPr="00265129">
        <w:t>Identificador Instalación Almacenamiento</w:t>
      </w:r>
    </w:p>
    <w:p w14:paraId="367CA445" w14:textId="77777777" w:rsidR="00265129" w:rsidRPr="00265129" w:rsidRDefault="00265129" w:rsidP="00265129"/>
    <w:p w14:paraId="66B6C74D" w14:textId="21717621" w:rsidR="00265129" w:rsidRDefault="00265129" w:rsidP="00265129">
      <w:r w:rsidRPr="00265129">
        <w:t xml:space="preserve">En caso de no encontrar las columnas se indicará que el formato del </w:t>
      </w:r>
      <w:r w:rsidR="008469C6" w:rsidRPr="00265129">
        <w:t>Excel</w:t>
      </w:r>
      <w:r w:rsidRPr="00265129">
        <w:t xml:space="preserve"> no es correcto. En caso de que existan las columnas se recuperarán todas las filas del </w:t>
      </w:r>
      <w:r w:rsidR="008469C6" w:rsidRPr="00265129">
        <w:t>Excel</w:t>
      </w:r>
      <w:r w:rsidRPr="00265129">
        <w:t xml:space="preserve"> buscando del </w:t>
      </w:r>
      <w:r w:rsidR="00412FDF" w:rsidRPr="00265129">
        <w:t>envío</w:t>
      </w:r>
      <w:r w:rsidRPr="00265129">
        <w:t xml:space="preserve"> realizado los </w:t>
      </w:r>
      <w:r w:rsidRPr="00265129">
        <w:lastRenderedPageBreak/>
        <w:t xml:space="preserve">componentes de generación y almacenamiento actualizando en la instalación el dato </w:t>
      </w:r>
      <w:r w:rsidR="00412FDF" w:rsidRPr="00265129">
        <w:t>técnico</w:t>
      </w:r>
      <w:r w:rsidRPr="00265129">
        <w:t xml:space="preserve"> Identificador Instalación Generación RADNE </w:t>
      </w:r>
      <w:r w:rsidR="009A0D79" w:rsidRPr="00265129">
        <w:t>e</w:t>
      </w:r>
      <w:r w:rsidRPr="00265129">
        <w:t xml:space="preserve"> Identificador Instalación Almacenamiento RADNE en cada caso</w:t>
      </w:r>
      <w:r w:rsidR="00412FDF">
        <w:t xml:space="preserve"> así como las fechas alta/modificación RADNE</w:t>
      </w:r>
      <w:r w:rsidRPr="00265129">
        <w:t xml:space="preserve">. </w:t>
      </w:r>
    </w:p>
    <w:p w14:paraId="0F080C27" w14:textId="51F36947" w:rsidR="00412FDF" w:rsidRPr="00265129" w:rsidRDefault="00412FDF" w:rsidP="00DE22BE">
      <w:pPr>
        <w:jc w:val="center"/>
      </w:pPr>
      <w:r w:rsidRPr="00412FDF">
        <w:rPr>
          <w:noProof/>
        </w:rPr>
        <w:drawing>
          <wp:inline distT="0" distB="0" distL="0" distR="0" wp14:anchorId="021AB4EB" wp14:editId="26E1EDF2">
            <wp:extent cx="4162302" cy="1879723"/>
            <wp:effectExtent l="0" t="0" r="0" b="6350"/>
            <wp:docPr id="93340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078" name="Picture 1" descr="A screenshot of a computer&#10;&#10;Description automatically generated"/>
                    <pic:cNvPicPr/>
                  </pic:nvPicPr>
                  <pic:blipFill>
                    <a:blip r:embed="rId324"/>
                    <a:stretch>
                      <a:fillRect/>
                    </a:stretch>
                  </pic:blipFill>
                  <pic:spPr>
                    <a:xfrm>
                      <a:off x="0" y="0"/>
                      <a:ext cx="4174785" cy="1885360"/>
                    </a:xfrm>
                    <a:prstGeom prst="rect">
                      <a:avLst/>
                    </a:prstGeom>
                  </pic:spPr>
                </pic:pic>
              </a:graphicData>
            </a:graphic>
          </wp:inline>
        </w:drawing>
      </w:r>
    </w:p>
    <w:p w14:paraId="0D08C5D1" w14:textId="550BE437" w:rsidR="00265129" w:rsidRPr="00265129" w:rsidRDefault="00265129" w:rsidP="00265129">
      <w:r w:rsidRPr="00265129">
        <w:t xml:space="preserve">Este es un ejemplo de </w:t>
      </w:r>
      <w:r w:rsidR="008469C6" w:rsidRPr="00265129">
        <w:t>Excel</w:t>
      </w:r>
      <w:r w:rsidRPr="00265129">
        <w:t xml:space="preserve"> devuelto por el ministerio:</w:t>
      </w:r>
    </w:p>
    <w:bookmarkStart w:id="137" w:name="_MON_1735667881"/>
    <w:bookmarkEnd w:id="137"/>
    <w:p w14:paraId="2499AB89" w14:textId="77777777" w:rsidR="00265129" w:rsidRDefault="00265129" w:rsidP="00DE22BE">
      <w:pPr>
        <w:jc w:val="center"/>
      </w:pPr>
      <w:r w:rsidRPr="00265129">
        <w:object w:dxaOrig="1311" w:dyaOrig="849" w14:anchorId="15DE40FA">
          <v:shape id="_x0000_i1034" type="#_x0000_t75" style="width:78.5pt;height:51pt" o:ole="">
            <v:imagedata r:id="rId325" o:title=""/>
          </v:shape>
          <o:OLEObject Type="Embed" ProgID="Excel.Sheet.12" ShapeID="_x0000_i1034" DrawAspect="Icon" ObjectID="_1821595000" r:id="rId326"/>
        </w:object>
      </w:r>
    </w:p>
    <w:p w14:paraId="5D0EA6B9" w14:textId="77777777" w:rsidR="001F77D4" w:rsidRPr="00265129" w:rsidRDefault="001F77D4" w:rsidP="00265129"/>
    <w:p w14:paraId="36565A9F" w14:textId="77777777" w:rsidR="00265129" w:rsidRPr="00DE22BE" w:rsidRDefault="00265129" w:rsidP="001F77D4">
      <w:pPr>
        <w:pStyle w:val="Ttulo6"/>
      </w:pPr>
      <w:bookmarkStart w:id="138" w:name="_Toc124856540"/>
      <w:bookmarkStart w:id="139" w:name="_Toc210806796"/>
      <w:r w:rsidRPr="00DE22BE">
        <w:t>Eliminar</w:t>
      </w:r>
      <w:bookmarkEnd w:id="138"/>
      <w:bookmarkEnd w:id="139"/>
    </w:p>
    <w:p w14:paraId="29DF53EA" w14:textId="77777777" w:rsidR="00265129" w:rsidRPr="00265129" w:rsidRDefault="00265129" w:rsidP="00265129">
      <w:r w:rsidRPr="00265129">
        <w:t xml:space="preserve">Botón que permite eliminar el envío generado. </w:t>
      </w:r>
    </w:p>
    <w:p w14:paraId="77A2FCCA" w14:textId="09BA8065" w:rsidR="00265129" w:rsidRPr="00265129" w:rsidRDefault="008D402E" w:rsidP="00265129">
      <w:r w:rsidRPr="008D402E">
        <w:rPr>
          <w:noProof/>
        </w:rPr>
        <w:drawing>
          <wp:inline distT="0" distB="0" distL="0" distR="0" wp14:anchorId="52DC6A8C" wp14:editId="5AA9A90A">
            <wp:extent cx="6482080" cy="715645"/>
            <wp:effectExtent l="0" t="0" r="0" b="8255"/>
            <wp:docPr id="755401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01408" name=""/>
                    <pic:cNvPicPr/>
                  </pic:nvPicPr>
                  <pic:blipFill>
                    <a:blip r:embed="rId327"/>
                    <a:stretch>
                      <a:fillRect/>
                    </a:stretch>
                  </pic:blipFill>
                  <pic:spPr>
                    <a:xfrm>
                      <a:off x="0" y="0"/>
                      <a:ext cx="6482080" cy="715645"/>
                    </a:xfrm>
                    <a:prstGeom prst="rect">
                      <a:avLst/>
                    </a:prstGeom>
                  </pic:spPr>
                </pic:pic>
              </a:graphicData>
            </a:graphic>
          </wp:inline>
        </w:drawing>
      </w:r>
    </w:p>
    <w:p w14:paraId="46578784" w14:textId="77777777" w:rsidR="00265129" w:rsidRPr="00DE22BE" w:rsidRDefault="00265129" w:rsidP="00265129">
      <w:bookmarkStart w:id="140" w:name="_Toc124856541"/>
    </w:p>
    <w:p w14:paraId="42C8C7D8" w14:textId="6365B79D" w:rsidR="00265129" w:rsidRPr="00DE22BE" w:rsidRDefault="00265129" w:rsidP="00265129">
      <w:pPr>
        <w:pStyle w:val="Ttulo5"/>
      </w:pPr>
      <w:bookmarkStart w:id="141" w:name="_Toc210806797"/>
      <w:r w:rsidRPr="00DE22BE">
        <w:t>Instalaciones marcadas con error</w:t>
      </w:r>
      <w:bookmarkEnd w:id="140"/>
      <w:bookmarkEnd w:id="141"/>
    </w:p>
    <w:p w14:paraId="2BA78A0E" w14:textId="77777777" w:rsidR="00265129" w:rsidRPr="00265129" w:rsidRDefault="00265129" w:rsidP="00265129">
      <w:r w:rsidRPr="00265129">
        <w:t>Para evitar que en cada generación de envío a RADNE aparezcan las mismas instalaciones con error por no superar las validaciones o que el Ministerio las haya rechazado por algún otro tipo de error (por ejemplo: CAU repetido), las instalaciones con error se quedarán marcadas en este estado. De esta forma en la siguiente generación no volverán a salir ya que volvería a provocar error en el envío.</w:t>
      </w:r>
    </w:p>
    <w:p w14:paraId="5567F3BB" w14:textId="77777777" w:rsidR="00265129" w:rsidRPr="00265129" w:rsidRDefault="00265129" w:rsidP="00265129">
      <w:r w:rsidRPr="00265129">
        <w:t xml:space="preserve">Será necesario en este caso, que las instalaciones con error sean corregidas de </w:t>
      </w:r>
      <w:r w:rsidRPr="00265129">
        <w:rPr>
          <w:u w:val="single"/>
        </w:rPr>
        <w:t>manera manual por un gestor, de manera consciente, entrando a modificar la instalación directamente</w:t>
      </w:r>
      <w:r w:rsidRPr="00265129">
        <w:t xml:space="preserve">. </w:t>
      </w:r>
    </w:p>
    <w:p w14:paraId="0FFE3310" w14:textId="77777777" w:rsidR="00265129" w:rsidRPr="00265129" w:rsidRDefault="00265129" w:rsidP="00265129">
      <w:r w:rsidRPr="00265129">
        <w:t>Y de manera transparente al gestor, las instalaciones podrán ser corregidas de dos formas:</w:t>
      </w:r>
    </w:p>
    <w:p w14:paraId="25F9B665" w14:textId="77777777" w:rsidR="00265129" w:rsidRPr="00265129" w:rsidRDefault="00265129" w:rsidP="00265129">
      <w:pPr>
        <w:numPr>
          <w:ilvl w:val="1"/>
          <w:numId w:val="30"/>
        </w:numPr>
      </w:pPr>
      <w:r w:rsidRPr="00265129">
        <w:t>Mediante el registro de un expediente sobre esa instalación.</w:t>
      </w:r>
    </w:p>
    <w:p w14:paraId="77D70267" w14:textId="1F759B30" w:rsidR="00265129" w:rsidRPr="00265129" w:rsidRDefault="009A0D79" w:rsidP="00265129">
      <w:pPr>
        <w:numPr>
          <w:ilvl w:val="1"/>
          <w:numId w:val="30"/>
        </w:numPr>
        <w:rPr>
          <w:i/>
        </w:rPr>
      </w:pPr>
      <w:r w:rsidRPr="00265129">
        <w:t>Mediante la</w:t>
      </w:r>
      <w:r w:rsidR="00265129" w:rsidRPr="00265129">
        <w:t xml:space="preserve"> actualización de los datos de la instalación en la opción </w:t>
      </w:r>
      <w:r w:rsidR="00265129" w:rsidRPr="00265129">
        <w:rPr>
          <w:i/>
        </w:rPr>
        <w:t>Gestión de Instalaciones/Instrumentos.</w:t>
      </w:r>
    </w:p>
    <w:p w14:paraId="0E840EB9" w14:textId="77777777" w:rsidR="00265129" w:rsidRPr="00265129" w:rsidRDefault="00265129" w:rsidP="00265129">
      <w:r w:rsidRPr="00265129">
        <w:lastRenderedPageBreak/>
        <w:t>Cualquiera de estos cambios provocará que salgan en el siguiente envío, sin necesidad de realizar ninguna acción adicional.</w:t>
      </w:r>
    </w:p>
    <w:p w14:paraId="7B3598DC" w14:textId="77777777" w:rsidR="00265129" w:rsidRPr="00265129" w:rsidRDefault="00265129" w:rsidP="00265129"/>
    <w:p w14:paraId="52361EF7" w14:textId="77777777" w:rsidR="00265129" w:rsidRPr="00265129" w:rsidRDefault="00265129" w:rsidP="00265129">
      <w:r w:rsidRPr="00265129">
        <w:t xml:space="preserve">Esto provocará que vuelva a salir la instalación en una siguiente generación. De igual modo, en la generación EXIN validará si cumple todas las validaciones para incluir la instalación en el Excel de correctos o Excel de incorrectos. </w:t>
      </w:r>
    </w:p>
    <w:p w14:paraId="74E0EE32" w14:textId="77777777" w:rsidR="00C07B85" w:rsidRPr="00C07B85" w:rsidRDefault="00C07B85" w:rsidP="00C07B85"/>
    <w:p w14:paraId="6E446D24" w14:textId="4CCA60FE" w:rsidR="00C07B85" w:rsidRDefault="00C07B85" w:rsidP="00C07B85">
      <w:pPr>
        <w:pStyle w:val="Ttulo4"/>
      </w:pPr>
      <w:bookmarkStart w:id="142" w:name="_Toc210806798"/>
      <w:r>
        <w:t>Rayos X – Generación Excel Rayos X</w:t>
      </w:r>
      <w:bookmarkEnd w:id="142"/>
    </w:p>
    <w:p w14:paraId="0AF7D881" w14:textId="77777777" w:rsidR="008D4A9B" w:rsidRPr="008D4A9B" w:rsidRDefault="008D4A9B" w:rsidP="008D4A9B"/>
    <w:p w14:paraId="4EA54830" w14:textId="77777777" w:rsidR="008D4A9B" w:rsidRPr="00C07B85" w:rsidRDefault="008D4A9B" w:rsidP="008D4A9B">
      <w:r>
        <w:t xml:space="preserve">Desde la opción de menú Rayos X – Generación Excel Rayos X se permite descargar un Excel con la información de los cambios relacionados con las instalaciones de Rayos X. Esta opción de menú estará disponible para los usuarios que tengan asignada la acción de Autoconsumo desde la aplicación EXIN_USU. </w:t>
      </w:r>
    </w:p>
    <w:p w14:paraId="35CF3E24" w14:textId="77777777" w:rsidR="008D4A9B" w:rsidRPr="00C07B85" w:rsidRDefault="008D4A9B" w:rsidP="008D4A9B">
      <w:r>
        <w:t>La pantalla que obtendremos desde el punto de menú es la siguiente:</w:t>
      </w:r>
    </w:p>
    <w:p w14:paraId="6A8FC9B6" w14:textId="77777777" w:rsidR="008D4A9B" w:rsidRPr="00C07B85" w:rsidRDefault="008D4A9B" w:rsidP="008D4A9B">
      <w:r>
        <w:rPr>
          <w:noProof/>
        </w:rPr>
        <w:drawing>
          <wp:inline distT="0" distB="0" distL="0" distR="0" wp14:anchorId="3B233D15" wp14:editId="51EB14C3">
            <wp:extent cx="6242400" cy="1820700"/>
            <wp:effectExtent l="0" t="0" r="0" b="0"/>
            <wp:docPr id="2126520670" name="Picture 212652067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20670" name="Imagen 2126520670" descr="Tabla&#10;&#10;Descripción generada automáticamente"/>
                    <pic:cNvPicPr/>
                  </pic:nvPicPr>
                  <pic:blipFill>
                    <a:blip r:embed="rId328">
                      <a:extLst>
                        <a:ext uri="{28A0092B-C50C-407E-A947-70E740481C1C}">
                          <a14:useLocalDpi xmlns:a14="http://schemas.microsoft.com/office/drawing/2010/main" val="0"/>
                        </a:ext>
                      </a:extLst>
                    </a:blip>
                    <a:stretch>
                      <a:fillRect/>
                    </a:stretch>
                  </pic:blipFill>
                  <pic:spPr>
                    <a:xfrm>
                      <a:off x="0" y="0"/>
                      <a:ext cx="6242400" cy="1820700"/>
                    </a:xfrm>
                    <a:prstGeom prst="rect">
                      <a:avLst/>
                    </a:prstGeom>
                  </pic:spPr>
                </pic:pic>
              </a:graphicData>
            </a:graphic>
          </wp:inline>
        </w:drawing>
      </w:r>
    </w:p>
    <w:p w14:paraId="293A34C5" w14:textId="77777777" w:rsidR="008D4A9B" w:rsidRPr="00C07B85" w:rsidRDefault="008D4A9B" w:rsidP="008D4A9B">
      <w:r>
        <w:t>Desde la pantalla podemos ver la opción de generar nuevos Excel y un histórico de documentos generados y marcados como envío.</w:t>
      </w:r>
    </w:p>
    <w:p w14:paraId="39072164" w14:textId="77777777" w:rsidR="008D4A9B" w:rsidRDefault="008D4A9B" w:rsidP="008D4A9B">
      <w:r>
        <w:t>La generación de Excel nos permite generar el archivo con las modificaciones de las instalaciones de Rayos X que no se hayan exportado en otros ficheros. Para ello pulsamos el botón de generar Excel y se muestra una ventana con el filtro de rango de fecha de modificación de la instalación:</w:t>
      </w:r>
    </w:p>
    <w:p w14:paraId="6198B92A" w14:textId="77777777" w:rsidR="008D4A9B" w:rsidRDefault="008D4A9B" w:rsidP="00DE22BE">
      <w:pPr>
        <w:jc w:val="center"/>
      </w:pPr>
      <w:r>
        <w:rPr>
          <w:noProof/>
        </w:rPr>
        <w:drawing>
          <wp:inline distT="0" distB="0" distL="0" distR="0" wp14:anchorId="42885747" wp14:editId="038921DA">
            <wp:extent cx="3933825" cy="1533525"/>
            <wp:effectExtent l="0" t="0" r="0" b="0"/>
            <wp:docPr id="782856704" name="Picture 7828567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56704" name="Imagen 782856704" descr="Interfaz de usuario gráfica, Aplicación&#10;&#10;Descripción generada automáticamente"/>
                    <pic:cNvPicPr/>
                  </pic:nvPicPr>
                  <pic:blipFill>
                    <a:blip r:embed="rId329">
                      <a:extLst>
                        <a:ext uri="{28A0092B-C50C-407E-A947-70E740481C1C}">
                          <a14:useLocalDpi xmlns:a14="http://schemas.microsoft.com/office/drawing/2010/main" val="0"/>
                        </a:ext>
                      </a:extLst>
                    </a:blip>
                    <a:stretch>
                      <a:fillRect/>
                    </a:stretch>
                  </pic:blipFill>
                  <pic:spPr>
                    <a:xfrm>
                      <a:off x="0" y="0"/>
                      <a:ext cx="3933825" cy="1533525"/>
                    </a:xfrm>
                    <a:prstGeom prst="rect">
                      <a:avLst/>
                    </a:prstGeom>
                  </pic:spPr>
                </pic:pic>
              </a:graphicData>
            </a:graphic>
          </wp:inline>
        </w:drawing>
      </w:r>
    </w:p>
    <w:p w14:paraId="3B04772B" w14:textId="77777777" w:rsidR="008D4A9B" w:rsidRDefault="008D4A9B" w:rsidP="008D4A9B">
      <w:r>
        <w:lastRenderedPageBreak/>
        <w:t>Tenemos dos posibilidades de generar el documento, simplemente generar los registros existentes o generar los registros y marcarlos como enviados. En ambos casos, el sistema nos devuelve un listado con las modificaciones de las instalaciones realizadas en el rango de fechas solicitado, y, sólo en el último caso, se almacena el documento generado y se limitan los registros exportados para que no vuelvan a exportarse en futuras solicitudes.</w:t>
      </w:r>
    </w:p>
    <w:p w14:paraId="355C9094" w14:textId="77777777" w:rsidR="008D4A9B" w:rsidRDefault="008D4A9B" w:rsidP="008D4A9B">
      <w:r>
        <w:t xml:space="preserve">Un documento marcado como enviado tiene la posibilidad de descargar el documento generado en cualquier momento desde el listado de la pantalla inicial (el icono </w:t>
      </w:r>
      <w:r>
        <w:rPr>
          <w:noProof/>
        </w:rPr>
        <w:drawing>
          <wp:inline distT="0" distB="0" distL="0" distR="0" wp14:anchorId="3EE4609E" wp14:editId="5A5B5E9F">
            <wp:extent cx="175527" cy="178594"/>
            <wp:effectExtent l="0" t="0" r="0" b="0"/>
            <wp:docPr id="1850111218" name="Picture 185011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extLst>
                        <a:ext uri="{28A0092B-C50C-407E-A947-70E740481C1C}">
                          <a14:useLocalDpi xmlns:a14="http://schemas.microsoft.com/office/drawing/2010/main" val="0"/>
                        </a:ext>
                      </a:extLst>
                    </a:blip>
                    <a:srcRect t="12500" r="57144" b="12500"/>
                    <a:stretch>
                      <a:fillRect/>
                    </a:stretch>
                  </pic:blipFill>
                  <pic:spPr>
                    <a:xfrm>
                      <a:off x="0" y="0"/>
                      <a:ext cx="175527" cy="178594"/>
                    </a:xfrm>
                    <a:prstGeom prst="rect">
                      <a:avLst/>
                    </a:prstGeom>
                  </pic:spPr>
                </pic:pic>
              </a:graphicData>
            </a:graphic>
          </wp:inline>
        </w:drawing>
      </w:r>
      <w:r>
        <w:t xml:space="preserve">). Además, únicamente la última generación realizada puede ser eliminada (desde el icono </w:t>
      </w:r>
      <w:r>
        <w:rPr>
          <w:noProof/>
        </w:rPr>
        <w:drawing>
          <wp:inline distT="0" distB="0" distL="0" distR="0" wp14:anchorId="7E49CFB3" wp14:editId="70B21357">
            <wp:extent cx="185279" cy="178594"/>
            <wp:effectExtent l="0" t="0" r="0" b="0"/>
            <wp:docPr id="857384689" name="Picture 85738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extLst>
                        <a:ext uri="{28A0092B-C50C-407E-A947-70E740481C1C}">
                          <a14:useLocalDpi xmlns:a14="http://schemas.microsoft.com/office/drawing/2010/main" val="0"/>
                        </a:ext>
                      </a:extLst>
                    </a:blip>
                    <a:srcRect l="54763" t="12500" b="12500"/>
                    <a:stretch>
                      <a:fillRect/>
                    </a:stretch>
                  </pic:blipFill>
                  <pic:spPr>
                    <a:xfrm>
                      <a:off x="0" y="0"/>
                      <a:ext cx="185279" cy="178594"/>
                    </a:xfrm>
                    <a:prstGeom prst="rect">
                      <a:avLst/>
                    </a:prstGeom>
                  </pic:spPr>
                </pic:pic>
              </a:graphicData>
            </a:graphic>
          </wp:inline>
        </w:drawing>
      </w:r>
      <w:r>
        <w:t>), quitando la limitación de exportación a los registros incluidos.</w:t>
      </w:r>
    </w:p>
    <w:p w14:paraId="06696FE4" w14:textId="3C47A84A" w:rsidR="003004F0" w:rsidRDefault="003004F0" w:rsidP="003004F0">
      <w:pPr>
        <w:pStyle w:val="Ttulo3"/>
        <w:pageBreakBefore/>
      </w:pPr>
      <w:bookmarkStart w:id="143" w:name="_Toc210806799"/>
      <w:r>
        <w:lastRenderedPageBreak/>
        <w:t>Consulta de expedientes de SGIE</w:t>
      </w:r>
      <w:bookmarkEnd w:id="143"/>
    </w:p>
    <w:p w14:paraId="6DA9BDBD" w14:textId="294A99DA" w:rsidR="00C07B85" w:rsidRDefault="003004F0" w:rsidP="00AC7D75">
      <w:r>
        <w:t>En esta pantalla se podrán consultar los expedientes de la antigua aplicación SGIE:</w:t>
      </w:r>
    </w:p>
    <w:p w14:paraId="5C7BBAE3" w14:textId="6823233D" w:rsidR="003004F0" w:rsidRDefault="004E0C95" w:rsidP="00AC7D75">
      <w:r>
        <w:rPr>
          <w:noProof/>
        </w:rPr>
        <w:drawing>
          <wp:inline distT="0" distB="0" distL="0" distR="0" wp14:anchorId="270BD273" wp14:editId="275C0493">
            <wp:extent cx="6482080" cy="1365250"/>
            <wp:effectExtent l="0" t="0" r="0" b="6350"/>
            <wp:docPr id="7065182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8284" name="Picture 1" descr="A screenshot of a computer&#10;&#10;AI-generated content may be incorrect."/>
                    <pic:cNvPicPr/>
                  </pic:nvPicPr>
                  <pic:blipFill>
                    <a:blip r:embed="rId331"/>
                    <a:stretch>
                      <a:fillRect/>
                    </a:stretch>
                  </pic:blipFill>
                  <pic:spPr>
                    <a:xfrm>
                      <a:off x="0" y="0"/>
                      <a:ext cx="6482080" cy="1365250"/>
                    </a:xfrm>
                    <a:prstGeom prst="rect">
                      <a:avLst/>
                    </a:prstGeom>
                  </pic:spPr>
                </pic:pic>
              </a:graphicData>
            </a:graphic>
          </wp:inline>
        </w:drawing>
      </w:r>
    </w:p>
    <w:p w14:paraId="69E031D4" w14:textId="25B555DB" w:rsidR="004E0C95" w:rsidRDefault="004E0C95" w:rsidP="00AC7D75">
      <w:r>
        <w:t>Se podrá filtrar por:</w:t>
      </w:r>
    </w:p>
    <w:p w14:paraId="259834DD" w14:textId="2E0E15B4" w:rsidR="004E0C95" w:rsidRDefault="004E0C95" w:rsidP="004E0C95">
      <w:pPr>
        <w:pStyle w:val="Prrafodelista"/>
        <w:numPr>
          <w:ilvl w:val="0"/>
          <w:numId w:val="30"/>
        </w:numPr>
      </w:pPr>
      <w:r>
        <w:t>Campo de actuación SGIE</w:t>
      </w:r>
    </w:p>
    <w:p w14:paraId="188C0E58" w14:textId="0CCA74F5" w:rsidR="004E0C95" w:rsidRDefault="004E0C95" w:rsidP="004E0C95">
      <w:pPr>
        <w:pStyle w:val="Prrafodelista"/>
        <w:numPr>
          <w:ilvl w:val="0"/>
          <w:numId w:val="30"/>
        </w:numPr>
      </w:pPr>
      <w:r>
        <w:t>Código de expediente SGIE</w:t>
      </w:r>
    </w:p>
    <w:p w14:paraId="6050D763" w14:textId="4D54AD0B" w:rsidR="004E0C95" w:rsidRDefault="004E0C95" w:rsidP="004E0C95">
      <w:pPr>
        <w:pStyle w:val="Prrafodelista"/>
        <w:numPr>
          <w:ilvl w:val="0"/>
          <w:numId w:val="30"/>
        </w:numPr>
      </w:pPr>
      <w:r>
        <w:t>CIF Organismo</w:t>
      </w:r>
    </w:p>
    <w:p w14:paraId="65C4ACCC" w14:textId="12061C13" w:rsidR="004E0C95" w:rsidRDefault="004E0C95" w:rsidP="004E0C95">
      <w:pPr>
        <w:pStyle w:val="Prrafodelista"/>
        <w:numPr>
          <w:ilvl w:val="0"/>
          <w:numId w:val="30"/>
        </w:numPr>
      </w:pPr>
      <w:r>
        <w:t>NIF Titular</w:t>
      </w:r>
    </w:p>
    <w:p w14:paraId="4BEFF3B0" w14:textId="2D6E0E83" w:rsidR="004E0C95" w:rsidRDefault="004E0C95" w:rsidP="004E0C95">
      <w:pPr>
        <w:pStyle w:val="Prrafodelista"/>
        <w:numPr>
          <w:ilvl w:val="0"/>
          <w:numId w:val="30"/>
        </w:numPr>
      </w:pPr>
      <w:r>
        <w:t>Titular</w:t>
      </w:r>
    </w:p>
    <w:p w14:paraId="262A37CA" w14:textId="40FD9B7A" w:rsidR="004E0C95" w:rsidRDefault="004E0C95" w:rsidP="004E0C95">
      <w:pPr>
        <w:pStyle w:val="Prrafodelista"/>
        <w:numPr>
          <w:ilvl w:val="0"/>
          <w:numId w:val="30"/>
        </w:numPr>
      </w:pPr>
      <w:r>
        <w:t>Tipo de va</w:t>
      </w:r>
    </w:p>
    <w:p w14:paraId="7A23D991" w14:textId="3901C758" w:rsidR="004E0C95" w:rsidRDefault="004E0C95" w:rsidP="004E0C95">
      <w:pPr>
        <w:pStyle w:val="Prrafodelista"/>
        <w:numPr>
          <w:ilvl w:val="0"/>
          <w:numId w:val="30"/>
        </w:numPr>
      </w:pPr>
      <w:r>
        <w:t>Nombre de vía</w:t>
      </w:r>
    </w:p>
    <w:p w14:paraId="591CBF57" w14:textId="72A1F0F6" w:rsidR="004E0C95" w:rsidRDefault="004E0C95" w:rsidP="004E0C95">
      <w:pPr>
        <w:pStyle w:val="Prrafodelista"/>
        <w:numPr>
          <w:ilvl w:val="0"/>
          <w:numId w:val="30"/>
        </w:numPr>
      </w:pPr>
      <w:r>
        <w:t>Portal</w:t>
      </w:r>
    </w:p>
    <w:p w14:paraId="7DEE3F33" w14:textId="1A18AEE2" w:rsidR="004E0C95" w:rsidRDefault="004E0C95" w:rsidP="004E0C95">
      <w:pPr>
        <w:pStyle w:val="Prrafodelista"/>
        <w:numPr>
          <w:ilvl w:val="0"/>
          <w:numId w:val="30"/>
        </w:numPr>
      </w:pPr>
      <w:r>
        <w:t>Código postal</w:t>
      </w:r>
    </w:p>
    <w:p w14:paraId="6B9873E0" w14:textId="50C34117" w:rsidR="004E0C95" w:rsidRDefault="004E0C95" w:rsidP="004E0C95">
      <w:pPr>
        <w:pStyle w:val="Prrafodelista"/>
        <w:numPr>
          <w:ilvl w:val="0"/>
          <w:numId w:val="30"/>
        </w:numPr>
      </w:pPr>
      <w:r>
        <w:t>Municipio</w:t>
      </w:r>
    </w:p>
    <w:p w14:paraId="01FBEDBB" w14:textId="649F1D84" w:rsidR="004E0C95" w:rsidRDefault="004E0C95" w:rsidP="004E0C95">
      <w:r>
        <w:t>Al filtrar, se mostrará una lista paginada con los resultados obtenidos, habiendo un botón para acceder a más información del expediente. Los expedientes que se mostrarán en la búsqueda serán sólo los asociados al CIF del organismo del usuario que esté usando la aplicación</w:t>
      </w:r>
      <w:r w:rsidR="00BF3DC6">
        <w:t>:</w:t>
      </w:r>
    </w:p>
    <w:p w14:paraId="6F47659B" w14:textId="5CEDE947" w:rsidR="00BF3DC6" w:rsidRDefault="00111488" w:rsidP="004E0C95">
      <w:r>
        <w:rPr>
          <w:noProof/>
        </w:rPr>
        <w:drawing>
          <wp:inline distT="0" distB="0" distL="0" distR="0" wp14:anchorId="2E1B3C7C" wp14:editId="63EFB0EB">
            <wp:extent cx="6482080" cy="2148205"/>
            <wp:effectExtent l="0" t="0" r="0" b="4445"/>
            <wp:docPr id="5664177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17794" name="Picture 1" descr="A screenshot of a computer&#10;&#10;AI-generated content may be incorrect."/>
                    <pic:cNvPicPr/>
                  </pic:nvPicPr>
                  <pic:blipFill>
                    <a:blip r:embed="rId332"/>
                    <a:stretch>
                      <a:fillRect/>
                    </a:stretch>
                  </pic:blipFill>
                  <pic:spPr>
                    <a:xfrm>
                      <a:off x="0" y="0"/>
                      <a:ext cx="6482080" cy="2148205"/>
                    </a:xfrm>
                    <a:prstGeom prst="rect">
                      <a:avLst/>
                    </a:prstGeom>
                  </pic:spPr>
                </pic:pic>
              </a:graphicData>
            </a:graphic>
          </wp:inline>
        </w:drawing>
      </w:r>
    </w:p>
    <w:p w14:paraId="5DD87C42" w14:textId="1B6973C8" w:rsidR="00111488" w:rsidRDefault="007677F4" w:rsidP="004E0C95">
      <w:r>
        <w:lastRenderedPageBreak/>
        <w:t>Al acceder a los expedientes, se verán los datos asociados a estos:</w:t>
      </w:r>
    </w:p>
    <w:p w14:paraId="00223F1C" w14:textId="184B1BD0" w:rsidR="007677F4" w:rsidRDefault="007677F4" w:rsidP="004E0C95">
      <w:r>
        <w:rPr>
          <w:noProof/>
        </w:rPr>
        <w:drawing>
          <wp:inline distT="0" distB="0" distL="0" distR="0" wp14:anchorId="1476AAF8" wp14:editId="5FE96F8E">
            <wp:extent cx="6482080" cy="2128520"/>
            <wp:effectExtent l="0" t="0" r="0" b="5080"/>
            <wp:docPr id="8888133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13312" name="Picture 1" descr="A screenshot of a computer&#10;&#10;AI-generated content may be incorrect."/>
                    <pic:cNvPicPr/>
                  </pic:nvPicPr>
                  <pic:blipFill>
                    <a:blip r:embed="rId333"/>
                    <a:stretch>
                      <a:fillRect/>
                    </a:stretch>
                  </pic:blipFill>
                  <pic:spPr>
                    <a:xfrm>
                      <a:off x="0" y="0"/>
                      <a:ext cx="6482080" cy="2128520"/>
                    </a:xfrm>
                    <a:prstGeom prst="rect">
                      <a:avLst/>
                    </a:prstGeom>
                  </pic:spPr>
                </pic:pic>
              </a:graphicData>
            </a:graphic>
          </wp:inline>
        </w:drawing>
      </w:r>
    </w:p>
    <w:p w14:paraId="7DC3E9D8" w14:textId="296DA4F3" w:rsidR="007677F4" w:rsidRPr="00AC7D75" w:rsidRDefault="007677F4" w:rsidP="004E0C95">
      <w:r>
        <w:t>No se podrá realizar ninguna acción sobre los expedientes, sólo será una sección de consulta.</w:t>
      </w:r>
    </w:p>
    <w:p w14:paraId="4D0BF56B" w14:textId="496F6901" w:rsidR="00EA59B2" w:rsidRPr="00857991" w:rsidRDefault="00EA59B2" w:rsidP="008D62CF">
      <w:pPr>
        <w:pStyle w:val="Ttulo1"/>
        <w:pageBreakBefore/>
        <w:ind w:left="431" w:hanging="431"/>
      </w:pPr>
      <w:bookmarkStart w:id="144" w:name="_Toc210806800"/>
      <w:r>
        <w:lastRenderedPageBreak/>
        <w:t>Anexos</w:t>
      </w:r>
      <w:bookmarkEnd w:id="144"/>
    </w:p>
    <w:p w14:paraId="6A035170" w14:textId="0CA9E003" w:rsidR="00EA59B2" w:rsidRDefault="00D30B84" w:rsidP="00EA59B2">
      <w:r>
        <w:t>No aplica.</w:t>
      </w:r>
    </w:p>
    <w:p w14:paraId="6B6CD9D6" w14:textId="089185AF" w:rsidR="00AA20C2" w:rsidRDefault="00AA20C2" w:rsidP="004A2288"/>
    <w:sectPr w:rsidR="00AA20C2" w:rsidSect="00E43F5B">
      <w:type w:val="continuous"/>
      <w:pgSz w:w="11910" w:h="16840"/>
      <w:pgMar w:top="1418" w:right="851" w:bottom="1418" w:left="851" w:header="510" w:footer="567" w:gutter="0"/>
      <w:pgNumType w:start="49"/>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3" w:author="Autor" w:initials="A">
    <w:p w14:paraId="655ED7B8" w14:textId="77777777" w:rsidR="00265129" w:rsidRDefault="00265129" w:rsidP="00265129">
      <w:pPr>
        <w:pStyle w:val="Textocomentario"/>
      </w:pPr>
      <w:r>
        <w:rPr>
          <w:rStyle w:val="Refdecomentario"/>
        </w:rPr>
        <w:annotationRef/>
      </w:r>
      <w:r>
        <w:t>No está claro cuando es correcto.</w:t>
      </w:r>
    </w:p>
    <w:p w14:paraId="02869C11" w14:textId="77777777" w:rsidR="00265129" w:rsidRDefault="00265129" w:rsidP="00265129">
      <w:pPr>
        <w:pStyle w:val="Textocomentario"/>
      </w:pPr>
      <w:r>
        <w:t>Parece que está mezclado el tratamiento  cuando ha sido correcto y cuando ha sido con errores, por favor explicadlo mejor.</w:t>
      </w:r>
    </w:p>
    <w:p w14:paraId="011DF313" w14:textId="77777777" w:rsidR="00265129" w:rsidRDefault="00265129" w:rsidP="00265129">
      <w:pPr>
        <w:pStyle w:val="Textocomentario"/>
      </w:pPr>
      <w:r>
        <w:t>¿No tendría que haber un botón en a columna “importar excel minsiterio” para cuando es correcto?</w:t>
      </w:r>
    </w:p>
  </w:comment>
  <w:comment w:id="134" w:author="Autor" w:initials="A">
    <w:p w14:paraId="7502CA89" w14:textId="77777777" w:rsidR="00265129" w:rsidRDefault="00265129" w:rsidP="00265129">
      <w:pPr>
        <w:pStyle w:val="Textocomentario"/>
      </w:pPr>
      <w:r>
        <w:rPr>
          <w:rStyle w:val="Refdecomentario"/>
        </w:rPr>
        <w:annotationRef/>
      </w:r>
      <w:r>
        <w:t>Hecho</w:t>
      </w:r>
    </w:p>
  </w:comment>
  <w:comment w:id="135" w:author="Autor" w:initials="A">
    <w:p w14:paraId="0720E82C" w14:textId="77777777" w:rsidR="00265129" w:rsidRDefault="00265129" w:rsidP="00265129">
      <w:pPr>
        <w:pStyle w:val="Textocomentario"/>
      </w:pPr>
      <w:r>
        <w:rPr>
          <w:rStyle w:val="Refdecomentario"/>
        </w:rPr>
        <w:annotationRef/>
      </w:r>
      <w:r>
        <w:t>¿esto es de correcto?</w:t>
      </w:r>
    </w:p>
  </w:comment>
  <w:comment w:id="136" w:author="Autor" w:initials="A">
    <w:p w14:paraId="147790C4" w14:textId="77777777" w:rsidR="00265129" w:rsidRDefault="00265129" w:rsidP="00265129">
      <w:pPr>
        <w:pStyle w:val="Textocomentario"/>
      </w:pPr>
      <w:r>
        <w:rPr>
          <w:rStyle w:val="Refdecomentario"/>
        </w:rPr>
        <w:annotationRef/>
      </w:r>
      <w:r>
        <w:t>Es correcto, lo pongo de otra forma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11DF313" w15:done="0"/>
  <w15:commentEx w15:paraId="7502CA89" w15:paraIdParent="011DF313" w15:done="0"/>
  <w15:commentEx w15:paraId="0720E82C" w15:done="0"/>
  <w15:commentEx w15:paraId="147790C4" w15:paraIdParent="0720E82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1DF313" w16cid:durableId="27742C99"/>
  <w16cid:commentId w16cid:paraId="7502CA89" w16cid:durableId="27742E01"/>
  <w16cid:commentId w16cid:paraId="0720E82C" w16cid:durableId="27742C9A"/>
  <w16cid:commentId w16cid:paraId="147790C4" w16cid:durableId="2774303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1CE222" w14:textId="77777777" w:rsidR="009733F9" w:rsidRDefault="009733F9" w:rsidP="00E86EE3">
      <w:r>
        <w:separator/>
      </w:r>
    </w:p>
  </w:endnote>
  <w:endnote w:type="continuationSeparator" w:id="0">
    <w:p w14:paraId="3FA5B82B" w14:textId="77777777" w:rsidR="009733F9" w:rsidRDefault="009733F9" w:rsidP="00E86EE3">
      <w:r>
        <w:continuationSeparator/>
      </w:r>
    </w:p>
  </w:endnote>
  <w:endnote w:type="continuationNotice" w:id="1">
    <w:p w14:paraId="68CDB0D0" w14:textId="77777777" w:rsidR="009733F9" w:rsidRDefault="009733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charset w:val="00"/>
    <w:family w:val="roman"/>
    <w:pitch w:val="variable"/>
    <w:sig w:usb0="E0000AFF" w:usb1="500078FF" w:usb2="00000021" w:usb3="00000000" w:csb0="000001B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3D899" w14:textId="3E86043D" w:rsidR="0010158F" w:rsidRDefault="0010158F" w:rsidP="00923261">
    <w:pPr>
      <w:pStyle w:val="Piedepgina"/>
    </w:pPr>
    <w:r>
      <w:rPr>
        <w:noProof/>
        <w:lang w:eastAsia="es-ES"/>
      </w:rPr>
      <mc:AlternateContent>
        <mc:Choice Requires="wps">
          <w:drawing>
            <wp:anchor distT="4294967295" distB="4294967295" distL="114300" distR="114300" simplePos="0" relativeHeight="251658248" behindDoc="0" locked="1" layoutInCell="1" allowOverlap="1" wp14:anchorId="1799738D" wp14:editId="74F2B235">
              <wp:simplePos x="0" y="0"/>
              <wp:positionH relativeFrom="margin">
                <wp:posOffset>635</wp:posOffset>
              </wp:positionH>
              <wp:positionV relativeFrom="page">
                <wp:posOffset>9901554</wp:posOffset>
              </wp:positionV>
              <wp:extent cx="6480175" cy="0"/>
              <wp:effectExtent l="0" t="0" r="34925" b="190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line">
                        <a:avLst/>
                      </a:prstGeom>
                      <a:noFill/>
                      <a:ln w="7199">
                        <a:solidFill>
                          <a:srgbClr val="E200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w16sdtfl="http://schemas.microsoft.com/office/word/2024/wordml/sdtformatlock" xmlns:w16du="http://schemas.microsoft.com/office/word/2023/wordml/word16du" xmlns:oel="http://schemas.microsoft.com/office/2019/extlst">
          <w:pict w14:anchorId="5869A099">
            <v:line id="Line 3" style="position:absolute;z-index:25167923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spid="_x0000_s1026" strokecolor="#e2001a" strokeweight=".19997mm" from=".05pt,779.65pt" to="510.3pt,779.65pt" w14:anchorId="6ED64B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">
              <w10:wrap anchorx="margin" anchory="page"/>
              <w10:anchorlock/>
            </v:line>
          </w:pict>
        </mc:Fallback>
      </mc:AlternateContent>
    </w:r>
    <w:r>
      <w:tab/>
    </w:r>
    <w:r>
      <w:rPr>
        <w:noProof/>
        <w:lang w:eastAsia="es-ES"/>
      </w:rPr>
      <mc:AlternateContent>
        <mc:Choice Requires="wps">
          <w:drawing>
            <wp:anchor distT="4294967295" distB="4294967295" distL="114300" distR="114300" simplePos="0" relativeHeight="251658240" behindDoc="1" locked="1" layoutInCell="1" allowOverlap="1" wp14:anchorId="1DAB8EDA" wp14:editId="599406F4">
              <wp:simplePos x="0" y="0"/>
              <wp:positionH relativeFrom="page">
                <wp:posOffset>0</wp:posOffset>
              </wp:positionH>
              <wp:positionV relativeFrom="page">
                <wp:posOffset>107949</wp:posOffset>
              </wp:positionV>
              <wp:extent cx="6479540" cy="0"/>
              <wp:effectExtent l="0" t="0" r="35560" b="19050"/>
              <wp:wrapNone/>
              <wp:docPr id="139"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9540" cy="0"/>
                      </a:xfrm>
                      <a:prstGeom prst="line">
                        <a:avLst/>
                      </a:prstGeom>
                      <a:noFill/>
                      <a:ln w="7199">
                        <a:solidFill>
                          <a:srgbClr val="E200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w16sdtfl="http://schemas.microsoft.com/office/word/2024/wordml/sdtformatlock" xmlns:w16du="http://schemas.microsoft.com/office/word/2023/wordml/word16du" xmlns:oel="http://schemas.microsoft.com/office/2019/extlst">
          <w:pict w14:anchorId="030983A9">
            <v:line id="Line 3" style="position:absolute;z-index:-2516536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spid="_x0000_s1026" strokecolor="#e2001a" strokeweight=".19997mm" from="0,8.5pt" to="510.2pt,8.5pt" w14:anchorId="45892E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">
              <w10:wrap anchorx="page" anchory="page"/>
              <w10:anchorlock/>
            </v:line>
          </w:pict>
        </mc:Fallback>
      </mc:AlternateContent>
    </w:r>
    <w:r>
      <w:rPr>
        <w:noProof/>
      </w:rPr>
      <w:fldChar w:fldCharType="begin"/>
    </w:r>
    <w:r>
      <w:rPr>
        <w:noProof/>
      </w:rPr>
      <w:instrText xml:space="preserve"> FILENAME \* MERGEFORMAT </w:instrText>
    </w:r>
    <w:r>
      <w:rPr>
        <w:noProof/>
      </w:rPr>
      <w:fldChar w:fldCharType="separate"/>
    </w:r>
    <w:r w:rsidR="00DF51BF">
      <w:rPr>
        <w:noProof/>
      </w:rPr>
      <w:t>EXIN-MUS-01.00-Manual_Usuario_APP.docx</w:t>
    </w:r>
    <w:r>
      <w:rPr>
        <w:noProof/>
      </w:rPr>
      <w:fldChar w:fldCharType="end"/>
    </w:r>
  </w:p>
  <w:p w14:paraId="1DF95CA5" w14:textId="77777777" w:rsidR="0010158F" w:rsidRPr="00923261" w:rsidRDefault="0010158F" w:rsidP="00923261">
    <w:pPr>
      <w:pStyle w:val="Piedepgina"/>
    </w:pPr>
    <w:r w:rsidRPr="00D679A7">
      <w:rPr>
        <w:rStyle w:val="Nmerodepgina"/>
      </w:rPr>
      <w:fldChar w:fldCharType="begin"/>
    </w:r>
    <w:r w:rsidRPr="00D679A7">
      <w:rPr>
        <w:rStyle w:val="Nmerodepgina"/>
      </w:rPr>
      <w:instrText xml:space="preserve">PAGE  </w:instrText>
    </w:r>
    <w:r w:rsidRPr="00D679A7">
      <w:rPr>
        <w:rStyle w:val="Nmerodepgina"/>
      </w:rPr>
      <w:fldChar w:fldCharType="separate"/>
    </w:r>
    <w:r>
      <w:rPr>
        <w:rStyle w:val="Nmerodepgina"/>
        <w:noProof/>
      </w:rPr>
      <w:t>2</w:t>
    </w:r>
    <w:r w:rsidRPr="00D679A7">
      <w:rPr>
        <w:rStyle w:val="Nmerodepgina"/>
      </w:rPr>
      <w:fldChar w:fldCharType="end"/>
    </w:r>
    <w:r>
      <w:rPr>
        <w:rStyle w:val="Nmerodepgina"/>
      </w:rPr>
      <w:tab/>
      <w:t>Versión de p</w:t>
    </w:r>
    <w:r>
      <w:t>lantilla: 1.01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645E6" w14:textId="3B38ACAC" w:rsidR="0010158F" w:rsidRPr="00002939" w:rsidRDefault="0010158F" w:rsidP="00D41B61">
    <w:pPr>
      <w:pStyle w:val="Piedepgina"/>
      <w:jc w:val="left"/>
    </w:pPr>
    <w:r>
      <w:rPr>
        <w:noProof/>
        <w:lang w:eastAsia="es-ES"/>
      </w:rPr>
      <mc:AlternateContent>
        <mc:Choice Requires="wps">
          <w:drawing>
            <wp:anchor distT="4294967295" distB="4294967295" distL="114300" distR="114300" simplePos="0" relativeHeight="251658241" behindDoc="0" locked="1" layoutInCell="1" allowOverlap="1" wp14:anchorId="1EDB9C9A" wp14:editId="6A13913E">
              <wp:simplePos x="0" y="0"/>
              <wp:positionH relativeFrom="margin">
                <wp:posOffset>635</wp:posOffset>
              </wp:positionH>
              <wp:positionV relativeFrom="page">
                <wp:posOffset>9901554</wp:posOffset>
              </wp:positionV>
              <wp:extent cx="6480175" cy="0"/>
              <wp:effectExtent l="0" t="0" r="34925"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line">
                        <a:avLst/>
                      </a:prstGeom>
                      <a:noFill/>
                      <a:ln w="7199">
                        <a:solidFill>
                          <a:srgbClr val="E200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w16sdtfl="http://schemas.microsoft.com/office/word/2024/wordml/sdtformatlock" xmlns:w16du="http://schemas.microsoft.com/office/word/2023/wordml/word16du" xmlns:oel="http://schemas.microsoft.com/office/2019/extlst">
          <w:pict w14:anchorId="1116D9BB">
            <v:line id="Line 3" style="position:absolute;z-index:2516648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spid="_x0000_s1026" strokecolor="#e2001a" strokeweight=".19997mm" from=".05pt,779.65pt" to="510.3pt,779.65pt" w14:anchorId="12DA3C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">
              <w10:wrap anchorx="margin" anchory="page"/>
              <w10:anchorlock/>
            </v:line>
          </w:pict>
        </mc:Fallback>
      </mc:AlternateContent>
    </w:r>
    <w:r>
      <w:rPr>
        <w:noProof/>
      </w:rPr>
      <w:fldChar w:fldCharType="begin"/>
    </w:r>
    <w:r w:rsidRPr="00002939">
      <w:rPr>
        <w:noProof/>
      </w:rPr>
      <w:instrText xml:space="preserve"> FILENAME \* MERGEFORMAT </w:instrText>
    </w:r>
    <w:r>
      <w:rPr>
        <w:noProof/>
      </w:rPr>
      <w:fldChar w:fldCharType="separate"/>
    </w:r>
    <w:r w:rsidR="00DF51BF" w:rsidRPr="00002939">
      <w:rPr>
        <w:noProof/>
      </w:rPr>
      <w:t>EXIN-MUS-01.00-Manual_Usuario_APP.docx</w:t>
    </w:r>
    <w:r>
      <w:rPr>
        <w:noProof/>
      </w:rPr>
      <w:fldChar w:fldCharType="end"/>
    </w:r>
  </w:p>
  <w:p w14:paraId="702471AE" w14:textId="2F8FB34D" w:rsidR="0010158F" w:rsidRPr="00D679A7" w:rsidRDefault="0010158F" w:rsidP="00D41B61">
    <w:pPr>
      <w:pStyle w:val="Piedepgina"/>
      <w:jc w:val="left"/>
    </w:pPr>
    <w:r>
      <w:t>Versión de plantilla: 1.0</w:t>
    </w:r>
    <w:r w:rsidR="00856AD2">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4393F" w14:textId="5BA4CD1F" w:rsidR="0010158F" w:rsidRPr="00002939" w:rsidRDefault="0010158F" w:rsidP="004A2288">
    <w:pPr>
      <w:pStyle w:val="Piedepgina"/>
      <w:jc w:val="left"/>
    </w:pPr>
    <w:r>
      <w:rPr>
        <w:noProof/>
        <w:lang w:eastAsia="es-ES"/>
      </w:rPr>
      <mc:AlternateContent>
        <mc:Choice Requires="wps">
          <w:drawing>
            <wp:anchor distT="4294967295" distB="4294967295" distL="114300" distR="114300" simplePos="0" relativeHeight="251658242" behindDoc="0" locked="1" layoutInCell="1" allowOverlap="1" wp14:anchorId="0BB7D470" wp14:editId="265D8928">
              <wp:simplePos x="0" y="0"/>
              <wp:positionH relativeFrom="margin">
                <wp:posOffset>0</wp:posOffset>
              </wp:positionH>
              <wp:positionV relativeFrom="page">
                <wp:posOffset>9901554</wp:posOffset>
              </wp:positionV>
              <wp:extent cx="6480175" cy="0"/>
              <wp:effectExtent l="0" t="0" r="3492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line">
                        <a:avLst/>
                      </a:prstGeom>
                      <a:noFill/>
                      <a:ln w="7199">
                        <a:solidFill>
                          <a:srgbClr val="E200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w16sdtfl="http://schemas.microsoft.com/office/word/2024/wordml/sdtformatlock" xmlns:w16du="http://schemas.microsoft.com/office/word/2023/wordml/word16du" xmlns:oel="http://schemas.microsoft.com/office/2019/extlst">
          <w:pict w14:anchorId="65E6F7B6">
            <v:line id="Line 3" style="position:absolute;z-index:2516689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spid="_x0000_s1026" strokecolor="#e2001a" strokeweight=".19997mm" from="0,779.65pt" to="510.25pt,779.65pt" w14:anchorId="68B4BF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">
              <w10:wrap anchorx="margin" anchory="page"/>
              <w10:anchorlock/>
            </v:line>
          </w:pict>
        </mc:Fallback>
      </mc:AlternateContent>
    </w:r>
    <w:r w:rsidR="00E31685">
      <w:rPr>
        <w:noProof/>
      </w:rPr>
      <w:fldChar w:fldCharType="begin"/>
    </w:r>
    <w:r w:rsidR="00E31685" w:rsidRPr="00002939">
      <w:rPr>
        <w:noProof/>
      </w:rPr>
      <w:instrText xml:space="preserve"> FILENAME \* MERGEFORMAT </w:instrText>
    </w:r>
    <w:r w:rsidR="00E31685">
      <w:rPr>
        <w:noProof/>
      </w:rPr>
      <w:fldChar w:fldCharType="separate"/>
    </w:r>
    <w:r w:rsidR="00DF51BF" w:rsidRPr="00002939">
      <w:rPr>
        <w:noProof/>
      </w:rPr>
      <w:t>EXIN-MUS-01.00-Manual_Usuario_APP.docx</w:t>
    </w:r>
    <w:r w:rsidR="00E31685">
      <w:rPr>
        <w:noProof/>
      </w:rPr>
      <w:fldChar w:fldCharType="end"/>
    </w:r>
    <w:r w:rsidRPr="00002939">
      <w:tab/>
    </w:r>
    <w:r>
      <w:fldChar w:fldCharType="begin"/>
    </w:r>
    <w:r w:rsidRPr="00002939">
      <w:instrText>PAGE   \* MERGEFORMAT</w:instrText>
    </w:r>
    <w:r>
      <w:fldChar w:fldCharType="separate"/>
    </w:r>
    <w:r w:rsidRPr="00002939">
      <w:rPr>
        <w:noProof/>
      </w:rPr>
      <w:t>6</w:t>
    </w:r>
    <w:r>
      <w:fldChar w:fldCharType="end"/>
    </w:r>
  </w:p>
  <w:p w14:paraId="2844D53E" w14:textId="22E75C66" w:rsidR="0010158F" w:rsidRPr="00923261" w:rsidRDefault="0010158F" w:rsidP="00923261">
    <w:pPr>
      <w:pStyle w:val="Piedepgina"/>
    </w:pPr>
    <w:r>
      <w:t>Versión de plantilla: 1.0</w:t>
    </w:r>
    <w:r w:rsidR="00E31685">
      <w:t>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F1FE9" w14:textId="1BECD027" w:rsidR="0010158F" w:rsidRPr="00002939" w:rsidRDefault="0010158F" w:rsidP="00E75F5D">
    <w:pPr>
      <w:pStyle w:val="Piedepgina"/>
    </w:pPr>
    <w:r>
      <w:rPr>
        <w:noProof/>
        <w:lang w:eastAsia="es-ES"/>
      </w:rPr>
      <mc:AlternateContent>
        <mc:Choice Requires="wps">
          <w:drawing>
            <wp:anchor distT="4294967295" distB="4294967295" distL="114300" distR="114300" simplePos="0" relativeHeight="251658249" behindDoc="0" locked="1" layoutInCell="1" allowOverlap="1" wp14:anchorId="6D638D68" wp14:editId="1F34D2BB">
              <wp:simplePos x="0" y="0"/>
              <wp:positionH relativeFrom="margin">
                <wp:posOffset>635</wp:posOffset>
              </wp:positionH>
              <wp:positionV relativeFrom="page">
                <wp:posOffset>9901554</wp:posOffset>
              </wp:positionV>
              <wp:extent cx="6480175" cy="0"/>
              <wp:effectExtent l="0" t="0" r="34925" b="19050"/>
              <wp:wrapNone/>
              <wp:docPr id="154" name="Straight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175" cy="0"/>
                      </a:xfrm>
                      <a:prstGeom prst="line">
                        <a:avLst/>
                      </a:prstGeom>
                      <a:noFill/>
                      <a:ln w="7199">
                        <a:solidFill>
                          <a:srgbClr val="E200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w16sdtfl="http://schemas.microsoft.com/office/word/2024/wordml/sdtformatlock" xmlns:w16du="http://schemas.microsoft.com/office/word/2023/wordml/word16du" xmlns:oel="http://schemas.microsoft.com/office/2019/extlst">
          <w:pict w14:anchorId="2307E550">
            <v:line id="Line 3" style="position:absolute;z-index:2516812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spid="_x0000_s1026" strokecolor="#e2001a" strokeweight=".19997mm" from=".05pt,779.65pt" to="510.3pt,779.65pt" w14:anchorId="4A176F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">
              <w10:wrap anchorx="margin" anchory="page"/>
              <w10:anchorlock/>
            </v:line>
          </w:pict>
        </mc:Fallback>
      </mc:AlternateContent>
    </w:r>
    <w:r w:rsidRPr="00002939">
      <w:t xml:space="preserve"> </w:t>
    </w:r>
    <w:r>
      <w:fldChar w:fldCharType="begin"/>
    </w:r>
    <w:r w:rsidRPr="00002939">
      <w:instrText>PAGE   \* MERGEFORMAT</w:instrText>
    </w:r>
    <w:r>
      <w:fldChar w:fldCharType="separate"/>
    </w:r>
    <w:r w:rsidRPr="00002939">
      <w:rPr>
        <w:noProof/>
      </w:rPr>
      <w:t>1</w:t>
    </w:r>
    <w:r>
      <w:fldChar w:fldCharType="end"/>
    </w:r>
    <w:r w:rsidRPr="00002939">
      <w:tab/>
    </w:r>
    <w:r w:rsidR="00E31685">
      <w:rPr>
        <w:noProof/>
      </w:rPr>
      <w:fldChar w:fldCharType="begin"/>
    </w:r>
    <w:r w:rsidR="00E31685" w:rsidRPr="00002939">
      <w:rPr>
        <w:noProof/>
      </w:rPr>
      <w:instrText xml:space="preserve"> FILENAME \* MERGEFORMAT </w:instrText>
    </w:r>
    <w:r w:rsidR="00E31685">
      <w:rPr>
        <w:noProof/>
      </w:rPr>
      <w:fldChar w:fldCharType="separate"/>
    </w:r>
    <w:r w:rsidR="00DF51BF" w:rsidRPr="00002939">
      <w:rPr>
        <w:noProof/>
      </w:rPr>
      <w:t>EXIN-MUS-01.00-Manual_Usuario_APP.docx</w:t>
    </w:r>
    <w:r w:rsidR="00E31685">
      <w:rPr>
        <w:noProof/>
      </w:rPr>
      <w:fldChar w:fldCharType="end"/>
    </w:r>
  </w:p>
  <w:p w14:paraId="3797E76A" w14:textId="7C4EF4B1" w:rsidR="0010158F" w:rsidRPr="00D679A7" w:rsidRDefault="0010158F" w:rsidP="004A2288">
    <w:pPr>
      <w:pStyle w:val="Piedepgina"/>
      <w:jc w:val="right"/>
    </w:pPr>
    <w:r>
      <w:t>Versión de plantilla: 1.0</w:t>
    </w:r>
    <w:r w:rsidR="00E31685">
      <w:t>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97F7C" w14:textId="77777777" w:rsidR="009733F9" w:rsidRDefault="009733F9" w:rsidP="00E86EE3">
      <w:r>
        <w:separator/>
      </w:r>
    </w:p>
  </w:footnote>
  <w:footnote w:type="continuationSeparator" w:id="0">
    <w:p w14:paraId="2B6E7FEC" w14:textId="77777777" w:rsidR="009733F9" w:rsidRDefault="009733F9" w:rsidP="00E86EE3">
      <w:r>
        <w:continuationSeparator/>
      </w:r>
    </w:p>
  </w:footnote>
  <w:footnote w:type="continuationNotice" w:id="1">
    <w:p w14:paraId="0F532DBD" w14:textId="77777777" w:rsidR="009733F9" w:rsidRDefault="009733F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2B0A1" w14:textId="77777777" w:rsidR="0010158F" w:rsidRDefault="0010158F">
    <w:pPr>
      <w:pStyle w:val="Encabezado"/>
    </w:pPr>
  </w:p>
  <w:p w14:paraId="77DEEA53" w14:textId="77777777" w:rsidR="0010158F" w:rsidRDefault="0010158F">
    <w:pPr>
      <w:pStyle w:val="Encabezado"/>
    </w:pPr>
  </w:p>
  <w:tbl>
    <w:tblPr>
      <w:tblW w:w="0" w:type="auto"/>
      <w:tblInd w:w="108" w:type="dxa"/>
      <w:tblBorders>
        <w:top w:val="single" w:sz="4" w:space="0" w:color="CD3039"/>
        <w:left w:val="single" w:sz="4" w:space="0" w:color="CD3039"/>
        <w:bottom w:val="single" w:sz="4" w:space="0" w:color="CD3039"/>
        <w:right w:val="single" w:sz="4" w:space="0" w:color="CD3039"/>
        <w:insideH w:val="single" w:sz="4" w:space="0" w:color="CD3039"/>
        <w:insideV w:val="single" w:sz="4" w:space="0" w:color="CD3039"/>
      </w:tblBorders>
      <w:tblLook w:val="01E0" w:firstRow="1" w:lastRow="1" w:firstColumn="1" w:lastColumn="1" w:noHBand="0" w:noVBand="0"/>
    </w:tblPr>
    <w:tblGrid>
      <w:gridCol w:w="8383"/>
      <w:gridCol w:w="1707"/>
    </w:tblGrid>
    <w:tr w:rsidR="0010158F" w14:paraId="67DB2EFB" w14:textId="77777777" w:rsidTr="00BE59D2">
      <w:trPr>
        <w:trHeight w:val="436"/>
      </w:trPr>
      <w:tc>
        <w:tcPr>
          <w:tcW w:w="8593" w:type="dxa"/>
          <w:vAlign w:val="center"/>
        </w:tcPr>
        <w:p w14:paraId="3DD06A30" w14:textId="77777777" w:rsidR="0010158F" w:rsidRPr="008A1CC0" w:rsidRDefault="0010158F" w:rsidP="004945C1">
          <w:pPr>
            <w:pStyle w:val="Encabezado"/>
            <w:spacing w:after="0" w:line="240" w:lineRule="auto"/>
            <w:jc w:val="center"/>
            <w:rPr>
              <w:b/>
            </w:rPr>
          </w:pPr>
          <w:r>
            <w:rPr>
              <w:b/>
            </w:rPr>
            <w:t>MANUAL DE USUARIO (MUS)</w:t>
          </w:r>
        </w:p>
      </w:tc>
      <w:tc>
        <w:tcPr>
          <w:tcW w:w="1723" w:type="dxa"/>
          <w:vAlign w:val="center"/>
        </w:tcPr>
        <w:p w14:paraId="7F868CF9" w14:textId="2D63BB78" w:rsidR="0010158F" w:rsidRPr="006F7D70" w:rsidRDefault="0010158F" w:rsidP="004945C1">
          <w:pPr>
            <w:pStyle w:val="Encabezado"/>
            <w:tabs>
              <w:tab w:val="left" w:pos="2655"/>
            </w:tabs>
            <w:spacing w:after="0" w:line="240" w:lineRule="auto"/>
            <w:jc w:val="center"/>
          </w:pPr>
          <w:r w:rsidRPr="006F7D70">
            <w:rPr>
              <w:b/>
              <w:sz w:val="20"/>
              <w:szCs w:val="16"/>
            </w:rPr>
            <w:t xml:space="preserve">Fecha: </w:t>
          </w:r>
          <w:r w:rsidR="006E3CBE">
            <w:rPr>
              <w:b/>
              <w:sz w:val="20"/>
              <w:szCs w:val="16"/>
            </w:rPr>
            <w:t>01</w:t>
          </w:r>
          <w:r w:rsidRPr="006F7D70">
            <w:rPr>
              <w:b/>
              <w:sz w:val="20"/>
              <w:szCs w:val="16"/>
            </w:rPr>
            <w:t>/</w:t>
          </w:r>
          <w:r w:rsidR="006E3CBE">
            <w:rPr>
              <w:b/>
              <w:sz w:val="20"/>
              <w:szCs w:val="16"/>
            </w:rPr>
            <w:t>0</w:t>
          </w:r>
          <w:r w:rsidR="00E226C3">
            <w:rPr>
              <w:b/>
              <w:sz w:val="20"/>
              <w:szCs w:val="16"/>
            </w:rPr>
            <w:t>7</w:t>
          </w:r>
          <w:r w:rsidRPr="006F7D70">
            <w:rPr>
              <w:b/>
              <w:sz w:val="20"/>
              <w:szCs w:val="16"/>
            </w:rPr>
            <w:t>/20</w:t>
          </w:r>
          <w:r w:rsidR="00E31685">
            <w:rPr>
              <w:b/>
              <w:sz w:val="20"/>
              <w:szCs w:val="16"/>
            </w:rPr>
            <w:t>2</w:t>
          </w:r>
          <w:r w:rsidR="006E3CBE">
            <w:rPr>
              <w:b/>
              <w:sz w:val="20"/>
              <w:szCs w:val="16"/>
            </w:rPr>
            <w:t>4</w:t>
          </w:r>
        </w:p>
      </w:tc>
    </w:tr>
    <w:tr w:rsidR="0010158F" w:rsidRPr="00A86F2A" w14:paraId="166EACF9" w14:textId="77777777" w:rsidTr="00BE59D2">
      <w:trPr>
        <w:trHeight w:val="436"/>
      </w:trPr>
      <w:tc>
        <w:tcPr>
          <w:tcW w:w="8593" w:type="dxa"/>
          <w:vAlign w:val="center"/>
        </w:tcPr>
        <w:p w14:paraId="5EA63D35" w14:textId="77777777" w:rsidR="0010158F" w:rsidRPr="00C34E1E" w:rsidRDefault="0010158F" w:rsidP="004945C1">
          <w:pPr>
            <w:pStyle w:val="Encabezado"/>
            <w:spacing w:after="0" w:line="240" w:lineRule="auto"/>
            <w:jc w:val="center"/>
            <w:rPr>
              <w:b/>
              <w:sz w:val="26"/>
              <w:szCs w:val="26"/>
            </w:rPr>
          </w:pPr>
          <w:r>
            <w:rPr>
              <w:b/>
            </w:rPr>
            <w:t>PROYECTO</w:t>
          </w:r>
          <w:r w:rsidRPr="007F4CD7">
            <w:rPr>
              <w:b/>
            </w:rPr>
            <w:t xml:space="preserve">: </w:t>
          </w:r>
          <w:r w:rsidRPr="006078F3">
            <w:rPr>
              <w:b/>
            </w:rPr>
            <w:t>EXIN</w:t>
          </w:r>
          <w:r>
            <w:rPr>
              <w:b/>
            </w:rPr>
            <w:t xml:space="preserve"> -</w:t>
          </w:r>
          <w:r w:rsidRPr="006078F3">
            <w:rPr>
              <w:b/>
            </w:rPr>
            <w:t xml:space="preserve"> Sistema de Información para la Gestión de expedientes de Instalaciones y de las Inspecciones realizadas por Agentes colaboradores </w:t>
          </w:r>
          <w:r>
            <w:rPr>
              <w:b/>
            </w:rPr>
            <w:t>d</w:t>
          </w:r>
          <w:r w:rsidRPr="006078F3">
            <w:rPr>
              <w:b/>
            </w:rPr>
            <w:t>e la D.G de Industria, Energía y Minas.</w:t>
          </w:r>
        </w:p>
      </w:tc>
      <w:tc>
        <w:tcPr>
          <w:tcW w:w="1723" w:type="dxa"/>
          <w:vAlign w:val="center"/>
        </w:tcPr>
        <w:p w14:paraId="2A86F4EB" w14:textId="77777777" w:rsidR="0010158F" w:rsidRPr="006F7D70" w:rsidRDefault="0010158F" w:rsidP="004945C1">
          <w:pPr>
            <w:pStyle w:val="Encabezado"/>
            <w:tabs>
              <w:tab w:val="left" w:pos="2655"/>
            </w:tabs>
            <w:spacing w:after="0" w:line="240" w:lineRule="auto"/>
            <w:jc w:val="center"/>
            <w:rPr>
              <w:b/>
              <w:sz w:val="20"/>
              <w:szCs w:val="16"/>
            </w:rPr>
          </w:pPr>
          <w:r w:rsidRPr="006F7D70">
            <w:rPr>
              <w:b/>
              <w:sz w:val="20"/>
              <w:szCs w:val="16"/>
            </w:rPr>
            <w:t>Versión: 01.00</w:t>
          </w:r>
        </w:p>
      </w:tc>
    </w:tr>
  </w:tbl>
  <w:p w14:paraId="2EEE7884" w14:textId="77777777" w:rsidR="0010158F" w:rsidRDefault="0010158F">
    <w:pPr>
      <w:pStyle w:val="Encabezado"/>
    </w:pPr>
    <w:r>
      <w:rPr>
        <w:noProof/>
        <w:lang w:eastAsia="es-ES"/>
      </w:rPr>
      <w:drawing>
        <wp:anchor distT="0" distB="0" distL="114300" distR="114300" simplePos="0" relativeHeight="251658245" behindDoc="0" locked="0" layoutInCell="1" allowOverlap="1" wp14:anchorId="299C2A3D" wp14:editId="670D3D00">
          <wp:simplePos x="0" y="0"/>
          <wp:positionH relativeFrom="margin">
            <wp:align>outside</wp:align>
          </wp:positionH>
          <wp:positionV relativeFrom="page">
            <wp:posOffset>320040</wp:posOffset>
          </wp:positionV>
          <wp:extent cx="1235075" cy="467995"/>
          <wp:effectExtent l="0" t="0" r="3175" b="0"/>
          <wp:wrapNone/>
          <wp:docPr id="155" name="Picture 155" descr="C:\temporal\jZip\jZip3765\jZip1F179\derecha.jpg"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temporal\jZip\jZip3765\jZip1F179\derecha.jpg" hidden="1"/>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l="5579" r="5057"/>
                  <a:stretch>
                    <a:fillRect/>
                  </a:stretch>
                </pic:blipFill>
                <pic:spPr bwMode="auto">
                  <a:xfrm>
                    <a:off x="0" y="0"/>
                    <a:ext cx="123507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8247" behindDoc="1" locked="0" layoutInCell="1" allowOverlap="1" wp14:anchorId="01EA16D9" wp14:editId="0C7B4140">
          <wp:simplePos x="0" y="0"/>
          <wp:positionH relativeFrom="margin">
            <wp:align>outside</wp:align>
          </wp:positionH>
          <wp:positionV relativeFrom="page">
            <wp:posOffset>323850</wp:posOffset>
          </wp:positionV>
          <wp:extent cx="1518920" cy="539750"/>
          <wp:effectExtent l="0" t="0" r="5080" b="0"/>
          <wp:wrapNone/>
          <wp:docPr id="156" name="Picture 156" descr="C:\temporal\jZip\jZip3765\jZip3314\izquie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temporal\jZip\jZip3765\jZip3314\izquierda.jpg"/>
                  <pic:cNvPicPr>
                    <a:picLocks noChangeAspect="1" noChangeArrowheads="1"/>
                  </pic:cNvPicPr>
                </pic:nvPicPr>
                <pic:blipFill>
                  <a:blip r:embed="rId2">
                    <a:extLst>
                      <a:ext uri="{28A0092B-C50C-407E-A947-70E740481C1C}">
                        <a14:useLocalDpi xmlns:a14="http://schemas.microsoft.com/office/drawing/2010/main" val="0"/>
                      </a:ext>
                    </a:extLst>
                  </a:blip>
                  <a:srcRect l="5461"/>
                  <a:stretch>
                    <a:fillRect/>
                  </a:stretch>
                </pic:blipFill>
                <pic:spPr bwMode="auto">
                  <a:xfrm>
                    <a:off x="0" y="0"/>
                    <a:ext cx="15189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8246" behindDoc="0" locked="0" layoutInCell="1" allowOverlap="1" wp14:anchorId="6F82F37D" wp14:editId="0DC3FEEF">
          <wp:simplePos x="0" y="0"/>
          <wp:positionH relativeFrom="margin">
            <wp:align>inside</wp:align>
          </wp:positionH>
          <wp:positionV relativeFrom="page">
            <wp:posOffset>393065</wp:posOffset>
          </wp:positionV>
          <wp:extent cx="1440180" cy="354965"/>
          <wp:effectExtent l="0" t="0" r="7620" b="698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440180" cy="35496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07F5A" w14:textId="77777777" w:rsidR="0010158F" w:rsidRDefault="0010158F" w:rsidP="00E86EE3">
    <w:pPr>
      <w:pStyle w:val="Textoindependiente"/>
    </w:pPr>
  </w:p>
  <w:p w14:paraId="74426F31" w14:textId="77777777" w:rsidR="0010158F" w:rsidRDefault="0010158F" w:rsidP="00E86EE3">
    <w:pPr>
      <w:pStyle w:val="Textoindependiente"/>
    </w:pPr>
  </w:p>
  <w:tbl>
    <w:tblPr>
      <w:tblW w:w="0" w:type="auto"/>
      <w:tblInd w:w="108" w:type="dxa"/>
      <w:tblBorders>
        <w:top w:val="single" w:sz="4" w:space="0" w:color="CD3039"/>
        <w:left w:val="single" w:sz="4" w:space="0" w:color="CD3039"/>
        <w:bottom w:val="single" w:sz="4" w:space="0" w:color="CD3039"/>
        <w:right w:val="single" w:sz="4" w:space="0" w:color="CD3039"/>
        <w:insideH w:val="single" w:sz="4" w:space="0" w:color="CD3039"/>
        <w:insideV w:val="single" w:sz="4" w:space="0" w:color="CD3039"/>
      </w:tblBorders>
      <w:tblLook w:val="01E0" w:firstRow="1" w:lastRow="1" w:firstColumn="1" w:lastColumn="1" w:noHBand="0" w:noVBand="0"/>
    </w:tblPr>
    <w:tblGrid>
      <w:gridCol w:w="8383"/>
      <w:gridCol w:w="1707"/>
    </w:tblGrid>
    <w:tr w:rsidR="0010158F" w14:paraId="5B34674B" w14:textId="77777777" w:rsidTr="00BE59D2">
      <w:trPr>
        <w:trHeight w:val="436"/>
      </w:trPr>
      <w:tc>
        <w:tcPr>
          <w:tcW w:w="8593" w:type="dxa"/>
          <w:vAlign w:val="center"/>
        </w:tcPr>
        <w:p w14:paraId="33B0A04A" w14:textId="77777777" w:rsidR="0010158F" w:rsidRPr="008A1CC0" w:rsidRDefault="0010158F" w:rsidP="005528F0">
          <w:pPr>
            <w:pStyle w:val="Encabezado"/>
            <w:spacing w:after="0" w:line="240" w:lineRule="auto"/>
            <w:jc w:val="center"/>
            <w:rPr>
              <w:b/>
            </w:rPr>
          </w:pPr>
          <w:r>
            <w:rPr>
              <w:b/>
            </w:rPr>
            <w:t>MANUAL DE USUARIO (MUS)</w:t>
          </w:r>
        </w:p>
      </w:tc>
      <w:tc>
        <w:tcPr>
          <w:tcW w:w="1723" w:type="dxa"/>
          <w:vAlign w:val="center"/>
        </w:tcPr>
        <w:p w14:paraId="1A020988" w14:textId="2B871BEC" w:rsidR="0010158F" w:rsidRPr="00EB08BE" w:rsidRDefault="0010158F" w:rsidP="005528F0">
          <w:pPr>
            <w:pStyle w:val="Encabezado"/>
            <w:tabs>
              <w:tab w:val="left" w:pos="2655"/>
            </w:tabs>
            <w:spacing w:after="0" w:line="240" w:lineRule="auto"/>
            <w:jc w:val="center"/>
          </w:pPr>
          <w:r w:rsidRPr="00EB08BE">
            <w:rPr>
              <w:b/>
              <w:sz w:val="20"/>
              <w:szCs w:val="16"/>
            </w:rPr>
            <w:t xml:space="preserve">Fecha: </w:t>
          </w:r>
          <w:r w:rsidR="006E3CBE">
            <w:rPr>
              <w:b/>
              <w:sz w:val="20"/>
              <w:szCs w:val="16"/>
            </w:rPr>
            <w:t>01</w:t>
          </w:r>
          <w:r w:rsidRPr="00EB08BE">
            <w:rPr>
              <w:b/>
              <w:sz w:val="20"/>
              <w:szCs w:val="16"/>
            </w:rPr>
            <w:t>/</w:t>
          </w:r>
          <w:r w:rsidR="006E3CBE">
            <w:rPr>
              <w:b/>
              <w:sz w:val="20"/>
              <w:szCs w:val="16"/>
            </w:rPr>
            <w:t>0</w:t>
          </w:r>
          <w:r w:rsidR="00E226C3">
            <w:rPr>
              <w:b/>
              <w:sz w:val="20"/>
              <w:szCs w:val="16"/>
            </w:rPr>
            <w:t>7</w:t>
          </w:r>
          <w:r w:rsidRPr="00EB08BE">
            <w:rPr>
              <w:b/>
              <w:sz w:val="20"/>
              <w:szCs w:val="16"/>
            </w:rPr>
            <w:t>/20</w:t>
          </w:r>
          <w:r w:rsidR="009129BC">
            <w:rPr>
              <w:b/>
              <w:sz w:val="20"/>
              <w:szCs w:val="16"/>
            </w:rPr>
            <w:t>2</w:t>
          </w:r>
          <w:r w:rsidR="006E3CBE">
            <w:rPr>
              <w:b/>
              <w:sz w:val="20"/>
              <w:szCs w:val="16"/>
            </w:rPr>
            <w:t>4</w:t>
          </w:r>
        </w:p>
      </w:tc>
    </w:tr>
    <w:tr w:rsidR="0010158F" w:rsidRPr="00A86F2A" w14:paraId="000DA150" w14:textId="77777777" w:rsidTr="00BE59D2">
      <w:trPr>
        <w:trHeight w:val="436"/>
      </w:trPr>
      <w:tc>
        <w:tcPr>
          <w:tcW w:w="8593" w:type="dxa"/>
          <w:vAlign w:val="center"/>
        </w:tcPr>
        <w:p w14:paraId="046B8DA1" w14:textId="77777777" w:rsidR="0010158F" w:rsidRPr="00C34E1E" w:rsidRDefault="0010158F" w:rsidP="005528F0">
          <w:pPr>
            <w:pStyle w:val="Encabezado"/>
            <w:spacing w:after="0" w:line="240" w:lineRule="auto"/>
            <w:jc w:val="center"/>
            <w:rPr>
              <w:b/>
              <w:sz w:val="26"/>
              <w:szCs w:val="26"/>
            </w:rPr>
          </w:pPr>
          <w:r>
            <w:rPr>
              <w:b/>
            </w:rPr>
            <w:t>PROYECTO</w:t>
          </w:r>
          <w:r w:rsidRPr="007F4CD7">
            <w:rPr>
              <w:b/>
            </w:rPr>
            <w:t xml:space="preserve">: </w:t>
          </w:r>
          <w:r w:rsidRPr="006078F3">
            <w:rPr>
              <w:b/>
            </w:rPr>
            <w:t>EXIN</w:t>
          </w:r>
          <w:r>
            <w:rPr>
              <w:b/>
            </w:rPr>
            <w:t xml:space="preserve"> -</w:t>
          </w:r>
          <w:r w:rsidRPr="006078F3">
            <w:rPr>
              <w:b/>
            </w:rPr>
            <w:t xml:space="preserve"> Sistema de Información para la Gestión de expedientes de Instalaciones y de las Inspecciones realizadas por Agentes colaboradores </w:t>
          </w:r>
          <w:r>
            <w:rPr>
              <w:b/>
            </w:rPr>
            <w:t>d</w:t>
          </w:r>
          <w:r w:rsidRPr="006078F3">
            <w:rPr>
              <w:b/>
            </w:rPr>
            <w:t>e la D.G de Industria, Energía y Minas.</w:t>
          </w:r>
        </w:p>
      </w:tc>
      <w:tc>
        <w:tcPr>
          <w:tcW w:w="1723" w:type="dxa"/>
          <w:vAlign w:val="center"/>
        </w:tcPr>
        <w:p w14:paraId="2D2503C0" w14:textId="7AE33E55" w:rsidR="0010158F" w:rsidRPr="00EB08BE" w:rsidRDefault="0010158F" w:rsidP="005528F0">
          <w:pPr>
            <w:pStyle w:val="Encabezado"/>
            <w:tabs>
              <w:tab w:val="left" w:pos="2655"/>
            </w:tabs>
            <w:spacing w:after="0" w:line="240" w:lineRule="auto"/>
            <w:jc w:val="center"/>
            <w:rPr>
              <w:b/>
              <w:sz w:val="20"/>
              <w:szCs w:val="16"/>
            </w:rPr>
          </w:pPr>
          <w:r w:rsidRPr="00EB08BE">
            <w:rPr>
              <w:b/>
              <w:sz w:val="20"/>
              <w:szCs w:val="16"/>
            </w:rPr>
            <w:t>Versión: 0</w:t>
          </w:r>
          <w:r w:rsidR="00856AD2">
            <w:rPr>
              <w:b/>
              <w:sz w:val="20"/>
              <w:szCs w:val="16"/>
            </w:rPr>
            <w:t>1</w:t>
          </w:r>
          <w:r w:rsidRPr="00EB08BE">
            <w:rPr>
              <w:b/>
              <w:sz w:val="20"/>
              <w:szCs w:val="16"/>
            </w:rPr>
            <w:t>.00</w:t>
          </w:r>
        </w:p>
      </w:tc>
    </w:tr>
  </w:tbl>
  <w:p w14:paraId="25F23542" w14:textId="77777777" w:rsidR="0010158F" w:rsidRDefault="0010158F" w:rsidP="00E86EE3">
    <w:pPr>
      <w:pStyle w:val="Textoindependiente"/>
    </w:pPr>
    <w:r>
      <w:rPr>
        <w:noProof/>
        <w:lang w:eastAsia="es-ES"/>
      </w:rPr>
      <w:drawing>
        <wp:anchor distT="0" distB="0" distL="114300" distR="114300" simplePos="0" relativeHeight="251658244" behindDoc="0" locked="0" layoutInCell="1" allowOverlap="1" wp14:anchorId="3317DD2F" wp14:editId="358D1D0E">
          <wp:simplePos x="0" y="0"/>
          <wp:positionH relativeFrom="margin">
            <wp:align>inside</wp:align>
          </wp:positionH>
          <wp:positionV relativeFrom="page">
            <wp:posOffset>392430</wp:posOffset>
          </wp:positionV>
          <wp:extent cx="1440180" cy="354965"/>
          <wp:effectExtent l="0" t="0" r="7620" b="698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440180" cy="354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8243" behindDoc="0" locked="0" layoutInCell="1" allowOverlap="1" wp14:anchorId="01A078C8" wp14:editId="04464A35">
          <wp:simplePos x="0" y="0"/>
          <wp:positionH relativeFrom="margin">
            <wp:align>outside</wp:align>
          </wp:positionH>
          <wp:positionV relativeFrom="page">
            <wp:posOffset>322580</wp:posOffset>
          </wp:positionV>
          <wp:extent cx="1516380" cy="539750"/>
          <wp:effectExtent l="0" t="0" r="7620" b="0"/>
          <wp:wrapNone/>
          <wp:docPr id="159" name="Picture 159" descr="C:\temporal\jZip\jZip3765\jZip1F179\dere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temporal\jZip\jZip3765\jZip1F179\derecha.jpg"/>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r="5057"/>
                  <a:stretch>
                    <a:fillRect/>
                  </a:stretch>
                </pic:blipFill>
                <pic:spPr bwMode="auto">
                  <a:xfrm>
                    <a:off x="0" y="0"/>
                    <a:ext cx="151638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ind w:left="720" w:hanging="360"/>
      </w:pPr>
      <w:rPr>
        <w:rFonts w:ascii="Liberation Serif" w:hAnsi="Liberation Serif" w:cs="Liberation Serif"/>
        <w:b w:val="0"/>
        <w:bCs w:val="0"/>
      </w:rPr>
    </w:lvl>
    <w:lvl w:ilvl="1">
      <w:start w:val="1"/>
      <w:numFmt w:val="bullet"/>
      <w:lvlText w:val="◦"/>
      <w:lvlJc w:val="left"/>
      <w:pPr>
        <w:ind w:left="1080" w:hanging="360"/>
      </w:pPr>
      <w:rPr>
        <w:rFonts w:ascii="Liberation Serif" w:hAnsi="Liberation Serif" w:cs="Liberation Serif"/>
      </w:rPr>
    </w:lvl>
    <w:lvl w:ilvl="2">
      <w:start w:val="1"/>
      <w:numFmt w:val="bullet"/>
      <w:lvlText w:val="▪"/>
      <w:lvlJc w:val="left"/>
      <w:pPr>
        <w:ind w:left="1440" w:hanging="360"/>
      </w:pPr>
      <w:rPr>
        <w:rFonts w:ascii="Liberation Serif" w:hAnsi="Liberation Serif" w:cs="Liberation Serif"/>
      </w:rPr>
    </w:lvl>
    <w:lvl w:ilvl="3">
      <w:start w:val="1"/>
      <w:numFmt w:val="bullet"/>
      <w:lvlText w:val="•"/>
      <w:lvlJc w:val="left"/>
      <w:pPr>
        <w:ind w:left="1800" w:hanging="360"/>
      </w:pPr>
      <w:rPr>
        <w:rFonts w:ascii="Liberation Serif" w:hAnsi="Liberation Serif" w:cs="Liberation Serif"/>
      </w:rPr>
    </w:lvl>
    <w:lvl w:ilvl="4">
      <w:start w:val="1"/>
      <w:numFmt w:val="bullet"/>
      <w:lvlText w:val="◦"/>
      <w:lvlJc w:val="left"/>
      <w:pPr>
        <w:ind w:left="2160" w:hanging="360"/>
      </w:pPr>
      <w:rPr>
        <w:rFonts w:ascii="Liberation Serif" w:hAnsi="Liberation Serif" w:cs="Liberation Serif"/>
      </w:rPr>
    </w:lvl>
    <w:lvl w:ilvl="5">
      <w:start w:val="1"/>
      <w:numFmt w:val="bullet"/>
      <w:lvlText w:val="▪"/>
      <w:lvlJc w:val="left"/>
      <w:pPr>
        <w:ind w:left="2520" w:hanging="360"/>
      </w:pPr>
      <w:rPr>
        <w:rFonts w:ascii="Liberation Serif" w:hAnsi="Liberation Serif" w:cs="Liberation Serif"/>
      </w:rPr>
    </w:lvl>
    <w:lvl w:ilvl="6">
      <w:start w:val="1"/>
      <w:numFmt w:val="bullet"/>
      <w:lvlText w:val="•"/>
      <w:lvlJc w:val="left"/>
      <w:pPr>
        <w:ind w:left="2880" w:hanging="360"/>
      </w:pPr>
      <w:rPr>
        <w:rFonts w:ascii="Liberation Serif" w:hAnsi="Liberation Serif" w:cs="Liberation Serif"/>
      </w:rPr>
    </w:lvl>
    <w:lvl w:ilvl="7">
      <w:start w:val="1"/>
      <w:numFmt w:val="bullet"/>
      <w:lvlText w:val="◦"/>
      <w:lvlJc w:val="left"/>
      <w:pPr>
        <w:ind w:left="3240" w:hanging="360"/>
      </w:pPr>
      <w:rPr>
        <w:rFonts w:ascii="Liberation Serif" w:hAnsi="Liberation Serif" w:cs="Liberation Serif"/>
      </w:rPr>
    </w:lvl>
    <w:lvl w:ilvl="8">
      <w:start w:val="1"/>
      <w:numFmt w:val="bullet"/>
      <w:lvlText w:val="▪"/>
      <w:lvlJc w:val="left"/>
      <w:pPr>
        <w:ind w:left="3600" w:hanging="360"/>
      </w:pPr>
      <w:rPr>
        <w:rFonts w:ascii="Liberation Serif" w:hAnsi="Liberation Serif" w:cs="Liberation Serif"/>
      </w:rPr>
    </w:lvl>
  </w:abstractNum>
  <w:abstractNum w:abstractNumId="1" w15:restartNumberingAfterBreak="0">
    <w:nsid w:val="113E2CF2"/>
    <w:multiLevelType w:val="hybridMultilevel"/>
    <w:tmpl w:val="D1EAB3C0"/>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196551F"/>
    <w:multiLevelType w:val="hybridMultilevel"/>
    <w:tmpl w:val="C7242A62"/>
    <w:lvl w:ilvl="0" w:tplc="CB006A70">
      <w:numFmt w:val="bullet"/>
      <w:lvlText w:val="-"/>
      <w:lvlJc w:val="left"/>
      <w:pPr>
        <w:ind w:left="720" w:hanging="360"/>
      </w:pPr>
      <w:rPr>
        <w:rFonts w:ascii="Arial" w:eastAsia="Arial"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22448F"/>
    <w:multiLevelType w:val="hybridMultilevel"/>
    <w:tmpl w:val="ACE07F12"/>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661D0B6"/>
    <w:multiLevelType w:val="hybridMultilevel"/>
    <w:tmpl w:val="76E83B26"/>
    <w:lvl w:ilvl="0" w:tplc="728CD14A">
      <w:start w:val="1"/>
      <w:numFmt w:val="bullet"/>
      <w:lvlText w:val="-"/>
      <w:lvlJc w:val="left"/>
      <w:pPr>
        <w:ind w:left="720" w:hanging="360"/>
      </w:pPr>
      <w:rPr>
        <w:rFonts w:ascii="Calibri" w:hAnsi="Calibri" w:hint="default"/>
      </w:rPr>
    </w:lvl>
    <w:lvl w:ilvl="1" w:tplc="95988FE6">
      <w:start w:val="1"/>
      <w:numFmt w:val="bullet"/>
      <w:lvlText w:val="o"/>
      <w:lvlJc w:val="left"/>
      <w:pPr>
        <w:ind w:left="1440" w:hanging="360"/>
      </w:pPr>
      <w:rPr>
        <w:rFonts w:ascii="Courier New" w:hAnsi="Courier New" w:hint="default"/>
      </w:rPr>
    </w:lvl>
    <w:lvl w:ilvl="2" w:tplc="F9C6BDB0">
      <w:start w:val="1"/>
      <w:numFmt w:val="bullet"/>
      <w:lvlText w:val=""/>
      <w:lvlJc w:val="left"/>
      <w:pPr>
        <w:ind w:left="2160" w:hanging="360"/>
      </w:pPr>
      <w:rPr>
        <w:rFonts w:ascii="Wingdings" w:hAnsi="Wingdings" w:hint="default"/>
      </w:rPr>
    </w:lvl>
    <w:lvl w:ilvl="3" w:tplc="7892E7F0">
      <w:start w:val="1"/>
      <w:numFmt w:val="bullet"/>
      <w:lvlText w:val=""/>
      <w:lvlJc w:val="left"/>
      <w:pPr>
        <w:ind w:left="2880" w:hanging="360"/>
      </w:pPr>
      <w:rPr>
        <w:rFonts w:ascii="Symbol" w:hAnsi="Symbol" w:hint="default"/>
      </w:rPr>
    </w:lvl>
    <w:lvl w:ilvl="4" w:tplc="9376973A">
      <w:start w:val="1"/>
      <w:numFmt w:val="bullet"/>
      <w:lvlText w:val="o"/>
      <w:lvlJc w:val="left"/>
      <w:pPr>
        <w:ind w:left="3600" w:hanging="360"/>
      </w:pPr>
      <w:rPr>
        <w:rFonts w:ascii="Courier New" w:hAnsi="Courier New" w:hint="default"/>
      </w:rPr>
    </w:lvl>
    <w:lvl w:ilvl="5" w:tplc="18B42CCC">
      <w:start w:val="1"/>
      <w:numFmt w:val="bullet"/>
      <w:lvlText w:val=""/>
      <w:lvlJc w:val="left"/>
      <w:pPr>
        <w:ind w:left="4320" w:hanging="360"/>
      </w:pPr>
      <w:rPr>
        <w:rFonts w:ascii="Wingdings" w:hAnsi="Wingdings" w:hint="default"/>
      </w:rPr>
    </w:lvl>
    <w:lvl w:ilvl="6" w:tplc="DB945544">
      <w:start w:val="1"/>
      <w:numFmt w:val="bullet"/>
      <w:lvlText w:val=""/>
      <w:lvlJc w:val="left"/>
      <w:pPr>
        <w:ind w:left="5040" w:hanging="360"/>
      </w:pPr>
      <w:rPr>
        <w:rFonts w:ascii="Symbol" w:hAnsi="Symbol" w:hint="default"/>
      </w:rPr>
    </w:lvl>
    <w:lvl w:ilvl="7" w:tplc="9A10E26C">
      <w:start w:val="1"/>
      <w:numFmt w:val="bullet"/>
      <w:lvlText w:val="o"/>
      <w:lvlJc w:val="left"/>
      <w:pPr>
        <w:ind w:left="5760" w:hanging="360"/>
      </w:pPr>
      <w:rPr>
        <w:rFonts w:ascii="Courier New" w:hAnsi="Courier New" w:hint="default"/>
      </w:rPr>
    </w:lvl>
    <w:lvl w:ilvl="8" w:tplc="EF1CA54C">
      <w:start w:val="1"/>
      <w:numFmt w:val="bullet"/>
      <w:lvlText w:val=""/>
      <w:lvlJc w:val="left"/>
      <w:pPr>
        <w:ind w:left="6480" w:hanging="360"/>
      </w:pPr>
      <w:rPr>
        <w:rFonts w:ascii="Wingdings" w:hAnsi="Wingdings" w:hint="default"/>
      </w:rPr>
    </w:lvl>
  </w:abstractNum>
  <w:abstractNum w:abstractNumId="5" w15:restartNumberingAfterBreak="0">
    <w:nsid w:val="1A0CA392"/>
    <w:multiLevelType w:val="hybridMultilevel"/>
    <w:tmpl w:val="D51EA1B0"/>
    <w:lvl w:ilvl="0" w:tplc="6C3EFAC0">
      <w:start w:val="1"/>
      <w:numFmt w:val="bullet"/>
      <w:lvlText w:val="-"/>
      <w:lvlJc w:val="left"/>
      <w:pPr>
        <w:ind w:left="720" w:hanging="360"/>
      </w:pPr>
      <w:rPr>
        <w:rFonts w:ascii="Calibri" w:hAnsi="Calibri" w:hint="default"/>
      </w:rPr>
    </w:lvl>
    <w:lvl w:ilvl="1" w:tplc="3B3A9298">
      <w:start w:val="1"/>
      <w:numFmt w:val="bullet"/>
      <w:lvlText w:val="o"/>
      <w:lvlJc w:val="left"/>
      <w:pPr>
        <w:ind w:left="1440" w:hanging="360"/>
      </w:pPr>
      <w:rPr>
        <w:rFonts w:ascii="Courier New" w:hAnsi="Courier New" w:hint="default"/>
      </w:rPr>
    </w:lvl>
    <w:lvl w:ilvl="2" w:tplc="3C923502">
      <w:start w:val="1"/>
      <w:numFmt w:val="bullet"/>
      <w:lvlText w:val=""/>
      <w:lvlJc w:val="left"/>
      <w:pPr>
        <w:ind w:left="2160" w:hanging="360"/>
      </w:pPr>
      <w:rPr>
        <w:rFonts w:ascii="Wingdings" w:hAnsi="Wingdings" w:hint="default"/>
      </w:rPr>
    </w:lvl>
    <w:lvl w:ilvl="3" w:tplc="EB1C2906">
      <w:start w:val="1"/>
      <w:numFmt w:val="bullet"/>
      <w:lvlText w:val=""/>
      <w:lvlJc w:val="left"/>
      <w:pPr>
        <w:ind w:left="2880" w:hanging="360"/>
      </w:pPr>
      <w:rPr>
        <w:rFonts w:ascii="Symbol" w:hAnsi="Symbol" w:hint="default"/>
      </w:rPr>
    </w:lvl>
    <w:lvl w:ilvl="4" w:tplc="4CCCC4F0">
      <w:start w:val="1"/>
      <w:numFmt w:val="bullet"/>
      <w:lvlText w:val="o"/>
      <w:lvlJc w:val="left"/>
      <w:pPr>
        <w:ind w:left="3600" w:hanging="360"/>
      </w:pPr>
      <w:rPr>
        <w:rFonts w:ascii="Courier New" w:hAnsi="Courier New" w:hint="default"/>
      </w:rPr>
    </w:lvl>
    <w:lvl w:ilvl="5" w:tplc="D1C2B4E6">
      <w:start w:val="1"/>
      <w:numFmt w:val="bullet"/>
      <w:lvlText w:val=""/>
      <w:lvlJc w:val="left"/>
      <w:pPr>
        <w:ind w:left="4320" w:hanging="360"/>
      </w:pPr>
      <w:rPr>
        <w:rFonts w:ascii="Wingdings" w:hAnsi="Wingdings" w:hint="default"/>
      </w:rPr>
    </w:lvl>
    <w:lvl w:ilvl="6" w:tplc="8A1A9C1C">
      <w:start w:val="1"/>
      <w:numFmt w:val="bullet"/>
      <w:lvlText w:val=""/>
      <w:lvlJc w:val="left"/>
      <w:pPr>
        <w:ind w:left="5040" w:hanging="360"/>
      </w:pPr>
      <w:rPr>
        <w:rFonts w:ascii="Symbol" w:hAnsi="Symbol" w:hint="default"/>
      </w:rPr>
    </w:lvl>
    <w:lvl w:ilvl="7" w:tplc="52DC1560">
      <w:start w:val="1"/>
      <w:numFmt w:val="bullet"/>
      <w:lvlText w:val="o"/>
      <w:lvlJc w:val="left"/>
      <w:pPr>
        <w:ind w:left="5760" w:hanging="360"/>
      </w:pPr>
      <w:rPr>
        <w:rFonts w:ascii="Courier New" w:hAnsi="Courier New" w:hint="default"/>
      </w:rPr>
    </w:lvl>
    <w:lvl w:ilvl="8" w:tplc="73D2CB7A">
      <w:start w:val="1"/>
      <w:numFmt w:val="bullet"/>
      <w:lvlText w:val=""/>
      <w:lvlJc w:val="left"/>
      <w:pPr>
        <w:ind w:left="6480" w:hanging="360"/>
      </w:pPr>
      <w:rPr>
        <w:rFonts w:ascii="Wingdings" w:hAnsi="Wingdings" w:hint="default"/>
      </w:rPr>
    </w:lvl>
  </w:abstractNum>
  <w:abstractNum w:abstractNumId="6" w15:restartNumberingAfterBreak="0">
    <w:nsid w:val="1AF55D23"/>
    <w:multiLevelType w:val="multilevel"/>
    <w:tmpl w:val="7A7C84BE"/>
    <w:lvl w:ilvl="0">
      <w:start w:val="1"/>
      <w:numFmt w:val="decimal"/>
      <w:pStyle w:val="Ttulo1"/>
      <w:lvlText w:val="%1"/>
      <w:lvlJc w:val="left"/>
      <w:pPr>
        <w:ind w:left="432" w:hanging="432"/>
      </w:pPr>
      <w:rPr>
        <w:rFonts w:hint="default"/>
        <w:b/>
        <w:bCs/>
        <w:color w:val="CD3039"/>
        <w:w w:val="92"/>
        <w:sz w:val="28"/>
        <w:szCs w:val="28"/>
      </w:rPr>
    </w:lvl>
    <w:lvl w:ilvl="1">
      <w:start w:val="1"/>
      <w:numFmt w:val="decimal"/>
      <w:pStyle w:val="Ttulo2"/>
      <w:lvlText w:val="%1.%2"/>
      <w:lvlJc w:val="left"/>
      <w:pPr>
        <w:ind w:left="576" w:hanging="576"/>
      </w:pPr>
      <w:rPr>
        <w:rFonts w:hint="default"/>
        <w:color w:val="auto"/>
      </w:rPr>
    </w:lvl>
    <w:lvl w:ilvl="2">
      <w:start w:val="1"/>
      <w:numFmt w:val="decimal"/>
      <w:pStyle w:val="Ttulo3"/>
      <w:lvlText w:val="%1.%2.%3"/>
      <w:lvlJc w:val="left"/>
      <w:pPr>
        <w:ind w:left="720" w:hanging="720"/>
      </w:pPr>
      <w:rPr>
        <w:rFonts w:hint="default"/>
        <w:color w:val="auto"/>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rPr>
        <w:rFonts w:hint="default"/>
        <w:b w:val="0"/>
        <w:bCs w:val="0"/>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15:restartNumberingAfterBreak="0">
    <w:nsid w:val="1C035DFB"/>
    <w:multiLevelType w:val="multilevel"/>
    <w:tmpl w:val="6C66228E"/>
    <w:lvl w:ilvl="0">
      <w:start w:val="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8"/>
      <w:numFmt w:val="decimal"/>
      <w:lvlText w:val="%1.%2.%3."/>
      <w:lvlJc w:val="left"/>
      <w:pPr>
        <w:ind w:left="720" w:hanging="72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D27A5C3"/>
    <w:multiLevelType w:val="hybridMultilevel"/>
    <w:tmpl w:val="4282BFEE"/>
    <w:lvl w:ilvl="0" w:tplc="AC0A69F4">
      <w:start w:val="1"/>
      <w:numFmt w:val="bullet"/>
      <w:lvlText w:val="-"/>
      <w:lvlJc w:val="left"/>
      <w:pPr>
        <w:ind w:left="720" w:hanging="360"/>
      </w:pPr>
      <w:rPr>
        <w:rFonts w:ascii="Calibri" w:hAnsi="Calibri" w:hint="default"/>
      </w:rPr>
    </w:lvl>
    <w:lvl w:ilvl="1" w:tplc="32BCCFCA">
      <w:start w:val="1"/>
      <w:numFmt w:val="bullet"/>
      <w:lvlText w:val="o"/>
      <w:lvlJc w:val="left"/>
      <w:pPr>
        <w:ind w:left="1440" w:hanging="360"/>
      </w:pPr>
      <w:rPr>
        <w:rFonts w:ascii="Courier New" w:hAnsi="Courier New" w:hint="default"/>
      </w:rPr>
    </w:lvl>
    <w:lvl w:ilvl="2" w:tplc="0CA46D56">
      <w:start w:val="1"/>
      <w:numFmt w:val="bullet"/>
      <w:lvlText w:val=""/>
      <w:lvlJc w:val="left"/>
      <w:pPr>
        <w:ind w:left="2160" w:hanging="360"/>
      </w:pPr>
      <w:rPr>
        <w:rFonts w:ascii="Wingdings" w:hAnsi="Wingdings" w:hint="default"/>
      </w:rPr>
    </w:lvl>
    <w:lvl w:ilvl="3" w:tplc="167CD51E">
      <w:start w:val="1"/>
      <w:numFmt w:val="bullet"/>
      <w:lvlText w:val=""/>
      <w:lvlJc w:val="left"/>
      <w:pPr>
        <w:ind w:left="2880" w:hanging="360"/>
      </w:pPr>
      <w:rPr>
        <w:rFonts w:ascii="Symbol" w:hAnsi="Symbol" w:hint="default"/>
      </w:rPr>
    </w:lvl>
    <w:lvl w:ilvl="4" w:tplc="78A0F1FC">
      <w:start w:val="1"/>
      <w:numFmt w:val="bullet"/>
      <w:lvlText w:val="o"/>
      <w:lvlJc w:val="left"/>
      <w:pPr>
        <w:ind w:left="3600" w:hanging="360"/>
      </w:pPr>
      <w:rPr>
        <w:rFonts w:ascii="Courier New" w:hAnsi="Courier New" w:hint="default"/>
      </w:rPr>
    </w:lvl>
    <w:lvl w:ilvl="5" w:tplc="E35CD322">
      <w:start w:val="1"/>
      <w:numFmt w:val="bullet"/>
      <w:lvlText w:val=""/>
      <w:lvlJc w:val="left"/>
      <w:pPr>
        <w:ind w:left="4320" w:hanging="360"/>
      </w:pPr>
      <w:rPr>
        <w:rFonts w:ascii="Wingdings" w:hAnsi="Wingdings" w:hint="default"/>
      </w:rPr>
    </w:lvl>
    <w:lvl w:ilvl="6" w:tplc="6058938E">
      <w:start w:val="1"/>
      <w:numFmt w:val="bullet"/>
      <w:lvlText w:val=""/>
      <w:lvlJc w:val="left"/>
      <w:pPr>
        <w:ind w:left="5040" w:hanging="360"/>
      </w:pPr>
      <w:rPr>
        <w:rFonts w:ascii="Symbol" w:hAnsi="Symbol" w:hint="default"/>
      </w:rPr>
    </w:lvl>
    <w:lvl w:ilvl="7" w:tplc="356239F6">
      <w:start w:val="1"/>
      <w:numFmt w:val="bullet"/>
      <w:lvlText w:val="o"/>
      <w:lvlJc w:val="left"/>
      <w:pPr>
        <w:ind w:left="5760" w:hanging="360"/>
      </w:pPr>
      <w:rPr>
        <w:rFonts w:ascii="Courier New" w:hAnsi="Courier New" w:hint="default"/>
      </w:rPr>
    </w:lvl>
    <w:lvl w:ilvl="8" w:tplc="E528B36C">
      <w:start w:val="1"/>
      <w:numFmt w:val="bullet"/>
      <w:lvlText w:val=""/>
      <w:lvlJc w:val="left"/>
      <w:pPr>
        <w:ind w:left="6480" w:hanging="360"/>
      </w:pPr>
      <w:rPr>
        <w:rFonts w:ascii="Wingdings" w:hAnsi="Wingdings" w:hint="default"/>
      </w:rPr>
    </w:lvl>
  </w:abstractNum>
  <w:abstractNum w:abstractNumId="9" w15:restartNumberingAfterBreak="0">
    <w:nsid w:val="1E961592"/>
    <w:multiLevelType w:val="hybridMultilevel"/>
    <w:tmpl w:val="5300A00C"/>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ED36C3F"/>
    <w:multiLevelType w:val="hybridMultilevel"/>
    <w:tmpl w:val="B254B930"/>
    <w:lvl w:ilvl="0" w:tplc="E2989D9C">
      <w:start w:val="1"/>
      <w:numFmt w:val="bullet"/>
      <w:lvlText w:val="-"/>
      <w:lvlJc w:val="left"/>
      <w:pPr>
        <w:ind w:left="720" w:hanging="360"/>
      </w:pPr>
      <w:rPr>
        <w:rFonts w:ascii="Calibri" w:hAnsi="Calibri" w:hint="default"/>
      </w:rPr>
    </w:lvl>
    <w:lvl w:ilvl="1" w:tplc="104EFF2C">
      <w:start w:val="1"/>
      <w:numFmt w:val="bullet"/>
      <w:lvlText w:val="o"/>
      <w:lvlJc w:val="left"/>
      <w:pPr>
        <w:ind w:left="1440" w:hanging="360"/>
      </w:pPr>
      <w:rPr>
        <w:rFonts w:ascii="Courier New" w:hAnsi="Courier New" w:hint="default"/>
      </w:rPr>
    </w:lvl>
    <w:lvl w:ilvl="2" w:tplc="D036570C">
      <w:start w:val="1"/>
      <w:numFmt w:val="bullet"/>
      <w:lvlText w:val=""/>
      <w:lvlJc w:val="left"/>
      <w:pPr>
        <w:ind w:left="2160" w:hanging="360"/>
      </w:pPr>
      <w:rPr>
        <w:rFonts w:ascii="Wingdings" w:hAnsi="Wingdings" w:hint="default"/>
      </w:rPr>
    </w:lvl>
    <w:lvl w:ilvl="3" w:tplc="BD48F158">
      <w:start w:val="1"/>
      <w:numFmt w:val="bullet"/>
      <w:lvlText w:val=""/>
      <w:lvlJc w:val="left"/>
      <w:pPr>
        <w:ind w:left="2880" w:hanging="360"/>
      </w:pPr>
      <w:rPr>
        <w:rFonts w:ascii="Symbol" w:hAnsi="Symbol" w:hint="default"/>
      </w:rPr>
    </w:lvl>
    <w:lvl w:ilvl="4" w:tplc="5D7E2A86">
      <w:start w:val="1"/>
      <w:numFmt w:val="bullet"/>
      <w:lvlText w:val="o"/>
      <w:lvlJc w:val="left"/>
      <w:pPr>
        <w:ind w:left="3600" w:hanging="360"/>
      </w:pPr>
      <w:rPr>
        <w:rFonts w:ascii="Courier New" w:hAnsi="Courier New" w:hint="default"/>
      </w:rPr>
    </w:lvl>
    <w:lvl w:ilvl="5" w:tplc="B8C4ED12">
      <w:start w:val="1"/>
      <w:numFmt w:val="bullet"/>
      <w:lvlText w:val=""/>
      <w:lvlJc w:val="left"/>
      <w:pPr>
        <w:ind w:left="4320" w:hanging="360"/>
      </w:pPr>
      <w:rPr>
        <w:rFonts w:ascii="Wingdings" w:hAnsi="Wingdings" w:hint="default"/>
      </w:rPr>
    </w:lvl>
    <w:lvl w:ilvl="6" w:tplc="4F20E9D6">
      <w:start w:val="1"/>
      <w:numFmt w:val="bullet"/>
      <w:lvlText w:val=""/>
      <w:lvlJc w:val="left"/>
      <w:pPr>
        <w:ind w:left="5040" w:hanging="360"/>
      </w:pPr>
      <w:rPr>
        <w:rFonts w:ascii="Symbol" w:hAnsi="Symbol" w:hint="default"/>
      </w:rPr>
    </w:lvl>
    <w:lvl w:ilvl="7" w:tplc="5610FAE0">
      <w:start w:val="1"/>
      <w:numFmt w:val="bullet"/>
      <w:lvlText w:val="o"/>
      <w:lvlJc w:val="left"/>
      <w:pPr>
        <w:ind w:left="5760" w:hanging="360"/>
      </w:pPr>
      <w:rPr>
        <w:rFonts w:ascii="Courier New" w:hAnsi="Courier New" w:hint="default"/>
      </w:rPr>
    </w:lvl>
    <w:lvl w:ilvl="8" w:tplc="FC96A8B0">
      <w:start w:val="1"/>
      <w:numFmt w:val="bullet"/>
      <w:lvlText w:val=""/>
      <w:lvlJc w:val="left"/>
      <w:pPr>
        <w:ind w:left="6480" w:hanging="360"/>
      </w:pPr>
      <w:rPr>
        <w:rFonts w:ascii="Wingdings" w:hAnsi="Wingdings" w:hint="default"/>
      </w:rPr>
    </w:lvl>
  </w:abstractNum>
  <w:abstractNum w:abstractNumId="11" w15:restartNumberingAfterBreak="0">
    <w:nsid w:val="219F157F"/>
    <w:multiLevelType w:val="hybridMultilevel"/>
    <w:tmpl w:val="B2BA247A"/>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9C196D1"/>
    <w:multiLevelType w:val="hybridMultilevel"/>
    <w:tmpl w:val="FD6A7162"/>
    <w:lvl w:ilvl="0" w:tplc="55006A7A">
      <w:start w:val="1"/>
      <w:numFmt w:val="bullet"/>
      <w:lvlText w:val="-"/>
      <w:lvlJc w:val="left"/>
      <w:pPr>
        <w:ind w:left="720" w:hanging="360"/>
      </w:pPr>
      <w:rPr>
        <w:rFonts w:ascii="Calibri" w:hAnsi="Calibri" w:hint="default"/>
      </w:rPr>
    </w:lvl>
    <w:lvl w:ilvl="1" w:tplc="61661AD8">
      <w:start w:val="1"/>
      <w:numFmt w:val="bullet"/>
      <w:lvlText w:val="o"/>
      <w:lvlJc w:val="left"/>
      <w:pPr>
        <w:ind w:left="1440" w:hanging="360"/>
      </w:pPr>
      <w:rPr>
        <w:rFonts w:ascii="Courier New" w:hAnsi="Courier New" w:hint="default"/>
      </w:rPr>
    </w:lvl>
    <w:lvl w:ilvl="2" w:tplc="29506FDA">
      <w:start w:val="1"/>
      <w:numFmt w:val="bullet"/>
      <w:lvlText w:val=""/>
      <w:lvlJc w:val="left"/>
      <w:pPr>
        <w:ind w:left="2160" w:hanging="360"/>
      </w:pPr>
      <w:rPr>
        <w:rFonts w:ascii="Wingdings" w:hAnsi="Wingdings" w:hint="default"/>
      </w:rPr>
    </w:lvl>
    <w:lvl w:ilvl="3" w:tplc="6552827A">
      <w:start w:val="1"/>
      <w:numFmt w:val="bullet"/>
      <w:lvlText w:val=""/>
      <w:lvlJc w:val="left"/>
      <w:pPr>
        <w:ind w:left="2880" w:hanging="360"/>
      </w:pPr>
      <w:rPr>
        <w:rFonts w:ascii="Symbol" w:hAnsi="Symbol" w:hint="default"/>
      </w:rPr>
    </w:lvl>
    <w:lvl w:ilvl="4" w:tplc="245AEC72">
      <w:start w:val="1"/>
      <w:numFmt w:val="bullet"/>
      <w:lvlText w:val="o"/>
      <w:lvlJc w:val="left"/>
      <w:pPr>
        <w:ind w:left="3600" w:hanging="360"/>
      </w:pPr>
      <w:rPr>
        <w:rFonts w:ascii="Courier New" w:hAnsi="Courier New" w:hint="default"/>
      </w:rPr>
    </w:lvl>
    <w:lvl w:ilvl="5" w:tplc="5F04881A">
      <w:start w:val="1"/>
      <w:numFmt w:val="bullet"/>
      <w:lvlText w:val=""/>
      <w:lvlJc w:val="left"/>
      <w:pPr>
        <w:ind w:left="4320" w:hanging="360"/>
      </w:pPr>
      <w:rPr>
        <w:rFonts w:ascii="Wingdings" w:hAnsi="Wingdings" w:hint="default"/>
      </w:rPr>
    </w:lvl>
    <w:lvl w:ilvl="6" w:tplc="D11A607C">
      <w:start w:val="1"/>
      <w:numFmt w:val="bullet"/>
      <w:lvlText w:val=""/>
      <w:lvlJc w:val="left"/>
      <w:pPr>
        <w:ind w:left="5040" w:hanging="360"/>
      </w:pPr>
      <w:rPr>
        <w:rFonts w:ascii="Symbol" w:hAnsi="Symbol" w:hint="default"/>
      </w:rPr>
    </w:lvl>
    <w:lvl w:ilvl="7" w:tplc="D5A80598">
      <w:start w:val="1"/>
      <w:numFmt w:val="bullet"/>
      <w:lvlText w:val="o"/>
      <w:lvlJc w:val="left"/>
      <w:pPr>
        <w:ind w:left="5760" w:hanging="360"/>
      </w:pPr>
      <w:rPr>
        <w:rFonts w:ascii="Courier New" w:hAnsi="Courier New" w:hint="default"/>
      </w:rPr>
    </w:lvl>
    <w:lvl w:ilvl="8" w:tplc="FE3E2068">
      <w:start w:val="1"/>
      <w:numFmt w:val="bullet"/>
      <w:lvlText w:val=""/>
      <w:lvlJc w:val="left"/>
      <w:pPr>
        <w:ind w:left="6480" w:hanging="360"/>
      </w:pPr>
      <w:rPr>
        <w:rFonts w:ascii="Wingdings" w:hAnsi="Wingdings" w:hint="default"/>
      </w:rPr>
    </w:lvl>
  </w:abstractNum>
  <w:abstractNum w:abstractNumId="13" w15:restartNumberingAfterBreak="0">
    <w:nsid w:val="2C8B021D"/>
    <w:multiLevelType w:val="hybridMultilevel"/>
    <w:tmpl w:val="A498065E"/>
    <w:lvl w:ilvl="0" w:tplc="FFFFFFFF">
      <w:start w:val="1"/>
      <w:numFmt w:val="bullet"/>
      <w:lvlText w:val="-"/>
      <w:lvlJc w:val="left"/>
      <w:pPr>
        <w:ind w:left="720" w:hanging="360"/>
      </w:pPr>
      <w:rPr>
        <w:rFonts w:ascii="Arial" w:hAnsi="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43A3945"/>
    <w:multiLevelType w:val="hybridMultilevel"/>
    <w:tmpl w:val="04C693D2"/>
    <w:lvl w:ilvl="0" w:tplc="6090C916">
      <w:start w:val="1"/>
      <w:numFmt w:val="bullet"/>
      <w:lvlText w:val="-"/>
      <w:lvlJc w:val="left"/>
      <w:pPr>
        <w:ind w:left="720" w:hanging="360"/>
      </w:pPr>
      <w:rPr>
        <w:rFonts w:ascii="Calibri" w:hAnsi="Calibri" w:hint="default"/>
      </w:rPr>
    </w:lvl>
    <w:lvl w:ilvl="1" w:tplc="D2B631F0">
      <w:start w:val="1"/>
      <w:numFmt w:val="bullet"/>
      <w:lvlText w:val="o"/>
      <w:lvlJc w:val="left"/>
      <w:pPr>
        <w:ind w:left="1440" w:hanging="360"/>
      </w:pPr>
      <w:rPr>
        <w:rFonts w:ascii="Courier New" w:hAnsi="Courier New" w:hint="default"/>
      </w:rPr>
    </w:lvl>
    <w:lvl w:ilvl="2" w:tplc="2C9CDC38">
      <w:start w:val="1"/>
      <w:numFmt w:val="bullet"/>
      <w:lvlText w:val=""/>
      <w:lvlJc w:val="left"/>
      <w:pPr>
        <w:ind w:left="2160" w:hanging="360"/>
      </w:pPr>
      <w:rPr>
        <w:rFonts w:ascii="Wingdings" w:hAnsi="Wingdings" w:hint="default"/>
      </w:rPr>
    </w:lvl>
    <w:lvl w:ilvl="3" w:tplc="CF4E7108">
      <w:start w:val="1"/>
      <w:numFmt w:val="bullet"/>
      <w:lvlText w:val=""/>
      <w:lvlJc w:val="left"/>
      <w:pPr>
        <w:ind w:left="2880" w:hanging="360"/>
      </w:pPr>
      <w:rPr>
        <w:rFonts w:ascii="Symbol" w:hAnsi="Symbol" w:hint="default"/>
      </w:rPr>
    </w:lvl>
    <w:lvl w:ilvl="4" w:tplc="B9E640B6">
      <w:start w:val="1"/>
      <w:numFmt w:val="bullet"/>
      <w:lvlText w:val="o"/>
      <w:lvlJc w:val="left"/>
      <w:pPr>
        <w:ind w:left="3600" w:hanging="360"/>
      </w:pPr>
      <w:rPr>
        <w:rFonts w:ascii="Courier New" w:hAnsi="Courier New" w:hint="default"/>
      </w:rPr>
    </w:lvl>
    <w:lvl w:ilvl="5" w:tplc="1A048DE6">
      <w:start w:val="1"/>
      <w:numFmt w:val="bullet"/>
      <w:lvlText w:val=""/>
      <w:lvlJc w:val="left"/>
      <w:pPr>
        <w:ind w:left="4320" w:hanging="360"/>
      </w:pPr>
      <w:rPr>
        <w:rFonts w:ascii="Wingdings" w:hAnsi="Wingdings" w:hint="default"/>
      </w:rPr>
    </w:lvl>
    <w:lvl w:ilvl="6" w:tplc="311ECF98">
      <w:start w:val="1"/>
      <w:numFmt w:val="bullet"/>
      <w:lvlText w:val=""/>
      <w:lvlJc w:val="left"/>
      <w:pPr>
        <w:ind w:left="5040" w:hanging="360"/>
      </w:pPr>
      <w:rPr>
        <w:rFonts w:ascii="Symbol" w:hAnsi="Symbol" w:hint="default"/>
      </w:rPr>
    </w:lvl>
    <w:lvl w:ilvl="7" w:tplc="A5C2B70A">
      <w:start w:val="1"/>
      <w:numFmt w:val="bullet"/>
      <w:lvlText w:val="o"/>
      <w:lvlJc w:val="left"/>
      <w:pPr>
        <w:ind w:left="5760" w:hanging="360"/>
      </w:pPr>
      <w:rPr>
        <w:rFonts w:ascii="Courier New" w:hAnsi="Courier New" w:hint="default"/>
      </w:rPr>
    </w:lvl>
    <w:lvl w:ilvl="8" w:tplc="A41A101E">
      <w:start w:val="1"/>
      <w:numFmt w:val="bullet"/>
      <w:lvlText w:val=""/>
      <w:lvlJc w:val="left"/>
      <w:pPr>
        <w:ind w:left="6480" w:hanging="360"/>
      </w:pPr>
      <w:rPr>
        <w:rFonts w:ascii="Wingdings" w:hAnsi="Wingdings" w:hint="default"/>
      </w:rPr>
    </w:lvl>
  </w:abstractNum>
  <w:abstractNum w:abstractNumId="15" w15:restartNumberingAfterBreak="0">
    <w:nsid w:val="3BF97EC9"/>
    <w:multiLevelType w:val="hybridMultilevel"/>
    <w:tmpl w:val="4F1AECB2"/>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C9F59B0"/>
    <w:multiLevelType w:val="hybridMultilevel"/>
    <w:tmpl w:val="A0BCFA5C"/>
    <w:lvl w:ilvl="0" w:tplc="F76A40C2">
      <w:numFmt w:val="bullet"/>
      <w:lvlText w:val="-"/>
      <w:lvlJc w:val="left"/>
      <w:pPr>
        <w:ind w:left="720" w:hanging="360"/>
      </w:pPr>
      <w:rPr>
        <w:rFonts w:ascii="Calibri" w:eastAsia="Arial"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E575D68"/>
    <w:multiLevelType w:val="hybridMultilevel"/>
    <w:tmpl w:val="4C56143C"/>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2033628"/>
    <w:multiLevelType w:val="multilevel"/>
    <w:tmpl w:val="BFF8154C"/>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9DF8C0A"/>
    <w:multiLevelType w:val="hybridMultilevel"/>
    <w:tmpl w:val="1E1A3386"/>
    <w:lvl w:ilvl="0" w:tplc="09348CE0">
      <w:start w:val="1"/>
      <w:numFmt w:val="bullet"/>
      <w:lvlText w:val="-"/>
      <w:lvlJc w:val="left"/>
      <w:pPr>
        <w:ind w:left="720" w:hanging="360"/>
      </w:pPr>
      <w:rPr>
        <w:rFonts w:ascii="Calibri" w:hAnsi="Calibri" w:hint="default"/>
      </w:rPr>
    </w:lvl>
    <w:lvl w:ilvl="1" w:tplc="FE300336">
      <w:start w:val="1"/>
      <w:numFmt w:val="bullet"/>
      <w:lvlText w:val="o"/>
      <w:lvlJc w:val="left"/>
      <w:pPr>
        <w:ind w:left="1440" w:hanging="360"/>
      </w:pPr>
      <w:rPr>
        <w:rFonts w:ascii="Courier New" w:hAnsi="Courier New" w:hint="default"/>
      </w:rPr>
    </w:lvl>
    <w:lvl w:ilvl="2" w:tplc="7A1E5CB2">
      <w:start w:val="1"/>
      <w:numFmt w:val="bullet"/>
      <w:lvlText w:val=""/>
      <w:lvlJc w:val="left"/>
      <w:pPr>
        <w:ind w:left="2160" w:hanging="360"/>
      </w:pPr>
      <w:rPr>
        <w:rFonts w:ascii="Wingdings" w:hAnsi="Wingdings" w:hint="default"/>
      </w:rPr>
    </w:lvl>
    <w:lvl w:ilvl="3" w:tplc="966894F0">
      <w:start w:val="1"/>
      <w:numFmt w:val="bullet"/>
      <w:lvlText w:val=""/>
      <w:lvlJc w:val="left"/>
      <w:pPr>
        <w:ind w:left="2880" w:hanging="360"/>
      </w:pPr>
      <w:rPr>
        <w:rFonts w:ascii="Symbol" w:hAnsi="Symbol" w:hint="default"/>
      </w:rPr>
    </w:lvl>
    <w:lvl w:ilvl="4" w:tplc="380C9E48">
      <w:start w:val="1"/>
      <w:numFmt w:val="bullet"/>
      <w:lvlText w:val="o"/>
      <w:lvlJc w:val="left"/>
      <w:pPr>
        <w:ind w:left="3600" w:hanging="360"/>
      </w:pPr>
      <w:rPr>
        <w:rFonts w:ascii="Courier New" w:hAnsi="Courier New" w:hint="default"/>
      </w:rPr>
    </w:lvl>
    <w:lvl w:ilvl="5" w:tplc="A9326558">
      <w:start w:val="1"/>
      <w:numFmt w:val="bullet"/>
      <w:lvlText w:val=""/>
      <w:lvlJc w:val="left"/>
      <w:pPr>
        <w:ind w:left="4320" w:hanging="360"/>
      </w:pPr>
      <w:rPr>
        <w:rFonts w:ascii="Wingdings" w:hAnsi="Wingdings" w:hint="default"/>
      </w:rPr>
    </w:lvl>
    <w:lvl w:ilvl="6" w:tplc="397A8788">
      <w:start w:val="1"/>
      <w:numFmt w:val="bullet"/>
      <w:lvlText w:val=""/>
      <w:lvlJc w:val="left"/>
      <w:pPr>
        <w:ind w:left="5040" w:hanging="360"/>
      </w:pPr>
      <w:rPr>
        <w:rFonts w:ascii="Symbol" w:hAnsi="Symbol" w:hint="default"/>
      </w:rPr>
    </w:lvl>
    <w:lvl w:ilvl="7" w:tplc="F4004A6A">
      <w:start w:val="1"/>
      <w:numFmt w:val="bullet"/>
      <w:lvlText w:val="o"/>
      <w:lvlJc w:val="left"/>
      <w:pPr>
        <w:ind w:left="5760" w:hanging="360"/>
      </w:pPr>
      <w:rPr>
        <w:rFonts w:ascii="Courier New" w:hAnsi="Courier New" w:hint="default"/>
      </w:rPr>
    </w:lvl>
    <w:lvl w:ilvl="8" w:tplc="28F6A7E0">
      <w:start w:val="1"/>
      <w:numFmt w:val="bullet"/>
      <w:lvlText w:val=""/>
      <w:lvlJc w:val="left"/>
      <w:pPr>
        <w:ind w:left="6480" w:hanging="360"/>
      </w:pPr>
      <w:rPr>
        <w:rFonts w:ascii="Wingdings" w:hAnsi="Wingdings" w:hint="default"/>
      </w:rPr>
    </w:lvl>
  </w:abstractNum>
  <w:abstractNum w:abstractNumId="20" w15:restartNumberingAfterBreak="0">
    <w:nsid w:val="4A5843B6"/>
    <w:multiLevelType w:val="hybridMultilevel"/>
    <w:tmpl w:val="A8DC7234"/>
    <w:lvl w:ilvl="0" w:tplc="04090005">
      <w:start w:val="1"/>
      <w:numFmt w:val="bullet"/>
      <w:lvlText w:val=""/>
      <w:lvlJc w:val="left"/>
      <w:pPr>
        <w:ind w:left="644" w:hanging="360"/>
      </w:pPr>
      <w:rPr>
        <w:rFonts w:ascii="Wingdings" w:hAnsi="Wingdings" w:hint="default"/>
      </w:rPr>
    </w:lvl>
    <w:lvl w:ilvl="1" w:tplc="0C0A0003">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21" w15:restartNumberingAfterBreak="0">
    <w:nsid w:val="50B8733A"/>
    <w:multiLevelType w:val="hybridMultilevel"/>
    <w:tmpl w:val="8912FA64"/>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5A97DE5"/>
    <w:multiLevelType w:val="hybridMultilevel"/>
    <w:tmpl w:val="377C001E"/>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6983F04"/>
    <w:multiLevelType w:val="hybridMultilevel"/>
    <w:tmpl w:val="86A28796"/>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81C557F"/>
    <w:multiLevelType w:val="hybridMultilevel"/>
    <w:tmpl w:val="F052204E"/>
    <w:lvl w:ilvl="0" w:tplc="C9F0A536">
      <w:start w:val="1"/>
      <w:numFmt w:val="bullet"/>
      <w:lvlText w:val="-"/>
      <w:lvlJc w:val="left"/>
      <w:pPr>
        <w:ind w:left="720" w:hanging="360"/>
      </w:pPr>
      <w:rPr>
        <w:rFonts w:ascii="Calibri" w:hAnsi="Calibri" w:hint="default"/>
      </w:rPr>
    </w:lvl>
    <w:lvl w:ilvl="1" w:tplc="72BC137C">
      <w:start w:val="1"/>
      <w:numFmt w:val="bullet"/>
      <w:lvlText w:val="o"/>
      <w:lvlJc w:val="left"/>
      <w:pPr>
        <w:ind w:left="1440" w:hanging="360"/>
      </w:pPr>
      <w:rPr>
        <w:rFonts w:ascii="Courier New" w:hAnsi="Courier New" w:hint="default"/>
      </w:rPr>
    </w:lvl>
    <w:lvl w:ilvl="2" w:tplc="CBFE44AC">
      <w:start w:val="1"/>
      <w:numFmt w:val="bullet"/>
      <w:lvlText w:val=""/>
      <w:lvlJc w:val="left"/>
      <w:pPr>
        <w:ind w:left="2160" w:hanging="360"/>
      </w:pPr>
      <w:rPr>
        <w:rFonts w:ascii="Wingdings" w:hAnsi="Wingdings" w:hint="default"/>
      </w:rPr>
    </w:lvl>
    <w:lvl w:ilvl="3" w:tplc="CB285D32">
      <w:start w:val="1"/>
      <w:numFmt w:val="bullet"/>
      <w:lvlText w:val=""/>
      <w:lvlJc w:val="left"/>
      <w:pPr>
        <w:ind w:left="2880" w:hanging="360"/>
      </w:pPr>
      <w:rPr>
        <w:rFonts w:ascii="Symbol" w:hAnsi="Symbol" w:hint="default"/>
      </w:rPr>
    </w:lvl>
    <w:lvl w:ilvl="4" w:tplc="AD7271A2">
      <w:start w:val="1"/>
      <w:numFmt w:val="bullet"/>
      <w:lvlText w:val="o"/>
      <w:lvlJc w:val="left"/>
      <w:pPr>
        <w:ind w:left="3600" w:hanging="360"/>
      </w:pPr>
      <w:rPr>
        <w:rFonts w:ascii="Courier New" w:hAnsi="Courier New" w:hint="default"/>
      </w:rPr>
    </w:lvl>
    <w:lvl w:ilvl="5" w:tplc="D02259E8">
      <w:start w:val="1"/>
      <w:numFmt w:val="bullet"/>
      <w:lvlText w:val=""/>
      <w:lvlJc w:val="left"/>
      <w:pPr>
        <w:ind w:left="4320" w:hanging="360"/>
      </w:pPr>
      <w:rPr>
        <w:rFonts w:ascii="Wingdings" w:hAnsi="Wingdings" w:hint="default"/>
      </w:rPr>
    </w:lvl>
    <w:lvl w:ilvl="6" w:tplc="ACF48BFE">
      <w:start w:val="1"/>
      <w:numFmt w:val="bullet"/>
      <w:lvlText w:val=""/>
      <w:lvlJc w:val="left"/>
      <w:pPr>
        <w:ind w:left="5040" w:hanging="360"/>
      </w:pPr>
      <w:rPr>
        <w:rFonts w:ascii="Symbol" w:hAnsi="Symbol" w:hint="default"/>
      </w:rPr>
    </w:lvl>
    <w:lvl w:ilvl="7" w:tplc="3614FB4A">
      <w:start w:val="1"/>
      <w:numFmt w:val="bullet"/>
      <w:lvlText w:val="o"/>
      <w:lvlJc w:val="left"/>
      <w:pPr>
        <w:ind w:left="5760" w:hanging="360"/>
      </w:pPr>
      <w:rPr>
        <w:rFonts w:ascii="Courier New" w:hAnsi="Courier New" w:hint="default"/>
      </w:rPr>
    </w:lvl>
    <w:lvl w:ilvl="8" w:tplc="C92E7932">
      <w:start w:val="1"/>
      <w:numFmt w:val="bullet"/>
      <w:lvlText w:val=""/>
      <w:lvlJc w:val="left"/>
      <w:pPr>
        <w:ind w:left="6480" w:hanging="360"/>
      </w:pPr>
      <w:rPr>
        <w:rFonts w:ascii="Wingdings" w:hAnsi="Wingdings" w:hint="default"/>
      </w:rPr>
    </w:lvl>
  </w:abstractNum>
  <w:abstractNum w:abstractNumId="25" w15:restartNumberingAfterBreak="0">
    <w:nsid w:val="5E262A54"/>
    <w:multiLevelType w:val="multilevel"/>
    <w:tmpl w:val="CD8E43AA"/>
    <w:styleLink w:val="EstiloConvietas"/>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123BD05"/>
    <w:multiLevelType w:val="hybridMultilevel"/>
    <w:tmpl w:val="ED14E1D4"/>
    <w:lvl w:ilvl="0" w:tplc="3E7448CE">
      <w:start w:val="1"/>
      <w:numFmt w:val="bullet"/>
      <w:lvlText w:val="-"/>
      <w:lvlJc w:val="left"/>
      <w:pPr>
        <w:ind w:left="720" w:hanging="360"/>
      </w:pPr>
      <w:rPr>
        <w:rFonts w:ascii="Calibri" w:hAnsi="Calibri" w:hint="default"/>
      </w:rPr>
    </w:lvl>
    <w:lvl w:ilvl="1" w:tplc="96664080">
      <w:start w:val="1"/>
      <w:numFmt w:val="bullet"/>
      <w:lvlText w:val="o"/>
      <w:lvlJc w:val="left"/>
      <w:pPr>
        <w:ind w:left="1440" w:hanging="360"/>
      </w:pPr>
      <w:rPr>
        <w:rFonts w:ascii="Courier New" w:hAnsi="Courier New" w:hint="default"/>
      </w:rPr>
    </w:lvl>
    <w:lvl w:ilvl="2" w:tplc="E5D82A7E">
      <w:start w:val="1"/>
      <w:numFmt w:val="bullet"/>
      <w:lvlText w:val=""/>
      <w:lvlJc w:val="left"/>
      <w:pPr>
        <w:ind w:left="2160" w:hanging="360"/>
      </w:pPr>
      <w:rPr>
        <w:rFonts w:ascii="Wingdings" w:hAnsi="Wingdings" w:hint="default"/>
      </w:rPr>
    </w:lvl>
    <w:lvl w:ilvl="3" w:tplc="7AE8BC94">
      <w:start w:val="1"/>
      <w:numFmt w:val="bullet"/>
      <w:lvlText w:val=""/>
      <w:lvlJc w:val="left"/>
      <w:pPr>
        <w:ind w:left="2880" w:hanging="360"/>
      </w:pPr>
      <w:rPr>
        <w:rFonts w:ascii="Symbol" w:hAnsi="Symbol" w:hint="default"/>
      </w:rPr>
    </w:lvl>
    <w:lvl w:ilvl="4" w:tplc="02C6DD8C">
      <w:start w:val="1"/>
      <w:numFmt w:val="bullet"/>
      <w:lvlText w:val="o"/>
      <w:lvlJc w:val="left"/>
      <w:pPr>
        <w:ind w:left="3600" w:hanging="360"/>
      </w:pPr>
      <w:rPr>
        <w:rFonts w:ascii="Courier New" w:hAnsi="Courier New" w:hint="default"/>
      </w:rPr>
    </w:lvl>
    <w:lvl w:ilvl="5" w:tplc="D06429C0">
      <w:start w:val="1"/>
      <w:numFmt w:val="bullet"/>
      <w:lvlText w:val=""/>
      <w:lvlJc w:val="left"/>
      <w:pPr>
        <w:ind w:left="4320" w:hanging="360"/>
      </w:pPr>
      <w:rPr>
        <w:rFonts w:ascii="Wingdings" w:hAnsi="Wingdings" w:hint="default"/>
      </w:rPr>
    </w:lvl>
    <w:lvl w:ilvl="6" w:tplc="128CDE00">
      <w:start w:val="1"/>
      <w:numFmt w:val="bullet"/>
      <w:lvlText w:val=""/>
      <w:lvlJc w:val="left"/>
      <w:pPr>
        <w:ind w:left="5040" w:hanging="360"/>
      </w:pPr>
      <w:rPr>
        <w:rFonts w:ascii="Symbol" w:hAnsi="Symbol" w:hint="default"/>
      </w:rPr>
    </w:lvl>
    <w:lvl w:ilvl="7" w:tplc="5A2CB4D8">
      <w:start w:val="1"/>
      <w:numFmt w:val="bullet"/>
      <w:lvlText w:val="o"/>
      <w:lvlJc w:val="left"/>
      <w:pPr>
        <w:ind w:left="5760" w:hanging="360"/>
      </w:pPr>
      <w:rPr>
        <w:rFonts w:ascii="Courier New" w:hAnsi="Courier New" w:hint="default"/>
      </w:rPr>
    </w:lvl>
    <w:lvl w:ilvl="8" w:tplc="7850F8A2">
      <w:start w:val="1"/>
      <w:numFmt w:val="bullet"/>
      <w:lvlText w:val=""/>
      <w:lvlJc w:val="left"/>
      <w:pPr>
        <w:ind w:left="6480" w:hanging="360"/>
      </w:pPr>
      <w:rPr>
        <w:rFonts w:ascii="Wingdings" w:hAnsi="Wingdings" w:hint="default"/>
      </w:rPr>
    </w:lvl>
  </w:abstractNum>
  <w:abstractNum w:abstractNumId="27" w15:restartNumberingAfterBreak="0">
    <w:nsid w:val="66AE6831"/>
    <w:multiLevelType w:val="hybridMultilevel"/>
    <w:tmpl w:val="EC7E5B64"/>
    <w:lvl w:ilvl="0" w:tplc="3590570C">
      <w:start w:val="23"/>
      <w:numFmt w:val="bullet"/>
      <w:pStyle w:val="Bullet1"/>
      <w:lvlText w:val=""/>
      <w:lvlJc w:val="left"/>
      <w:pPr>
        <w:ind w:left="720" w:hanging="360"/>
      </w:pPr>
      <w:rPr>
        <w:rFonts w:ascii="Symbol" w:eastAsia="Times New Roman" w:hAnsi="Symbol" w:cs="Times New Roman" w:hint="default"/>
        <w:color w:val="00000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8" w15:restartNumberingAfterBreak="0">
    <w:nsid w:val="67207E8D"/>
    <w:multiLevelType w:val="hybridMultilevel"/>
    <w:tmpl w:val="8D7C33E8"/>
    <w:lvl w:ilvl="0" w:tplc="98DCAEEC">
      <w:start w:val="1"/>
      <w:numFmt w:val="bullet"/>
      <w:lvlText w:val="-"/>
      <w:lvlJc w:val="left"/>
      <w:pPr>
        <w:ind w:left="720" w:hanging="360"/>
      </w:pPr>
      <w:rPr>
        <w:rFonts w:ascii="Calibri" w:hAnsi="Calibri" w:hint="default"/>
      </w:rPr>
    </w:lvl>
    <w:lvl w:ilvl="1" w:tplc="31F02AE8">
      <w:start w:val="1"/>
      <w:numFmt w:val="bullet"/>
      <w:lvlText w:val="o"/>
      <w:lvlJc w:val="left"/>
      <w:pPr>
        <w:ind w:left="1440" w:hanging="360"/>
      </w:pPr>
      <w:rPr>
        <w:rFonts w:ascii="Courier New" w:hAnsi="Courier New" w:hint="default"/>
      </w:rPr>
    </w:lvl>
    <w:lvl w:ilvl="2" w:tplc="59A8DB74">
      <w:start w:val="1"/>
      <w:numFmt w:val="bullet"/>
      <w:lvlText w:val=""/>
      <w:lvlJc w:val="left"/>
      <w:pPr>
        <w:ind w:left="2160" w:hanging="360"/>
      </w:pPr>
      <w:rPr>
        <w:rFonts w:ascii="Wingdings" w:hAnsi="Wingdings" w:hint="default"/>
      </w:rPr>
    </w:lvl>
    <w:lvl w:ilvl="3" w:tplc="75048B1E">
      <w:start w:val="1"/>
      <w:numFmt w:val="bullet"/>
      <w:lvlText w:val=""/>
      <w:lvlJc w:val="left"/>
      <w:pPr>
        <w:ind w:left="2880" w:hanging="360"/>
      </w:pPr>
      <w:rPr>
        <w:rFonts w:ascii="Symbol" w:hAnsi="Symbol" w:hint="default"/>
      </w:rPr>
    </w:lvl>
    <w:lvl w:ilvl="4" w:tplc="94D66208">
      <w:start w:val="1"/>
      <w:numFmt w:val="bullet"/>
      <w:lvlText w:val="o"/>
      <w:lvlJc w:val="left"/>
      <w:pPr>
        <w:ind w:left="3600" w:hanging="360"/>
      </w:pPr>
      <w:rPr>
        <w:rFonts w:ascii="Courier New" w:hAnsi="Courier New" w:hint="default"/>
      </w:rPr>
    </w:lvl>
    <w:lvl w:ilvl="5" w:tplc="6994B8D2">
      <w:start w:val="1"/>
      <w:numFmt w:val="bullet"/>
      <w:lvlText w:val=""/>
      <w:lvlJc w:val="left"/>
      <w:pPr>
        <w:ind w:left="4320" w:hanging="360"/>
      </w:pPr>
      <w:rPr>
        <w:rFonts w:ascii="Wingdings" w:hAnsi="Wingdings" w:hint="default"/>
      </w:rPr>
    </w:lvl>
    <w:lvl w:ilvl="6" w:tplc="D83607EC">
      <w:start w:val="1"/>
      <w:numFmt w:val="bullet"/>
      <w:lvlText w:val=""/>
      <w:lvlJc w:val="left"/>
      <w:pPr>
        <w:ind w:left="5040" w:hanging="360"/>
      </w:pPr>
      <w:rPr>
        <w:rFonts w:ascii="Symbol" w:hAnsi="Symbol" w:hint="default"/>
      </w:rPr>
    </w:lvl>
    <w:lvl w:ilvl="7" w:tplc="50AC2BDE">
      <w:start w:val="1"/>
      <w:numFmt w:val="bullet"/>
      <w:lvlText w:val="o"/>
      <w:lvlJc w:val="left"/>
      <w:pPr>
        <w:ind w:left="5760" w:hanging="360"/>
      </w:pPr>
      <w:rPr>
        <w:rFonts w:ascii="Courier New" w:hAnsi="Courier New" w:hint="default"/>
      </w:rPr>
    </w:lvl>
    <w:lvl w:ilvl="8" w:tplc="2F9E122C">
      <w:start w:val="1"/>
      <w:numFmt w:val="bullet"/>
      <w:lvlText w:val=""/>
      <w:lvlJc w:val="left"/>
      <w:pPr>
        <w:ind w:left="6480" w:hanging="360"/>
      </w:pPr>
      <w:rPr>
        <w:rFonts w:ascii="Wingdings" w:hAnsi="Wingdings" w:hint="default"/>
      </w:rPr>
    </w:lvl>
  </w:abstractNum>
  <w:abstractNum w:abstractNumId="29" w15:restartNumberingAfterBreak="0">
    <w:nsid w:val="69D14B16"/>
    <w:multiLevelType w:val="hybridMultilevel"/>
    <w:tmpl w:val="E020A6D6"/>
    <w:lvl w:ilvl="0" w:tplc="E40C626E">
      <w:start w:val="1"/>
      <w:numFmt w:val="bullet"/>
      <w:lvlText w:val="-"/>
      <w:lvlJc w:val="left"/>
      <w:pPr>
        <w:ind w:left="720" w:hanging="360"/>
      </w:pPr>
      <w:rPr>
        <w:rFonts w:ascii="Calibri" w:hAnsi="Calibri" w:hint="default"/>
      </w:rPr>
    </w:lvl>
    <w:lvl w:ilvl="1" w:tplc="AC083D08">
      <w:start w:val="1"/>
      <w:numFmt w:val="bullet"/>
      <w:lvlText w:val="o"/>
      <w:lvlJc w:val="left"/>
      <w:pPr>
        <w:ind w:left="1440" w:hanging="360"/>
      </w:pPr>
      <w:rPr>
        <w:rFonts w:ascii="Courier New" w:hAnsi="Courier New" w:hint="default"/>
      </w:rPr>
    </w:lvl>
    <w:lvl w:ilvl="2" w:tplc="DF321442">
      <w:start w:val="1"/>
      <w:numFmt w:val="bullet"/>
      <w:lvlText w:val=""/>
      <w:lvlJc w:val="left"/>
      <w:pPr>
        <w:ind w:left="2160" w:hanging="360"/>
      </w:pPr>
      <w:rPr>
        <w:rFonts w:ascii="Wingdings" w:hAnsi="Wingdings" w:hint="default"/>
      </w:rPr>
    </w:lvl>
    <w:lvl w:ilvl="3" w:tplc="A5F8B8A0">
      <w:start w:val="1"/>
      <w:numFmt w:val="bullet"/>
      <w:lvlText w:val=""/>
      <w:lvlJc w:val="left"/>
      <w:pPr>
        <w:ind w:left="2880" w:hanging="360"/>
      </w:pPr>
      <w:rPr>
        <w:rFonts w:ascii="Symbol" w:hAnsi="Symbol" w:hint="default"/>
      </w:rPr>
    </w:lvl>
    <w:lvl w:ilvl="4" w:tplc="88E40D52">
      <w:start w:val="1"/>
      <w:numFmt w:val="bullet"/>
      <w:lvlText w:val="o"/>
      <w:lvlJc w:val="left"/>
      <w:pPr>
        <w:ind w:left="3600" w:hanging="360"/>
      </w:pPr>
      <w:rPr>
        <w:rFonts w:ascii="Courier New" w:hAnsi="Courier New" w:hint="default"/>
      </w:rPr>
    </w:lvl>
    <w:lvl w:ilvl="5" w:tplc="5826269C">
      <w:start w:val="1"/>
      <w:numFmt w:val="bullet"/>
      <w:lvlText w:val=""/>
      <w:lvlJc w:val="left"/>
      <w:pPr>
        <w:ind w:left="4320" w:hanging="360"/>
      </w:pPr>
      <w:rPr>
        <w:rFonts w:ascii="Wingdings" w:hAnsi="Wingdings" w:hint="default"/>
      </w:rPr>
    </w:lvl>
    <w:lvl w:ilvl="6" w:tplc="A34C2314">
      <w:start w:val="1"/>
      <w:numFmt w:val="bullet"/>
      <w:lvlText w:val=""/>
      <w:lvlJc w:val="left"/>
      <w:pPr>
        <w:ind w:left="5040" w:hanging="360"/>
      </w:pPr>
      <w:rPr>
        <w:rFonts w:ascii="Symbol" w:hAnsi="Symbol" w:hint="default"/>
      </w:rPr>
    </w:lvl>
    <w:lvl w:ilvl="7" w:tplc="2F10EDBA">
      <w:start w:val="1"/>
      <w:numFmt w:val="bullet"/>
      <w:lvlText w:val="o"/>
      <w:lvlJc w:val="left"/>
      <w:pPr>
        <w:ind w:left="5760" w:hanging="360"/>
      </w:pPr>
      <w:rPr>
        <w:rFonts w:ascii="Courier New" w:hAnsi="Courier New" w:hint="default"/>
      </w:rPr>
    </w:lvl>
    <w:lvl w:ilvl="8" w:tplc="985EC60E">
      <w:start w:val="1"/>
      <w:numFmt w:val="bullet"/>
      <w:lvlText w:val=""/>
      <w:lvlJc w:val="left"/>
      <w:pPr>
        <w:ind w:left="6480" w:hanging="360"/>
      </w:pPr>
      <w:rPr>
        <w:rFonts w:ascii="Wingdings" w:hAnsi="Wingdings" w:hint="default"/>
      </w:rPr>
    </w:lvl>
  </w:abstractNum>
  <w:abstractNum w:abstractNumId="30" w15:restartNumberingAfterBreak="0">
    <w:nsid w:val="6A016346"/>
    <w:multiLevelType w:val="hybridMultilevel"/>
    <w:tmpl w:val="617A005E"/>
    <w:lvl w:ilvl="0" w:tplc="04090005">
      <w:start w:val="1"/>
      <w:numFmt w:val="bullet"/>
      <w:lvlText w:val=""/>
      <w:lvlJc w:val="left"/>
      <w:pPr>
        <w:ind w:left="774" w:hanging="360"/>
      </w:pPr>
      <w:rPr>
        <w:rFonts w:ascii="Wingdings" w:hAnsi="Wingdings" w:hint="default"/>
      </w:rPr>
    </w:lvl>
    <w:lvl w:ilvl="1" w:tplc="0C0A0003" w:tentative="1">
      <w:start w:val="1"/>
      <w:numFmt w:val="bullet"/>
      <w:lvlText w:val="o"/>
      <w:lvlJc w:val="left"/>
      <w:pPr>
        <w:ind w:left="1494" w:hanging="360"/>
      </w:pPr>
      <w:rPr>
        <w:rFonts w:ascii="Courier New" w:hAnsi="Courier New" w:cs="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cs="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cs="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1" w15:restartNumberingAfterBreak="0">
    <w:nsid w:val="6B70768E"/>
    <w:multiLevelType w:val="hybridMultilevel"/>
    <w:tmpl w:val="ED8804E4"/>
    <w:lvl w:ilvl="0" w:tplc="04090005">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2" w15:restartNumberingAfterBreak="0">
    <w:nsid w:val="6ED816A6"/>
    <w:multiLevelType w:val="hybridMultilevel"/>
    <w:tmpl w:val="2228C838"/>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0901884"/>
    <w:multiLevelType w:val="hybridMultilevel"/>
    <w:tmpl w:val="76D65532"/>
    <w:lvl w:ilvl="0" w:tplc="04090005">
      <w:start w:val="1"/>
      <w:numFmt w:val="bullet"/>
      <w:lvlText w:val=""/>
      <w:lvlJc w:val="left"/>
      <w:pPr>
        <w:ind w:left="785" w:hanging="360"/>
      </w:pPr>
      <w:rPr>
        <w:rFonts w:ascii="Wingdings" w:hAnsi="Wingdings"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34" w15:restartNumberingAfterBreak="0">
    <w:nsid w:val="72BE2ED3"/>
    <w:multiLevelType w:val="hybridMultilevel"/>
    <w:tmpl w:val="3EB28930"/>
    <w:lvl w:ilvl="0" w:tplc="0409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4221C4F"/>
    <w:multiLevelType w:val="hybridMultilevel"/>
    <w:tmpl w:val="95E017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4B063C7"/>
    <w:multiLevelType w:val="hybridMultilevel"/>
    <w:tmpl w:val="1D964714"/>
    <w:lvl w:ilvl="0" w:tplc="04090005">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7" w15:restartNumberingAfterBreak="0">
    <w:nsid w:val="7CE65117"/>
    <w:multiLevelType w:val="hybridMultilevel"/>
    <w:tmpl w:val="3AC85908"/>
    <w:lvl w:ilvl="0" w:tplc="E6FE22E2">
      <w:start w:val="5"/>
      <w:numFmt w:val="bullet"/>
      <w:pStyle w:val="Bullet2"/>
      <w:lvlText w:val="-"/>
      <w:lvlJc w:val="left"/>
      <w:pPr>
        <w:ind w:left="2160" w:hanging="360"/>
      </w:pPr>
      <w:rPr>
        <w:rFonts w:ascii="Calibri" w:eastAsia="Times New Roman" w:hAnsi="Calibri" w:cs="Times New Roman" w:hint="default"/>
      </w:rPr>
    </w:lvl>
    <w:lvl w:ilvl="1" w:tplc="0C0A0003">
      <w:start w:val="1"/>
      <w:numFmt w:val="bullet"/>
      <w:lvlText w:val="o"/>
      <w:lvlJc w:val="left"/>
      <w:pPr>
        <w:ind w:left="2880" w:hanging="360"/>
      </w:pPr>
      <w:rPr>
        <w:rFonts w:ascii="Courier New" w:hAnsi="Courier New" w:cs="Courier New" w:hint="default"/>
      </w:rPr>
    </w:lvl>
    <w:lvl w:ilvl="2" w:tplc="0C0A0005">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num w:numId="1">
    <w:abstractNumId w:val="29"/>
  </w:num>
  <w:num w:numId="2">
    <w:abstractNumId w:val="24"/>
  </w:num>
  <w:num w:numId="3">
    <w:abstractNumId w:val="6"/>
  </w:num>
  <w:num w:numId="4">
    <w:abstractNumId w:val="2"/>
  </w:num>
  <w:num w:numId="5">
    <w:abstractNumId w:val="37"/>
  </w:num>
  <w:num w:numId="6">
    <w:abstractNumId w:val="13"/>
  </w:num>
  <w:num w:numId="7">
    <w:abstractNumId w:val="18"/>
  </w:num>
  <w:num w:numId="8">
    <w:abstractNumId w:val="0"/>
  </w:num>
  <w:num w:numId="9">
    <w:abstractNumId w:val="35"/>
  </w:num>
  <w:num w:numId="10">
    <w:abstractNumId w:val="32"/>
  </w:num>
  <w:num w:numId="11">
    <w:abstractNumId w:val="27"/>
  </w:num>
  <w:num w:numId="12">
    <w:abstractNumId w:val="9"/>
  </w:num>
  <w:num w:numId="13">
    <w:abstractNumId w:val="34"/>
  </w:num>
  <w:num w:numId="14">
    <w:abstractNumId w:val="30"/>
  </w:num>
  <w:num w:numId="15">
    <w:abstractNumId w:val="3"/>
  </w:num>
  <w:num w:numId="16">
    <w:abstractNumId w:val="17"/>
  </w:num>
  <w:num w:numId="17">
    <w:abstractNumId w:val="22"/>
  </w:num>
  <w:num w:numId="18">
    <w:abstractNumId w:val="15"/>
  </w:num>
  <w:num w:numId="19">
    <w:abstractNumId w:val="11"/>
  </w:num>
  <w:num w:numId="20">
    <w:abstractNumId w:val="5"/>
  </w:num>
  <w:num w:numId="21">
    <w:abstractNumId w:val="12"/>
  </w:num>
  <w:num w:numId="22">
    <w:abstractNumId w:val="28"/>
  </w:num>
  <w:num w:numId="23">
    <w:abstractNumId w:val="14"/>
  </w:num>
  <w:num w:numId="24">
    <w:abstractNumId w:val="33"/>
  </w:num>
  <w:num w:numId="25">
    <w:abstractNumId w:val="10"/>
  </w:num>
  <w:num w:numId="26">
    <w:abstractNumId w:val="26"/>
  </w:num>
  <w:num w:numId="27">
    <w:abstractNumId w:val="4"/>
  </w:num>
  <w:num w:numId="28">
    <w:abstractNumId w:val="8"/>
  </w:num>
  <w:num w:numId="29">
    <w:abstractNumId w:val="19"/>
  </w:num>
  <w:num w:numId="30">
    <w:abstractNumId w:val="16"/>
  </w:num>
  <w:num w:numId="31">
    <w:abstractNumId w:val="25"/>
  </w:num>
  <w:num w:numId="32">
    <w:abstractNumId w:val="23"/>
  </w:num>
  <w:num w:numId="33">
    <w:abstractNumId w:val="20"/>
  </w:num>
  <w:num w:numId="34">
    <w:abstractNumId w:val="36"/>
  </w:num>
  <w:num w:numId="35">
    <w:abstractNumId w:val="31"/>
  </w:num>
  <w:num w:numId="36">
    <w:abstractNumId w:val="7"/>
  </w:num>
  <w:num w:numId="37">
    <w:abstractNumId w:val="21"/>
  </w:num>
  <w:num w:numId="38">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B08" w:allStyles="0" w:customStyles="0" w:latentStyles="0" w:stylesInUse="1" w:headingStyles="0" w:numberingStyles="0" w:tableStyles="0" w:directFormattingOnRuns="1" w:directFormattingOnParagraphs="1" w:directFormattingOnNumbering="0" w:directFormattingOnTables="1" w:clearFormatting="1" w:top3HeadingStyles="0" w:visibleStyles="0" w:alternateStyleNames="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9DA"/>
    <w:rsid w:val="0000137F"/>
    <w:rsid w:val="00001772"/>
    <w:rsid w:val="00002338"/>
    <w:rsid w:val="00002939"/>
    <w:rsid w:val="000036D1"/>
    <w:rsid w:val="0000469E"/>
    <w:rsid w:val="00007483"/>
    <w:rsid w:val="000102AD"/>
    <w:rsid w:val="000111C4"/>
    <w:rsid w:val="0001266B"/>
    <w:rsid w:val="0001349E"/>
    <w:rsid w:val="00013EE7"/>
    <w:rsid w:val="00014337"/>
    <w:rsid w:val="00015148"/>
    <w:rsid w:val="00016BAB"/>
    <w:rsid w:val="00017B5E"/>
    <w:rsid w:val="0002279C"/>
    <w:rsid w:val="00022AC0"/>
    <w:rsid w:val="00022D36"/>
    <w:rsid w:val="00023597"/>
    <w:rsid w:val="00024519"/>
    <w:rsid w:val="00024D1D"/>
    <w:rsid w:val="00024F0F"/>
    <w:rsid w:val="00025F21"/>
    <w:rsid w:val="0002795F"/>
    <w:rsid w:val="0003093D"/>
    <w:rsid w:val="00031847"/>
    <w:rsid w:val="00032C7F"/>
    <w:rsid w:val="0003433D"/>
    <w:rsid w:val="00035DA9"/>
    <w:rsid w:val="00036206"/>
    <w:rsid w:val="0003627C"/>
    <w:rsid w:val="00036546"/>
    <w:rsid w:val="0003722B"/>
    <w:rsid w:val="00040B1C"/>
    <w:rsid w:val="000447AF"/>
    <w:rsid w:val="00044D2C"/>
    <w:rsid w:val="00046DE4"/>
    <w:rsid w:val="00047FA1"/>
    <w:rsid w:val="00051717"/>
    <w:rsid w:val="00052AC4"/>
    <w:rsid w:val="0005352C"/>
    <w:rsid w:val="000546CE"/>
    <w:rsid w:val="00055CB3"/>
    <w:rsid w:val="000574A7"/>
    <w:rsid w:val="00057662"/>
    <w:rsid w:val="0006171E"/>
    <w:rsid w:val="00061841"/>
    <w:rsid w:val="000640C2"/>
    <w:rsid w:val="0006465C"/>
    <w:rsid w:val="00066EAC"/>
    <w:rsid w:val="000673C7"/>
    <w:rsid w:val="00070E35"/>
    <w:rsid w:val="00071602"/>
    <w:rsid w:val="000734F0"/>
    <w:rsid w:val="00074B74"/>
    <w:rsid w:val="00075528"/>
    <w:rsid w:val="00077620"/>
    <w:rsid w:val="0007794A"/>
    <w:rsid w:val="00077E7A"/>
    <w:rsid w:val="000803F5"/>
    <w:rsid w:val="00082B88"/>
    <w:rsid w:val="00082E4F"/>
    <w:rsid w:val="00084BF3"/>
    <w:rsid w:val="00085042"/>
    <w:rsid w:val="00085D8A"/>
    <w:rsid w:val="00086113"/>
    <w:rsid w:val="00090281"/>
    <w:rsid w:val="000943C3"/>
    <w:rsid w:val="000948FF"/>
    <w:rsid w:val="00096647"/>
    <w:rsid w:val="000966EE"/>
    <w:rsid w:val="000A312E"/>
    <w:rsid w:val="000A35D3"/>
    <w:rsid w:val="000A4007"/>
    <w:rsid w:val="000A454A"/>
    <w:rsid w:val="000A7F2E"/>
    <w:rsid w:val="000B0760"/>
    <w:rsid w:val="000B10DB"/>
    <w:rsid w:val="000B2846"/>
    <w:rsid w:val="000C16E1"/>
    <w:rsid w:val="000C18FE"/>
    <w:rsid w:val="000C19E6"/>
    <w:rsid w:val="000C3925"/>
    <w:rsid w:val="000C4813"/>
    <w:rsid w:val="000C5A1D"/>
    <w:rsid w:val="000C5BB4"/>
    <w:rsid w:val="000D0024"/>
    <w:rsid w:val="000D15F4"/>
    <w:rsid w:val="000D1F4B"/>
    <w:rsid w:val="000D2A60"/>
    <w:rsid w:val="000D4043"/>
    <w:rsid w:val="000D4AEB"/>
    <w:rsid w:val="000D62EC"/>
    <w:rsid w:val="000D7A88"/>
    <w:rsid w:val="000D7CD6"/>
    <w:rsid w:val="000D7D5D"/>
    <w:rsid w:val="000E0B48"/>
    <w:rsid w:val="000E1E58"/>
    <w:rsid w:val="000E4DA1"/>
    <w:rsid w:val="000E6887"/>
    <w:rsid w:val="000F2960"/>
    <w:rsid w:val="000F5565"/>
    <w:rsid w:val="000F60D9"/>
    <w:rsid w:val="0010158F"/>
    <w:rsid w:val="00102584"/>
    <w:rsid w:val="001047B6"/>
    <w:rsid w:val="00111488"/>
    <w:rsid w:val="001168FF"/>
    <w:rsid w:val="001175C5"/>
    <w:rsid w:val="00117D27"/>
    <w:rsid w:val="00121843"/>
    <w:rsid w:val="0012304F"/>
    <w:rsid w:val="00124480"/>
    <w:rsid w:val="00124834"/>
    <w:rsid w:val="00125098"/>
    <w:rsid w:val="001273E4"/>
    <w:rsid w:val="00130589"/>
    <w:rsid w:val="00132825"/>
    <w:rsid w:val="001329B4"/>
    <w:rsid w:val="00133F14"/>
    <w:rsid w:val="00134001"/>
    <w:rsid w:val="00135705"/>
    <w:rsid w:val="00141EE6"/>
    <w:rsid w:val="0014265A"/>
    <w:rsid w:val="001427E8"/>
    <w:rsid w:val="00142902"/>
    <w:rsid w:val="0014301E"/>
    <w:rsid w:val="00145213"/>
    <w:rsid w:val="001462B3"/>
    <w:rsid w:val="00152764"/>
    <w:rsid w:val="001533C1"/>
    <w:rsid w:val="00153728"/>
    <w:rsid w:val="00156378"/>
    <w:rsid w:val="00156548"/>
    <w:rsid w:val="00161046"/>
    <w:rsid w:val="00161B64"/>
    <w:rsid w:val="0016225F"/>
    <w:rsid w:val="001627B9"/>
    <w:rsid w:val="00162892"/>
    <w:rsid w:val="00164A6A"/>
    <w:rsid w:val="00166969"/>
    <w:rsid w:val="00167AF4"/>
    <w:rsid w:val="0017093D"/>
    <w:rsid w:val="00171AE8"/>
    <w:rsid w:val="001722BD"/>
    <w:rsid w:val="001743A3"/>
    <w:rsid w:val="00175237"/>
    <w:rsid w:val="00175F71"/>
    <w:rsid w:val="001762CF"/>
    <w:rsid w:val="001777A3"/>
    <w:rsid w:val="00182626"/>
    <w:rsid w:val="001832A0"/>
    <w:rsid w:val="00183627"/>
    <w:rsid w:val="0018431E"/>
    <w:rsid w:val="00187C76"/>
    <w:rsid w:val="00187ECC"/>
    <w:rsid w:val="00195E3E"/>
    <w:rsid w:val="001A170E"/>
    <w:rsid w:val="001A7130"/>
    <w:rsid w:val="001A75A3"/>
    <w:rsid w:val="001B62A6"/>
    <w:rsid w:val="001B795A"/>
    <w:rsid w:val="001C12A4"/>
    <w:rsid w:val="001C1FFC"/>
    <w:rsid w:val="001C4A4D"/>
    <w:rsid w:val="001C55D2"/>
    <w:rsid w:val="001C5A99"/>
    <w:rsid w:val="001C6273"/>
    <w:rsid w:val="001C70B2"/>
    <w:rsid w:val="001D09BF"/>
    <w:rsid w:val="001D230E"/>
    <w:rsid w:val="001D23DA"/>
    <w:rsid w:val="001D27A5"/>
    <w:rsid w:val="001D2D3C"/>
    <w:rsid w:val="001D4E02"/>
    <w:rsid w:val="001D5815"/>
    <w:rsid w:val="001D5EAC"/>
    <w:rsid w:val="001D7BA6"/>
    <w:rsid w:val="001E3E76"/>
    <w:rsid w:val="001E7769"/>
    <w:rsid w:val="001F38A2"/>
    <w:rsid w:val="001F49D5"/>
    <w:rsid w:val="001F4DF7"/>
    <w:rsid w:val="001F6524"/>
    <w:rsid w:val="001F752A"/>
    <w:rsid w:val="001F77D4"/>
    <w:rsid w:val="001F79F7"/>
    <w:rsid w:val="001FC233"/>
    <w:rsid w:val="0020270A"/>
    <w:rsid w:val="00203AEC"/>
    <w:rsid w:val="0021095C"/>
    <w:rsid w:val="00210F1B"/>
    <w:rsid w:val="002116E2"/>
    <w:rsid w:val="002118F1"/>
    <w:rsid w:val="002139CA"/>
    <w:rsid w:val="002148D3"/>
    <w:rsid w:val="0021508A"/>
    <w:rsid w:val="00216E27"/>
    <w:rsid w:val="00217A36"/>
    <w:rsid w:val="00217D1F"/>
    <w:rsid w:val="00220AB9"/>
    <w:rsid w:val="002211E2"/>
    <w:rsid w:val="00221FE4"/>
    <w:rsid w:val="002235CE"/>
    <w:rsid w:val="00223B2E"/>
    <w:rsid w:val="00223E8B"/>
    <w:rsid w:val="00224DF3"/>
    <w:rsid w:val="0022679A"/>
    <w:rsid w:val="00231747"/>
    <w:rsid w:val="00232286"/>
    <w:rsid w:val="0023242A"/>
    <w:rsid w:val="002338F0"/>
    <w:rsid w:val="0023728A"/>
    <w:rsid w:val="002405FF"/>
    <w:rsid w:val="00241F57"/>
    <w:rsid w:val="00242D94"/>
    <w:rsid w:val="002436F3"/>
    <w:rsid w:val="002440F3"/>
    <w:rsid w:val="002521E5"/>
    <w:rsid w:val="0025380E"/>
    <w:rsid w:val="00254134"/>
    <w:rsid w:val="002543A7"/>
    <w:rsid w:val="0025492A"/>
    <w:rsid w:val="00260544"/>
    <w:rsid w:val="00262B5C"/>
    <w:rsid w:val="002635A9"/>
    <w:rsid w:val="00263E17"/>
    <w:rsid w:val="002641A9"/>
    <w:rsid w:val="00265129"/>
    <w:rsid w:val="00270892"/>
    <w:rsid w:val="00270CB4"/>
    <w:rsid w:val="00273037"/>
    <w:rsid w:val="0027472E"/>
    <w:rsid w:val="002753B9"/>
    <w:rsid w:val="002764A3"/>
    <w:rsid w:val="00276923"/>
    <w:rsid w:val="002773A7"/>
    <w:rsid w:val="00280231"/>
    <w:rsid w:val="00280923"/>
    <w:rsid w:val="00281EF4"/>
    <w:rsid w:val="00284C15"/>
    <w:rsid w:val="00286BD8"/>
    <w:rsid w:val="00286D6F"/>
    <w:rsid w:val="002914FB"/>
    <w:rsid w:val="00292B48"/>
    <w:rsid w:val="002933AB"/>
    <w:rsid w:val="002A1898"/>
    <w:rsid w:val="002A32C6"/>
    <w:rsid w:val="002AEF41"/>
    <w:rsid w:val="002B05D1"/>
    <w:rsid w:val="002B2CD7"/>
    <w:rsid w:val="002C02B6"/>
    <w:rsid w:val="002C1DB8"/>
    <w:rsid w:val="002C2995"/>
    <w:rsid w:val="002C455A"/>
    <w:rsid w:val="002C66DD"/>
    <w:rsid w:val="002C7A0B"/>
    <w:rsid w:val="002D1291"/>
    <w:rsid w:val="002D3503"/>
    <w:rsid w:val="002D4D07"/>
    <w:rsid w:val="002D57F5"/>
    <w:rsid w:val="002D6C21"/>
    <w:rsid w:val="002D73CB"/>
    <w:rsid w:val="002E0607"/>
    <w:rsid w:val="002E0CE6"/>
    <w:rsid w:val="002E1598"/>
    <w:rsid w:val="002E43C2"/>
    <w:rsid w:val="002E49AA"/>
    <w:rsid w:val="002E52C2"/>
    <w:rsid w:val="002E7EDB"/>
    <w:rsid w:val="002F22EE"/>
    <w:rsid w:val="002F5E6A"/>
    <w:rsid w:val="002F7248"/>
    <w:rsid w:val="003004F0"/>
    <w:rsid w:val="00306D7A"/>
    <w:rsid w:val="003072D4"/>
    <w:rsid w:val="00310BC5"/>
    <w:rsid w:val="00312DF1"/>
    <w:rsid w:val="003143A4"/>
    <w:rsid w:val="00314770"/>
    <w:rsid w:val="00314BA9"/>
    <w:rsid w:val="00314E17"/>
    <w:rsid w:val="00315CB8"/>
    <w:rsid w:val="00320457"/>
    <w:rsid w:val="003224B3"/>
    <w:rsid w:val="0032461E"/>
    <w:rsid w:val="00324F97"/>
    <w:rsid w:val="0032628C"/>
    <w:rsid w:val="0033081F"/>
    <w:rsid w:val="003320ED"/>
    <w:rsid w:val="0033256E"/>
    <w:rsid w:val="0033481F"/>
    <w:rsid w:val="00341045"/>
    <w:rsid w:val="00345D8A"/>
    <w:rsid w:val="00346C8D"/>
    <w:rsid w:val="00347575"/>
    <w:rsid w:val="00354678"/>
    <w:rsid w:val="00354846"/>
    <w:rsid w:val="00355792"/>
    <w:rsid w:val="00355D4F"/>
    <w:rsid w:val="00363D6C"/>
    <w:rsid w:val="00365644"/>
    <w:rsid w:val="003658AB"/>
    <w:rsid w:val="00365ED2"/>
    <w:rsid w:val="00367457"/>
    <w:rsid w:val="00367A1A"/>
    <w:rsid w:val="00370B6E"/>
    <w:rsid w:val="00371346"/>
    <w:rsid w:val="00372422"/>
    <w:rsid w:val="0037675F"/>
    <w:rsid w:val="00377660"/>
    <w:rsid w:val="00377711"/>
    <w:rsid w:val="00377C31"/>
    <w:rsid w:val="00380A41"/>
    <w:rsid w:val="00387570"/>
    <w:rsid w:val="00390DF0"/>
    <w:rsid w:val="00392485"/>
    <w:rsid w:val="00392579"/>
    <w:rsid w:val="0039299E"/>
    <w:rsid w:val="00394487"/>
    <w:rsid w:val="00394F3D"/>
    <w:rsid w:val="00395EE2"/>
    <w:rsid w:val="0039682C"/>
    <w:rsid w:val="003A2F01"/>
    <w:rsid w:val="003A4233"/>
    <w:rsid w:val="003A4FD6"/>
    <w:rsid w:val="003A635B"/>
    <w:rsid w:val="003B080E"/>
    <w:rsid w:val="003B1FBD"/>
    <w:rsid w:val="003B2053"/>
    <w:rsid w:val="003B3781"/>
    <w:rsid w:val="003B3AFB"/>
    <w:rsid w:val="003B48E8"/>
    <w:rsid w:val="003B7673"/>
    <w:rsid w:val="003C2394"/>
    <w:rsid w:val="003C7C9C"/>
    <w:rsid w:val="003D122F"/>
    <w:rsid w:val="003D2240"/>
    <w:rsid w:val="003D2AB7"/>
    <w:rsid w:val="003E0A74"/>
    <w:rsid w:val="003E23B3"/>
    <w:rsid w:val="003E29AC"/>
    <w:rsid w:val="003E31D9"/>
    <w:rsid w:val="003E5AAA"/>
    <w:rsid w:val="003E6B56"/>
    <w:rsid w:val="003E6C65"/>
    <w:rsid w:val="003E6D0A"/>
    <w:rsid w:val="003E6FA3"/>
    <w:rsid w:val="003F0639"/>
    <w:rsid w:val="003F4E31"/>
    <w:rsid w:val="003F5651"/>
    <w:rsid w:val="003F67E3"/>
    <w:rsid w:val="00400000"/>
    <w:rsid w:val="00403048"/>
    <w:rsid w:val="004060B8"/>
    <w:rsid w:val="00406FEE"/>
    <w:rsid w:val="004109A4"/>
    <w:rsid w:val="00412B7C"/>
    <w:rsid w:val="00412FDF"/>
    <w:rsid w:val="00416EE8"/>
    <w:rsid w:val="00421D3B"/>
    <w:rsid w:val="00423464"/>
    <w:rsid w:val="004266C5"/>
    <w:rsid w:val="00426A5E"/>
    <w:rsid w:val="00427509"/>
    <w:rsid w:val="00432463"/>
    <w:rsid w:val="004330E7"/>
    <w:rsid w:val="00434D90"/>
    <w:rsid w:val="00435A6A"/>
    <w:rsid w:val="00441686"/>
    <w:rsid w:val="00441EC4"/>
    <w:rsid w:val="00442185"/>
    <w:rsid w:val="004429D8"/>
    <w:rsid w:val="00443D8D"/>
    <w:rsid w:val="004443DA"/>
    <w:rsid w:val="0044446A"/>
    <w:rsid w:val="00446783"/>
    <w:rsid w:val="00451726"/>
    <w:rsid w:val="00452402"/>
    <w:rsid w:val="004529A0"/>
    <w:rsid w:val="004538C5"/>
    <w:rsid w:val="00455DD0"/>
    <w:rsid w:val="00456E01"/>
    <w:rsid w:val="0046145B"/>
    <w:rsid w:val="00466F7B"/>
    <w:rsid w:val="00467FA3"/>
    <w:rsid w:val="00475B3F"/>
    <w:rsid w:val="00475C21"/>
    <w:rsid w:val="004760C9"/>
    <w:rsid w:val="00476433"/>
    <w:rsid w:val="00480511"/>
    <w:rsid w:val="0048455B"/>
    <w:rsid w:val="0048708E"/>
    <w:rsid w:val="00490965"/>
    <w:rsid w:val="00490A55"/>
    <w:rsid w:val="0049213D"/>
    <w:rsid w:val="004934EE"/>
    <w:rsid w:val="004945C1"/>
    <w:rsid w:val="004947FF"/>
    <w:rsid w:val="004A0200"/>
    <w:rsid w:val="004A2288"/>
    <w:rsid w:val="004A2928"/>
    <w:rsid w:val="004A4065"/>
    <w:rsid w:val="004A6CA0"/>
    <w:rsid w:val="004B421E"/>
    <w:rsid w:val="004B4CF4"/>
    <w:rsid w:val="004B5588"/>
    <w:rsid w:val="004B6A08"/>
    <w:rsid w:val="004B6FF2"/>
    <w:rsid w:val="004C201D"/>
    <w:rsid w:val="004C58CA"/>
    <w:rsid w:val="004C6A8B"/>
    <w:rsid w:val="004C7354"/>
    <w:rsid w:val="004C78A6"/>
    <w:rsid w:val="004C7D21"/>
    <w:rsid w:val="004D0DD1"/>
    <w:rsid w:val="004D1B7A"/>
    <w:rsid w:val="004D2153"/>
    <w:rsid w:val="004D5C51"/>
    <w:rsid w:val="004D6607"/>
    <w:rsid w:val="004E0C95"/>
    <w:rsid w:val="004E2135"/>
    <w:rsid w:val="004E24CA"/>
    <w:rsid w:val="004E3DD9"/>
    <w:rsid w:val="004E3FAC"/>
    <w:rsid w:val="004E59B8"/>
    <w:rsid w:val="004E6063"/>
    <w:rsid w:val="004E64C6"/>
    <w:rsid w:val="004E6BA4"/>
    <w:rsid w:val="004F18B3"/>
    <w:rsid w:val="004F271A"/>
    <w:rsid w:val="004F613A"/>
    <w:rsid w:val="004F674B"/>
    <w:rsid w:val="00501514"/>
    <w:rsid w:val="00501521"/>
    <w:rsid w:val="00501CDF"/>
    <w:rsid w:val="00506E26"/>
    <w:rsid w:val="0050785E"/>
    <w:rsid w:val="00511591"/>
    <w:rsid w:val="00515103"/>
    <w:rsid w:val="00520106"/>
    <w:rsid w:val="005219AA"/>
    <w:rsid w:val="005247E3"/>
    <w:rsid w:val="00534897"/>
    <w:rsid w:val="005375C5"/>
    <w:rsid w:val="00537CC8"/>
    <w:rsid w:val="00541E61"/>
    <w:rsid w:val="0054396B"/>
    <w:rsid w:val="00546286"/>
    <w:rsid w:val="005528F0"/>
    <w:rsid w:val="00553E0E"/>
    <w:rsid w:val="00556277"/>
    <w:rsid w:val="005626B6"/>
    <w:rsid w:val="00562CCE"/>
    <w:rsid w:val="00566638"/>
    <w:rsid w:val="0056716F"/>
    <w:rsid w:val="00570354"/>
    <w:rsid w:val="0057064E"/>
    <w:rsid w:val="005708FD"/>
    <w:rsid w:val="00570E97"/>
    <w:rsid w:val="0057159A"/>
    <w:rsid w:val="005734AC"/>
    <w:rsid w:val="00575650"/>
    <w:rsid w:val="00577A23"/>
    <w:rsid w:val="00580652"/>
    <w:rsid w:val="005808CE"/>
    <w:rsid w:val="005822E3"/>
    <w:rsid w:val="005827E5"/>
    <w:rsid w:val="00583963"/>
    <w:rsid w:val="005848AE"/>
    <w:rsid w:val="00585B25"/>
    <w:rsid w:val="00587E32"/>
    <w:rsid w:val="00591B96"/>
    <w:rsid w:val="005939BC"/>
    <w:rsid w:val="005939FB"/>
    <w:rsid w:val="005966D8"/>
    <w:rsid w:val="00596F45"/>
    <w:rsid w:val="005A4D08"/>
    <w:rsid w:val="005A4FCF"/>
    <w:rsid w:val="005A59CA"/>
    <w:rsid w:val="005B08FE"/>
    <w:rsid w:val="005B1171"/>
    <w:rsid w:val="005B2C85"/>
    <w:rsid w:val="005B2D34"/>
    <w:rsid w:val="005C24B7"/>
    <w:rsid w:val="005C29E8"/>
    <w:rsid w:val="005C3866"/>
    <w:rsid w:val="005C6363"/>
    <w:rsid w:val="005D1EA6"/>
    <w:rsid w:val="005D25D1"/>
    <w:rsid w:val="005D3D85"/>
    <w:rsid w:val="005D61D4"/>
    <w:rsid w:val="005D75BE"/>
    <w:rsid w:val="005D7A19"/>
    <w:rsid w:val="005E0087"/>
    <w:rsid w:val="005E35F2"/>
    <w:rsid w:val="005E454D"/>
    <w:rsid w:val="005E4AC3"/>
    <w:rsid w:val="005E4FCB"/>
    <w:rsid w:val="005E55CC"/>
    <w:rsid w:val="005E6875"/>
    <w:rsid w:val="005E6DEC"/>
    <w:rsid w:val="005F0295"/>
    <w:rsid w:val="005F04B5"/>
    <w:rsid w:val="005F0850"/>
    <w:rsid w:val="005F17B2"/>
    <w:rsid w:val="005F20D2"/>
    <w:rsid w:val="005F3C20"/>
    <w:rsid w:val="005F6A72"/>
    <w:rsid w:val="00600B75"/>
    <w:rsid w:val="00604DBB"/>
    <w:rsid w:val="006055F2"/>
    <w:rsid w:val="00606EC3"/>
    <w:rsid w:val="0060780E"/>
    <w:rsid w:val="00610588"/>
    <w:rsid w:val="006115BB"/>
    <w:rsid w:val="0061267F"/>
    <w:rsid w:val="0061394C"/>
    <w:rsid w:val="00616AEF"/>
    <w:rsid w:val="00622A5D"/>
    <w:rsid w:val="00623B94"/>
    <w:rsid w:val="0062442C"/>
    <w:rsid w:val="00625B33"/>
    <w:rsid w:val="00627F25"/>
    <w:rsid w:val="00630B0F"/>
    <w:rsid w:val="00630F92"/>
    <w:rsid w:val="006310AF"/>
    <w:rsid w:val="006317FA"/>
    <w:rsid w:val="0063344E"/>
    <w:rsid w:val="006348E2"/>
    <w:rsid w:val="00637226"/>
    <w:rsid w:val="00642580"/>
    <w:rsid w:val="00642826"/>
    <w:rsid w:val="00643B75"/>
    <w:rsid w:val="00644669"/>
    <w:rsid w:val="00645520"/>
    <w:rsid w:val="006479CD"/>
    <w:rsid w:val="00651AC8"/>
    <w:rsid w:val="00652E2D"/>
    <w:rsid w:val="00653EB7"/>
    <w:rsid w:val="006615BA"/>
    <w:rsid w:val="006652CE"/>
    <w:rsid w:val="00665943"/>
    <w:rsid w:val="0066610F"/>
    <w:rsid w:val="0066725F"/>
    <w:rsid w:val="006739A3"/>
    <w:rsid w:val="006739E1"/>
    <w:rsid w:val="00674F1D"/>
    <w:rsid w:val="00675C14"/>
    <w:rsid w:val="006760FC"/>
    <w:rsid w:val="0067781A"/>
    <w:rsid w:val="00677B95"/>
    <w:rsid w:val="00681AED"/>
    <w:rsid w:val="00684294"/>
    <w:rsid w:val="00684F93"/>
    <w:rsid w:val="00686093"/>
    <w:rsid w:val="006871A4"/>
    <w:rsid w:val="0069040B"/>
    <w:rsid w:val="00691D85"/>
    <w:rsid w:val="00692409"/>
    <w:rsid w:val="0069371A"/>
    <w:rsid w:val="00693B60"/>
    <w:rsid w:val="00696186"/>
    <w:rsid w:val="0069628A"/>
    <w:rsid w:val="006966CF"/>
    <w:rsid w:val="00696CCF"/>
    <w:rsid w:val="006A0435"/>
    <w:rsid w:val="006A0676"/>
    <w:rsid w:val="006A1C91"/>
    <w:rsid w:val="006A1F5D"/>
    <w:rsid w:val="006A42F5"/>
    <w:rsid w:val="006A78C4"/>
    <w:rsid w:val="006B1531"/>
    <w:rsid w:val="006B166E"/>
    <w:rsid w:val="006B3277"/>
    <w:rsid w:val="006B522E"/>
    <w:rsid w:val="006B57F3"/>
    <w:rsid w:val="006B5DA3"/>
    <w:rsid w:val="006B7943"/>
    <w:rsid w:val="006C04A4"/>
    <w:rsid w:val="006C0604"/>
    <w:rsid w:val="006C11F0"/>
    <w:rsid w:val="006C1E86"/>
    <w:rsid w:val="006C2513"/>
    <w:rsid w:val="006C2BBE"/>
    <w:rsid w:val="006C415A"/>
    <w:rsid w:val="006C4188"/>
    <w:rsid w:val="006C464D"/>
    <w:rsid w:val="006C4969"/>
    <w:rsid w:val="006C49F1"/>
    <w:rsid w:val="006C58D9"/>
    <w:rsid w:val="006C6370"/>
    <w:rsid w:val="006D1011"/>
    <w:rsid w:val="006D1637"/>
    <w:rsid w:val="006D2301"/>
    <w:rsid w:val="006D3532"/>
    <w:rsid w:val="006D5872"/>
    <w:rsid w:val="006D7120"/>
    <w:rsid w:val="006D75A1"/>
    <w:rsid w:val="006D7886"/>
    <w:rsid w:val="006D7C77"/>
    <w:rsid w:val="006E08DF"/>
    <w:rsid w:val="006E0BEC"/>
    <w:rsid w:val="006E3CBE"/>
    <w:rsid w:val="006E4F72"/>
    <w:rsid w:val="006E5FCC"/>
    <w:rsid w:val="006E638D"/>
    <w:rsid w:val="006E67DC"/>
    <w:rsid w:val="006E68B4"/>
    <w:rsid w:val="006F0934"/>
    <w:rsid w:val="006F4624"/>
    <w:rsid w:val="006F4C67"/>
    <w:rsid w:val="006F639E"/>
    <w:rsid w:val="006F7D70"/>
    <w:rsid w:val="0070019A"/>
    <w:rsid w:val="0070041F"/>
    <w:rsid w:val="00700DD7"/>
    <w:rsid w:val="007011D9"/>
    <w:rsid w:val="00701767"/>
    <w:rsid w:val="00706AA1"/>
    <w:rsid w:val="0071097C"/>
    <w:rsid w:val="007109AD"/>
    <w:rsid w:val="00710F1B"/>
    <w:rsid w:val="007124E6"/>
    <w:rsid w:val="0071457E"/>
    <w:rsid w:val="00716A56"/>
    <w:rsid w:val="00716F22"/>
    <w:rsid w:val="0072133A"/>
    <w:rsid w:val="00721DDE"/>
    <w:rsid w:val="007270CE"/>
    <w:rsid w:val="00727715"/>
    <w:rsid w:val="007303CB"/>
    <w:rsid w:val="00736946"/>
    <w:rsid w:val="00736972"/>
    <w:rsid w:val="00741642"/>
    <w:rsid w:val="007425D6"/>
    <w:rsid w:val="00743D4F"/>
    <w:rsid w:val="007445A4"/>
    <w:rsid w:val="00744B7C"/>
    <w:rsid w:val="007461A0"/>
    <w:rsid w:val="007475B8"/>
    <w:rsid w:val="00747602"/>
    <w:rsid w:val="00751939"/>
    <w:rsid w:val="00751EE9"/>
    <w:rsid w:val="00754430"/>
    <w:rsid w:val="00754C73"/>
    <w:rsid w:val="007607F0"/>
    <w:rsid w:val="007626D7"/>
    <w:rsid w:val="00763191"/>
    <w:rsid w:val="007638CD"/>
    <w:rsid w:val="007677F4"/>
    <w:rsid w:val="00770476"/>
    <w:rsid w:val="007722A0"/>
    <w:rsid w:val="00773C77"/>
    <w:rsid w:val="00774051"/>
    <w:rsid w:val="0077548C"/>
    <w:rsid w:val="0077679E"/>
    <w:rsid w:val="00780B9B"/>
    <w:rsid w:val="007816A1"/>
    <w:rsid w:val="00781C4A"/>
    <w:rsid w:val="00781E23"/>
    <w:rsid w:val="00782135"/>
    <w:rsid w:val="00783A7C"/>
    <w:rsid w:val="007846F0"/>
    <w:rsid w:val="00784ADF"/>
    <w:rsid w:val="00790DBD"/>
    <w:rsid w:val="00792AE6"/>
    <w:rsid w:val="00793999"/>
    <w:rsid w:val="00793EB8"/>
    <w:rsid w:val="007956B0"/>
    <w:rsid w:val="00795B10"/>
    <w:rsid w:val="00795F20"/>
    <w:rsid w:val="007A054A"/>
    <w:rsid w:val="007A1D8C"/>
    <w:rsid w:val="007A2124"/>
    <w:rsid w:val="007A28B6"/>
    <w:rsid w:val="007A4AFC"/>
    <w:rsid w:val="007B06D0"/>
    <w:rsid w:val="007B0721"/>
    <w:rsid w:val="007B2025"/>
    <w:rsid w:val="007B2FBF"/>
    <w:rsid w:val="007C2983"/>
    <w:rsid w:val="007C2EF5"/>
    <w:rsid w:val="007C705C"/>
    <w:rsid w:val="007D62CA"/>
    <w:rsid w:val="007D6C64"/>
    <w:rsid w:val="007D76B9"/>
    <w:rsid w:val="007D790D"/>
    <w:rsid w:val="007D7BC5"/>
    <w:rsid w:val="007E22C5"/>
    <w:rsid w:val="007E2468"/>
    <w:rsid w:val="007E7038"/>
    <w:rsid w:val="007E7758"/>
    <w:rsid w:val="007F000D"/>
    <w:rsid w:val="007F05F6"/>
    <w:rsid w:val="007F2E4E"/>
    <w:rsid w:val="007F3B30"/>
    <w:rsid w:val="007F3C3B"/>
    <w:rsid w:val="007F7FB4"/>
    <w:rsid w:val="00803DBA"/>
    <w:rsid w:val="00804C8F"/>
    <w:rsid w:val="0080502A"/>
    <w:rsid w:val="00805148"/>
    <w:rsid w:val="00806F58"/>
    <w:rsid w:val="00811AC2"/>
    <w:rsid w:val="00811DE1"/>
    <w:rsid w:val="00812ECE"/>
    <w:rsid w:val="00815582"/>
    <w:rsid w:val="00815F84"/>
    <w:rsid w:val="008164F7"/>
    <w:rsid w:val="008172DE"/>
    <w:rsid w:val="008204CF"/>
    <w:rsid w:val="008232BD"/>
    <w:rsid w:val="0082342E"/>
    <w:rsid w:val="008244AF"/>
    <w:rsid w:val="00825497"/>
    <w:rsid w:val="00825F6D"/>
    <w:rsid w:val="008262DB"/>
    <w:rsid w:val="008273DE"/>
    <w:rsid w:val="00830AC3"/>
    <w:rsid w:val="00830C49"/>
    <w:rsid w:val="00830F2E"/>
    <w:rsid w:val="00833306"/>
    <w:rsid w:val="00833BC4"/>
    <w:rsid w:val="00836168"/>
    <w:rsid w:val="00836619"/>
    <w:rsid w:val="0084008F"/>
    <w:rsid w:val="0084035E"/>
    <w:rsid w:val="008461EC"/>
    <w:rsid w:val="008465D8"/>
    <w:rsid w:val="008469C6"/>
    <w:rsid w:val="008501A4"/>
    <w:rsid w:val="00851AA9"/>
    <w:rsid w:val="00851C54"/>
    <w:rsid w:val="00853F49"/>
    <w:rsid w:val="00854889"/>
    <w:rsid w:val="00854E70"/>
    <w:rsid w:val="00856AD2"/>
    <w:rsid w:val="00857991"/>
    <w:rsid w:val="00863A1E"/>
    <w:rsid w:val="00866424"/>
    <w:rsid w:val="00867AD8"/>
    <w:rsid w:val="00870F94"/>
    <w:rsid w:val="00873D46"/>
    <w:rsid w:val="00874614"/>
    <w:rsid w:val="00875AB1"/>
    <w:rsid w:val="0087612D"/>
    <w:rsid w:val="00877709"/>
    <w:rsid w:val="00880459"/>
    <w:rsid w:val="00880E27"/>
    <w:rsid w:val="00881FFD"/>
    <w:rsid w:val="008821AF"/>
    <w:rsid w:val="0088383D"/>
    <w:rsid w:val="00883FEB"/>
    <w:rsid w:val="00884775"/>
    <w:rsid w:val="008848D8"/>
    <w:rsid w:val="008873C9"/>
    <w:rsid w:val="00887E7F"/>
    <w:rsid w:val="008917A4"/>
    <w:rsid w:val="008936BA"/>
    <w:rsid w:val="008942C5"/>
    <w:rsid w:val="008957B7"/>
    <w:rsid w:val="00895C56"/>
    <w:rsid w:val="00897787"/>
    <w:rsid w:val="008A2B30"/>
    <w:rsid w:val="008A3607"/>
    <w:rsid w:val="008A4B4C"/>
    <w:rsid w:val="008B0C4F"/>
    <w:rsid w:val="008B1749"/>
    <w:rsid w:val="008B221E"/>
    <w:rsid w:val="008B4E1A"/>
    <w:rsid w:val="008B54AC"/>
    <w:rsid w:val="008B6B4C"/>
    <w:rsid w:val="008B7278"/>
    <w:rsid w:val="008C0892"/>
    <w:rsid w:val="008C15B4"/>
    <w:rsid w:val="008C3452"/>
    <w:rsid w:val="008C448A"/>
    <w:rsid w:val="008C673A"/>
    <w:rsid w:val="008D176F"/>
    <w:rsid w:val="008D1AC1"/>
    <w:rsid w:val="008D2991"/>
    <w:rsid w:val="008D402E"/>
    <w:rsid w:val="008D4A9B"/>
    <w:rsid w:val="008D574D"/>
    <w:rsid w:val="008D5CBC"/>
    <w:rsid w:val="008D62CF"/>
    <w:rsid w:val="008E05CA"/>
    <w:rsid w:val="008E36AC"/>
    <w:rsid w:val="008E64F2"/>
    <w:rsid w:val="008E7C78"/>
    <w:rsid w:val="008F05B9"/>
    <w:rsid w:val="008F1BF3"/>
    <w:rsid w:val="008F2991"/>
    <w:rsid w:val="008F38F2"/>
    <w:rsid w:val="008F483F"/>
    <w:rsid w:val="008F4CFB"/>
    <w:rsid w:val="008F68D5"/>
    <w:rsid w:val="008F7C7E"/>
    <w:rsid w:val="00900341"/>
    <w:rsid w:val="009015F7"/>
    <w:rsid w:val="0090303D"/>
    <w:rsid w:val="00903715"/>
    <w:rsid w:val="00904B02"/>
    <w:rsid w:val="00905D21"/>
    <w:rsid w:val="00907FF0"/>
    <w:rsid w:val="009113AE"/>
    <w:rsid w:val="009113DD"/>
    <w:rsid w:val="009129BC"/>
    <w:rsid w:val="00913A1B"/>
    <w:rsid w:val="00913E6E"/>
    <w:rsid w:val="00915B1B"/>
    <w:rsid w:val="00923261"/>
    <w:rsid w:val="0092573D"/>
    <w:rsid w:val="00926803"/>
    <w:rsid w:val="009325B6"/>
    <w:rsid w:val="00933C84"/>
    <w:rsid w:val="00935769"/>
    <w:rsid w:val="009364AF"/>
    <w:rsid w:val="0093731E"/>
    <w:rsid w:val="00937732"/>
    <w:rsid w:val="0094047B"/>
    <w:rsid w:val="00941041"/>
    <w:rsid w:val="00951097"/>
    <w:rsid w:val="00951F32"/>
    <w:rsid w:val="00952A78"/>
    <w:rsid w:val="0095309E"/>
    <w:rsid w:val="00953A15"/>
    <w:rsid w:val="009541AE"/>
    <w:rsid w:val="009554A5"/>
    <w:rsid w:val="00960472"/>
    <w:rsid w:val="009622A4"/>
    <w:rsid w:val="009628A1"/>
    <w:rsid w:val="0096297F"/>
    <w:rsid w:val="00963DF0"/>
    <w:rsid w:val="00964F35"/>
    <w:rsid w:val="00964F9C"/>
    <w:rsid w:val="00966A32"/>
    <w:rsid w:val="009716B3"/>
    <w:rsid w:val="009733F9"/>
    <w:rsid w:val="00974397"/>
    <w:rsid w:val="00975148"/>
    <w:rsid w:val="0097558F"/>
    <w:rsid w:val="0097688A"/>
    <w:rsid w:val="00977097"/>
    <w:rsid w:val="009807F1"/>
    <w:rsid w:val="009809E4"/>
    <w:rsid w:val="009811E1"/>
    <w:rsid w:val="009833FA"/>
    <w:rsid w:val="0098414B"/>
    <w:rsid w:val="00984645"/>
    <w:rsid w:val="009857F6"/>
    <w:rsid w:val="00985F40"/>
    <w:rsid w:val="0099104A"/>
    <w:rsid w:val="0099274F"/>
    <w:rsid w:val="00994C3F"/>
    <w:rsid w:val="00995EAF"/>
    <w:rsid w:val="0099746B"/>
    <w:rsid w:val="009A0D79"/>
    <w:rsid w:val="009A0ED3"/>
    <w:rsid w:val="009A0EF1"/>
    <w:rsid w:val="009A1A5D"/>
    <w:rsid w:val="009A31BB"/>
    <w:rsid w:val="009A3890"/>
    <w:rsid w:val="009A739C"/>
    <w:rsid w:val="009B34CE"/>
    <w:rsid w:val="009B3B9A"/>
    <w:rsid w:val="009B7379"/>
    <w:rsid w:val="009C0944"/>
    <w:rsid w:val="009C31CC"/>
    <w:rsid w:val="009C5033"/>
    <w:rsid w:val="009D055F"/>
    <w:rsid w:val="009D0CA1"/>
    <w:rsid w:val="009D1A2F"/>
    <w:rsid w:val="009D3077"/>
    <w:rsid w:val="009D602F"/>
    <w:rsid w:val="009E10D5"/>
    <w:rsid w:val="009E16E5"/>
    <w:rsid w:val="009E23AC"/>
    <w:rsid w:val="009E2D60"/>
    <w:rsid w:val="009E344B"/>
    <w:rsid w:val="009E3694"/>
    <w:rsid w:val="009E6E77"/>
    <w:rsid w:val="009F00BC"/>
    <w:rsid w:val="009F3709"/>
    <w:rsid w:val="009F6971"/>
    <w:rsid w:val="009F6E02"/>
    <w:rsid w:val="009F6E0A"/>
    <w:rsid w:val="009F7B50"/>
    <w:rsid w:val="00A006F4"/>
    <w:rsid w:val="00A01FEB"/>
    <w:rsid w:val="00A04060"/>
    <w:rsid w:val="00A10DD3"/>
    <w:rsid w:val="00A1186C"/>
    <w:rsid w:val="00A11EEC"/>
    <w:rsid w:val="00A14BBB"/>
    <w:rsid w:val="00A16669"/>
    <w:rsid w:val="00A209A3"/>
    <w:rsid w:val="00A24FE9"/>
    <w:rsid w:val="00A25274"/>
    <w:rsid w:val="00A2572E"/>
    <w:rsid w:val="00A27B01"/>
    <w:rsid w:val="00A316B3"/>
    <w:rsid w:val="00A330B0"/>
    <w:rsid w:val="00A3578F"/>
    <w:rsid w:val="00A35888"/>
    <w:rsid w:val="00A40209"/>
    <w:rsid w:val="00A425DB"/>
    <w:rsid w:val="00A47502"/>
    <w:rsid w:val="00A52E9F"/>
    <w:rsid w:val="00A530D0"/>
    <w:rsid w:val="00A54CFA"/>
    <w:rsid w:val="00A56CBB"/>
    <w:rsid w:val="00A56CF4"/>
    <w:rsid w:val="00A60239"/>
    <w:rsid w:val="00A60FA3"/>
    <w:rsid w:val="00A62223"/>
    <w:rsid w:val="00A64270"/>
    <w:rsid w:val="00A66203"/>
    <w:rsid w:val="00A70D97"/>
    <w:rsid w:val="00A71D69"/>
    <w:rsid w:val="00A72FCE"/>
    <w:rsid w:val="00A7305D"/>
    <w:rsid w:val="00A7344A"/>
    <w:rsid w:val="00A73557"/>
    <w:rsid w:val="00A7410E"/>
    <w:rsid w:val="00A76F79"/>
    <w:rsid w:val="00A819A2"/>
    <w:rsid w:val="00A828C5"/>
    <w:rsid w:val="00A83513"/>
    <w:rsid w:val="00A83FA5"/>
    <w:rsid w:val="00A84353"/>
    <w:rsid w:val="00A848FB"/>
    <w:rsid w:val="00A8782F"/>
    <w:rsid w:val="00A87AB3"/>
    <w:rsid w:val="00A919C9"/>
    <w:rsid w:val="00A945EC"/>
    <w:rsid w:val="00A96E65"/>
    <w:rsid w:val="00AA0317"/>
    <w:rsid w:val="00AA0418"/>
    <w:rsid w:val="00AA20C2"/>
    <w:rsid w:val="00AA2F2C"/>
    <w:rsid w:val="00AA3C04"/>
    <w:rsid w:val="00AA5E6F"/>
    <w:rsid w:val="00AA66DD"/>
    <w:rsid w:val="00AA741F"/>
    <w:rsid w:val="00AB0109"/>
    <w:rsid w:val="00AB0E94"/>
    <w:rsid w:val="00AB35CD"/>
    <w:rsid w:val="00AB365B"/>
    <w:rsid w:val="00AB6042"/>
    <w:rsid w:val="00AB6A8C"/>
    <w:rsid w:val="00AB6B0A"/>
    <w:rsid w:val="00AC0DF8"/>
    <w:rsid w:val="00AC517B"/>
    <w:rsid w:val="00AC56BF"/>
    <w:rsid w:val="00AC6A86"/>
    <w:rsid w:val="00AC7D75"/>
    <w:rsid w:val="00AD1A61"/>
    <w:rsid w:val="00AD1FB2"/>
    <w:rsid w:val="00AD2AEF"/>
    <w:rsid w:val="00AD4074"/>
    <w:rsid w:val="00AD6B06"/>
    <w:rsid w:val="00AD7F38"/>
    <w:rsid w:val="00AE0813"/>
    <w:rsid w:val="00AE2A6B"/>
    <w:rsid w:val="00AE2EAB"/>
    <w:rsid w:val="00AE3F8F"/>
    <w:rsid w:val="00AE6C4A"/>
    <w:rsid w:val="00AE71F0"/>
    <w:rsid w:val="00AE7903"/>
    <w:rsid w:val="00AF0473"/>
    <w:rsid w:val="00AF119E"/>
    <w:rsid w:val="00AF35DC"/>
    <w:rsid w:val="00AF3BBA"/>
    <w:rsid w:val="00AF62C5"/>
    <w:rsid w:val="00AF6545"/>
    <w:rsid w:val="00AF7513"/>
    <w:rsid w:val="00AF7FD5"/>
    <w:rsid w:val="00B00282"/>
    <w:rsid w:val="00B02603"/>
    <w:rsid w:val="00B0332E"/>
    <w:rsid w:val="00B03330"/>
    <w:rsid w:val="00B035DE"/>
    <w:rsid w:val="00B04731"/>
    <w:rsid w:val="00B04D4A"/>
    <w:rsid w:val="00B07A29"/>
    <w:rsid w:val="00B103CF"/>
    <w:rsid w:val="00B12E28"/>
    <w:rsid w:val="00B15117"/>
    <w:rsid w:val="00B17135"/>
    <w:rsid w:val="00B21E49"/>
    <w:rsid w:val="00B23BC3"/>
    <w:rsid w:val="00B257BC"/>
    <w:rsid w:val="00B30E02"/>
    <w:rsid w:val="00B3256B"/>
    <w:rsid w:val="00B3734C"/>
    <w:rsid w:val="00B37D4B"/>
    <w:rsid w:val="00B41E5E"/>
    <w:rsid w:val="00B44026"/>
    <w:rsid w:val="00B45671"/>
    <w:rsid w:val="00B472A9"/>
    <w:rsid w:val="00B50316"/>
    <w:rsid w:val="00B5072D"/>
    <w:rsid w:val="00B520B9"/>
    <w:rsid w:val="00B523C8"/>
    <w:rsid w:val="00B55709"/>
    <w:rsid w:val="00B56C8F"/>
    <w:rsid w:val="00B573F1"/>
    <w:rsid w:val="00B57409"/>
    <w:rsid w:val="00B60239"/>
    <w:rsid w:val="00B61326"/>
    <w:rsid w:val="00B64617"/>
    <w:rsid w:val="00B672B9"/>
    <w:rsid w:val="00B70ECD"/>
    <w:rsid w:val="00B7116A"/>
    <w:rsid w:val="00B74BF4"/>
    <w:rsid w:val="00B74D50"/>
    <w:rsid w:val="00B7541A"/>
    <w:rsid w:val="00B75E06"/>
    <w:rsid w:val="00B80129"/>
    <w:rsid w:val="00B810A6"/>
    <w:rsid w:val="00B81E16"/>
    <w:rsid w:val="00B82FC9"/>
    <w:rsid w:val="00B845E9"/>
    <w:rsid w:val="00B863AB"/>
    <w:rsid w:val="00B87CCD"/>
    <w:rsid w:val="00B92E9C"/>
    <w:rsid w:val="00B94D9F"/>
    <w:rsid w:val="00B967C9"/>
    <w:rsid w:val="00B97332"/>
    <w:rsid w:val="00BA05CD"/>
    <w:rsid w:val="00BA095E"/>
    <w:rsid w:val="00BA1D94"/>
    <w:rsid w:val="00BA221C"/>
    <w:rsid w:val="00BA30CE"/>
    <w:rsid w:val="00BA33FE"/>
    <w:rsid w:val="00BA530F"/>
    <w:rsid w:val="00BA7890"/>
    <w:rsid w:val="00BB02E9"/>
    <w:rsid w:val="00BB18F5"/>
    <w:rsid w:val="00BB2A3B"/>
    <w:rsid w:val="00BB34A0"/>
    <w:rsid w:val="00BB4F44"/>
    <w:rsid w:val="00BB6E42"/>
    <w:rsid w:val="00BC06A7"/>
    <w:rsid w:val="00BC301E"/>
    <w:rsid w:val="00BC33B4"/>
    <w:rsid w:val="00BC69E8"/>
    <w:rsid w:val="00BC73DE"/>
    <w:rsid w:val="00BD09DA"/>
    <w:rsid w:val="00BD163A"/>
    <w:rsid w:val="00BD1915"/>
    <w:rsid w:val="00BD21FD"/>
    <w:rsid w:val="00BD479B"/>
    <w:rsid w:val="00BD5ADC"/>
    <w:rsid w:val="00BD631F"/>
    <w:rsid w:val="00BD6726"/>
    <w:rsid w:val="00BE07BA"/>
    <w:rsid w:val="00BE1C4B"/>
    <w:rsid w:val="00BE1E45"/>
    <w:rsid w:val="00BE25E2"/>
    <w:rsid w:val="00BE425E"/>
    <w:rsid w:val="00BE59D2"/>
    <w:rsid w:val="00BE61F2"/>
    <w:rsid w:val="00BF0B67"/>
    <w:rsid w:val="00BF0BC3"/>
    <w:rsid w:val="00BF0E34"/>
    <w:rsid w:val="00BF0E75"/>
    <w:rsid w:val="00BF27AD"/>
    <w:rsid w:val="00BF329C"/>
    <w:rsid w:val="00BF3DC6"/>
    <w:rsid w:val="00BF4230"/>
    <w:rsid w:val="00BF586C"/>
    <w:rsid w:val="00BF5B72"/>
    <w:rsid w:val="00BF5FE0"/>
    <w:rsid w:val="00BF5FFB"/>
    <w:rsid w:val="00C02BDC"/>
    <w:rsid w:val="00C05BF7"/>
    <w:rsid w:val="00C06254"/>
    <w:rsid w:val="00C07793"/>
    <w:rsid w:val="00C07B85"/>
    <w:rsid w:val="00C10346"/>
    <w:rsid w:val="00C10FF4"/>
    <w:rsid w:val="00C1221C"/>
    <w:rsid w:val="00C14AF1"/>
    <w:rsid w:val="00C171F3"/>
    <w:rsid w:val="00C20921"/>
    <w:rsid w:val="00C23B33"/>
    <w:rsid w:val="00C30794"/>
    <w:rsid w:val="00C324B5"/>
    <w:rsid w:val="00C33CC0"/>
    <w:rsid w:val="00C34A79"/>
    <w:rsid w:val="00C353A6"/>
    <w:rsid w:val="00C353DE"/>
    <w:rsid w:val="00C35DC1"/>
    <w:rsid w:val="00C35F2F"/>
    <w:rsid w:val="00C37250"/>
    <w:rsid w:val="00C377DF"/>
    <w:rsid w:val="00C4012E"/>
    <w:rsid w:val="00C41FBA"/>
    <w:rsid w:val="00C4673A"/>
    <w:rsid w:val="00C472B5"/>
    <w:rsid w:val="00C509F0"/>
    <w:rsid w:val="00C54EBF"/>
    <w:rsid w:val="00C566B1"/>
    <w:rsid w:val="00C56A19"/>
    <w:rsid w:val="00C57B5E"/>
    <w:rsid w:val="00C60A8D"/>
    <w:rsid w:val="00C6125C"/>
    <w:rsid w:val="00C63C3F"/>
    <w:rsid w:val="00C63C53"/>
    <w:rsid w:val="00C64494"/>
    <w:rsid w:val="00C64C89"/>
    <w:rsid w:val="00C652DB"/>
    <w:rsid w:val="00C719F3"/>
    <w:rsid w:val="00C72851"/>
    <w:rsid w:val="00C732B2"/>
    <w:rsid w:val="00C85A73"/>
    <w:rsid w:val="00C85C2F"/>
    <w:rsid w:val="00C85D6D"/>
    <w:rsid w:val="00C93EAE"/>
    <w:rsid w:val="00CA6AAF"/>
    <w:rsid w:val="00CA6D5A"/>
    <w:rsid w:val="00CA766B"/>
    <w:rsid w:val="00CB1425"/>
    <w:rsid w:val="00CB205E"/>
    <w:rsid w:val="00CB2CB6"/>
    <w:rsid w:val="00CB658D"/>
    <w:rsid w:val="00CC018F"/>
    <w:rsid w:val="00CC254E"/>
    <w:rsid w:val="00CC2E03"/>
    <w:rsid w:val="00CC345B"/>
    <w:rsid w:val="00CC3EE1"/>
    <w:rsid w:val="00CC554C"/>
    <w:rsid w:val="00CC71C6"/>
    <w:rsid w:val="00CC7C52"/>
    <w:rsid w:val="00CD027B"/>
    <w:rsid w:val="00CD3870"/>
    <w:rsid w:val="00CD4992"/>
    <w:rsid w:val="00CE0A2A"/>
    <w:rsid w:val="00CE0A3D"/>
    <w:rsid w:val="00CE111C"/>
    <w:rsid w:val="00CE6D03"/>
    <w:rsid w:val="00CE76E0"/>
    <w:rsid w:val="00CE7E75"/>
    <w:rsid w:val="00CF0CBF"/>
    <w:rsid w:val="00CF5AD6"/>
    <w:rsid w:val="00CF70A9"/>
    <w:rsid w:val="00CF72CA"/>
    <w:rsid w:val="00D00B7F"/>
    <w:rsid w:val="00D028DF"/>
    <w:rsid w:val="00D02D4F"/>
    <w:rsid w:val="00D04893"/>
    <w:rsid w:val="00D06A9D"/>
    <w:rsid w:val="00D117DC"/>
    <w:rsid w:val="00D146E8"/>
    <w:rsid w:val="00D17946"/>
    <w:rsid w:val="00D223ED"/>
    <w:rsid w:val="00D25016"/>
    <w:rsid w:val="00D273AF"/>
    <w:rsid w:val="00D27F02"/>
    <w:rsid w:val="00D3021B"/>
    <w:rsid w:val="00D30B84"/>
    <w:rsid w:val="00D31A4B"/>
    <w:rsid w:val="00D41B61"/>
    <w:rsid w:val="00D426B2"/>
    <w:rsid w:val="00D42F31"/>
    <w:rsid w:val="00D4370E"/>
    <w:rsid w:val="00D43A74"/>
    <w:rsid w:val="00D43AD6"/>
    <w:rsid w:val="00D444E4"/>
    <w:rsid w:val="00D44586"/>
    <w:rsid w:val="00D44A74"/>
    <w:rsid w:val="00D4547E"/>
    <w:rsid w:val="00D465AE"/>
    <w:rsid w:val="00D467E3"/>
    <w:rsid w:val="00D4716B"/>
    <w:rsid w:val="00D50112"/>
    <w:rsid w:val="00D53197"/>
    <w:rsid w:val="00D55217"/>
    <w:rsid w:val="00D557A1"/>
    <w:rsid w:val="00D5697D"/>
    <w:rsid w:val="00D577E7"/>
    <w:rsid w:val="00D62C51"/>
    <w:rsid w:val="00D635FA"/>
    <w:rsid w:val="00D66733"/>
    <w:rsid w:val="00D673CD"/>
    <w:rsid w:val="00D679A7"/>
    <w:rsid w:val="00D764E6"/>
    <w:rsid w:val="00D80572"/>
    <w:rsid w:val="00D82143"/>
    <w:rsid w:val="00D8367A"/>
    <w:rsid w:val="00D84832"/>
    <w:rsid w:val="00D84C9E"/>
    <w:rsid w:val="00D86FB8"/>
    <w:rsid w:val="00D93F55"/>
    <w:rsid w:val="00D94D2B"/>
    <w:rsid w:val="00D960F5"/>
    <w:rsid w:val="00D97B51"/>
    <w:rsid w:val="00D97EAB"/>
    <w:rsid w:val="00DA2051"/>
    <w:rsid w:val="00DA3F8F"/>
    <w:rsid w:val="00DA655D"/>
    <w:rsid w:val="00DA6CD5"/>
    <w:rsid w:val="00DB0A3F"/>
    <w:rsid w:val="00DB0BFA"/>
    <w:rsid w:val="00DB1139"/>
    <w:rsid w:val="00DB2844"/>
    <w:rsid w:val="00DB33C8"/>
    <w:rsid w:val="00DB659C"/>
    <w:rsid w:val="00DB6CE7"/>
    <w:rsid w:val="00DB6EDB"/>
    <w:rsid w:val="00DB74C3"/>
    <w:rsid w:val="00DB7548"/>
    <w:rsid w:val="00DB79E0"/>
    <w:rsid w:val="00DC2729"/>
    <w:rsid w:val="00DC3C6A"/>
    <w:rsid w:val="00DC4119"/>
    <w:rsid w:val="00DC45AB"/>
    <w:rsid w:val="00DC60D7"/>
    <w:rsid w:val="00DC6E07"/>
    <w:rsid w:val="00DC6F6E"/>
    <w:rsid w:val="00DC7BE8"/>
    <w:rsid w:val="00DC7EB4"/>
    <w:rsid w:val="00DD3A0F"/>
    <w:rsid w:val="00DD49E8"/>
    <w:rsid w:val="00DD54FF"/>
    <w:rsid w:val="00DD751B"/>
    <w:rsid w:val="00DE0126"/>
    <w:rsid w:val="00DE1367"/>
    <w:rsid w:val="00DE1787"/>
    <w:rsid w:val="00DE2159"/>
    <w:rsid w:val="00DE22BE"/>
    <w:rsid w:val="00DE2F23"/>
    <w:rsid w:val="00DE5B54"/>
    <w:rsid w:val="00DE6366"/>
    <w:rsid w:val="00DF113E"/>
    <w:rsid w:val="00DF1BB0"/>
    <w:rsid w:val="00DF28FB"/>
    <w:rsid w:val="00DF308E"/>
    <w:rsid w:val="00DF51BF"/>
    <w:rsid w:val="00DF6094"/>
    <w:rsid w:val="00DF6FC8"/>
    <w:rsid w:val="00DF76CA"/>
    <w:rsid w:val="00E013FC"/>
    <w:rsid w:val="00E01663"/>
    <w:rsid w:val="00E01D8F"/>
    <w:rsid w:val="00E0310C"/>
    <w:rsid w:val="00E04072"/>
    <w:rsid w:val="00E04439"/>
    <w:rsid w:val="00E0652E"/>
    <w:rsid w:val="00E15013"/>
    <w:rsid w:val="00E16833"/>
    <w:rsid w:val="00E16C6D"/>
    <w:rsid w:val="00E20527"/>
    <w:rsid w:val="00E20807"/>
    <w:rsid w:val="00E20FC6"/>
    <w:rsid w:val="00E21D7B"/>
    <w:rsid w:val="00E226C3"/>
    <w:rsid w:val="00E22D79"/>
    <w:rsid w:val="00E24FEC"/>
    <w:rsid w:val="00E251DB"/>
    <w:rsid w:val="00E2672F"/>
    <w:rsid w:val="00E31685"/>
    <w:rsid w:val="00E31D51"/>
    <w:rsid w:val="00E32E1B"/>
    <w:rsid w:val="00E33ED8"/>
    <w:rsid w:val="00E33FF1"/>
    <w:rsid w:val="00E370D4"/>
    <w:rsid w:val="00E3739A"/>
    <w:rsid w:val="00E37454"/>
    <w:rsid w:val="00E4105B"/>
    <w:rsid w:val="00E411C9"/>
    <w:rsid w:val="00E427F5"/>
    <w:rsid w:val="00E43F5B"/>
    <w:rsid w:val="00E50236"/>
    <w:rsid w:val="00E51AC5"/>
    <w:rsid w:val="00E52F07"/>
    <w:rsid w:val="00E56780"/>
    <w:rsid w:val="00E5751A"/>
    <w:rsid w:val="00E60567"/>
    <w:rsid w:val="00E60607"/>
    <w:rsid w:val="00E63A7F"/>
    <w:rsid w:val="00E67354"/>
    <w:rsid w:val="00E678AE"/>
    <w:rsid w:val="00E70C38"/>
    <w:rsid w:val="00E7143C"/>
    <w:rsid w:val="00E72EFD"/>
    <w:rsid w:val="00E73849"/>
    <w:rsid w:val="00E74A8A"/>
    <w:rsid w:val="00E75D95"/>
    <w:rsid w:val="00E75F5D"/>
    <w:rsid w:val="00E80F27"/>
    <w:rsid w:val="00E81D86"/>
    <w:rsid w:val="00E8281F"/>
    <w:rsid w:val="00E849E9"/>
    <w:rsid w:val="00E86EE3"/>
    <w:rsid w:val="00E86F3B"/>
    <w:rsid w:val="00E8C5DD"/>
    <w:rsid w:val="00E91936"/>
    <w:rsid w:val="00E9228E"/>
    <w:rsid w:val="00E9341A"/>
    <w:rsid w:val="00E94B3A"/>
    <w:rsid w:val="00E9734C"/>
    <w:rsid w:val="00E97C4E"/>
    <w:rsid w:val="00EA0E84"/>
    <w:rsid w:val="00EA1186"/>
    <w:rsid w:val="00EA1B39"/>
    <w:rsid w:val="00EA3DE6"/>
    <w:rsid w:val="00EA4853"/>
    <w:rsid w:val="00EA58FC"/>
    <w:rsid w:val="00EA59B2"/>
    <w:rsid w:val="00EB08BE"/>
    <w:rsid w:val="00EB12A9"/>
    <w:rsid w:val="00EB2912"/>
    <w:rsid w:val="00EB2B94"/>
    <w:rsid w:val="00EB3B5E"/>
    <w:rsid w:val="00EB4554"/>
    <w:rsid w:val="00EB5AFC"/>
    <w:rsid w:val="00EB6F38"/>
    <w:rsid w:val="00EB7F77"/>
    <w:rsid w:val="00EC2FC6"/>
    <w:rsid w:val="00EC4245"/>
    <w:rsid w:val="00EC70E0"/>
    <w:rsid w:val="00ED200A"/>
    <w:rsid w:val="00ED3487"/>
    <w:rsid w:val="00ED4912"/>
    <w:rsid w:val="00ED68A3"/>
    <w:rsid w:val="00EE0DC1"/>
    <w:rsid w:val="00EE191C"/>
    <w:rsid w:val="00EE1BF3"/>
    <w:rsid w:val="00EE2E75"/>
    <w:rsid w:val="00EE332D"/>
    <w:rsid w:val="00EE39E0"/>
    <w:rsid w:val="00EE5E8B"/>
    <w:rsid w:val="00EE702E"/>
    <w:rsid w:val="00EE7066"/>
    <w:rsid w:val="00EE7B52"/>
    <w:rsid w:val="00EF05EC"/>
    <w:rsid w:val="00EF0C65"/>
    <w:rsid w:val="00EF1B99"/>
    <w:rsid w:val="00EF29E5"/>
    <w:rsid w:val="00EF31B4"/>
    <w:rsid w:val="00EF3348"/>
    <w:rsid w:val="00EF5CCF"/>
    <w:rsid w:val="00EF7221"/>
    <w:rsid w:val="00F00F02"/>
    <w:rsid w:val="00F04D0E"/>
    <w:rsid w:val="00F054A9"/>
    <w:rsid w:val="00F06533"/>
    <w:rsid w:val="00F07EAB"/>
    <w:rsid w:val="00F109E2"/>
    <w:rsid w:val="00F12DED"/>
    <w:rsid w:val="00F14F80"/>
    <w:rsid w:val="00F15431"/>
    <w:rsid w:val="00F16001"/>
    <w:rsid w:val="00F16848"/>
    <w:rsid w:val="00F169E6"/>
    <w:rsid w:val="00F1725D"/>
    <w:rsid w:val="00F2030A"/>
    <w:rsid w:val="00F206EE"/>
    <w:rsid w:val="00F214AD"/>
    <w:rsid w:val="00F22142"/>
    <w:rsid w:val="00F2353F"/>
    <w:rsid w:val="00F23A16"/>
    <w:rsid w:val="00F248DB"/>
    <w:rsid w:val="00F24BCF"/>
    <w:rsid w:val="00F25573"/>
    <w:rsid w:val="00F3073F"/>
    <w:rsid w:val="00F31243"/>
    <w:rsid w:val="00F332AA"/>
    <w:rsid w:val="00F351B6"/>
    <w:rsid w:val="00F353F2"/>
    <w:rsid w:val="00F36113"/>
    <w:rsid w:val="00F41870"/>
    <w:rsid w:val="00F41C9F"/>
    <w:rsid w:val="00F4359F"/>
    <w:rsid w:val="00F438EF"/>
    <w:rsid w:val="00F43A9D"/>
    <w:rsid w:val="00F44A4D"/>
    <w:rsid w:val="00F455A2"/>
    <w:rsid w:val="00F50B99"/>
    <w:rsid w:val="00F50C9E"/>
    <w:rsid w:val="00F52F22"/>
    <w:rsid w:val="00F54781"/>
    <w:rsid w:val="00F549A4"/>
    <w:rsid w:val="00F556A5"/>
    <w:rsid w:val="00F56104"/>
    <w:rsid w:val="00F62312"/>
    <w:rsid w:val="00F62AC6"/>
    <w:rsid w:val="00F6526E"/>
    <w:rsid w:val="00F65FA9"/>
    <w:rsid w:val="00F81B85"/>
    <w:rsid w:val="00F81E12"/>
    <w:rsid w:val="00F82A33"/>
    <w:rsid w:val="00F85CAC"/>
    <w:rsid w:val="00F862CD"/>
    <w:rsid w:val="00F87B4F"/>
    <w:rsid w:val="00F90D61"/>
    <w:rsid w:val="00F92261"/>
    <w:rsid w:val="00F94AFB"/>
    <w:rsid w:val="00F96766"/>
    <w:rsid w:val="00FA267F"/>
    <w:rsid w:val="00FA2D70"/>
    <w:rsid w:val="00FA307D"/>
    <w:rsid w:val="00FB2950"/>
    <w:rsid w:val="00FB29A0"/>
    <w:rsid w:val="00FB3C65"/>
    <w:rsid w:val="00FB46CF"/>
    <w:rsid w:val="00FB50EF"/>
    <w:rsid w:val="00FB6CC7"/>
    <w:rsid w:val="00FB7198"/>
    <w:rsid w:val="00FC09DD"/>
    <w:rsid w:val="00FC0F5A"/>
    <w:rsid w:val="00FC499D"/>
    <w:rsid w:val="00FC5DA7"/>
    <w:rsid w:val="00FC6099"/>
    <w:rsid w:val="00FC6284"/>
    <w:rsid w:val="00FD0600"/>
    <w:rsid w:val="00FD0B66"/>
    <w:rsid w:val="00FD4688"/>
    <w:rsid w:val="00FD7A90"/>
    <w:rsid w:val="00FD7AC0"/>
    <w:rsid w:val="00FE0488"/>
    <w:rsid w:val="00FE18DA"/>
    <w:rsid w:val="00FE19DD"/>
    <w:rsid w:val="00FE418E"/>
    <w:rsid w:val="00FE5105"/>
    <w:rsid w:val="00FE6A74"/>
    <w:rsid w:val="00FE6D71"/>
    <w:rsid w:val="00FE7D0A"/>
    <w:rsid w:val="00FF04BB"/>
    <w:rsid w:val="00FF1D6B"/>
    <w:rsid w:val="00FF1E7C"/>
    <w:rsid w:val="00FF517B"/>
    <w:rsid w:val="00FF6D1E"/>
    <w:rsid w:val="011837C5"/>
    <w:rsid w:val="014BA905"/>
    <w:rsid w:val="01D78B7D"/>
    <w:rsid w:val="021488E3"/>
    <w:rsid w:val="02802F89"/>
    <w:rsid w:val="02A16C89"/>
    <w:rsid w:val="03117F88"/>
    <w:rsid w:val="03142E6F"/>
    <w:rsid w:val="03D34643"/>
    <w:rsid w:val="03F3B161"/>
    <w:rsid w:val="04060576"/>
    <w:rsid w:val="0434B77C"/>
    <w:rsid w:val="048CCB2B"/>
    <w:rsid w:val="056B4B4E"/>
    <w:rsid w:val="05A1BF10"/>
    <w:rsid w:val="061AF453"/>
    <w:rsid w:val="0622B659"/>
    <w:rsid w:val="0751E86C"/>
    <w:rsid w:val="07F81239"/>
    <w:rsid w:val="080552F4"/>
    <w:rsid w:val="0811A490"/>
    <w:rsid w:val="0852EE04"/>
    <w:rsid w:val="093648CE"/>
    <w:rsid w:val="0943D85E"/>
    <w:rsid w:val="09550AF5"/>
    <w:rsid w:val="0965F0C3"/>
    <w:rsid w:val="0A0DEF07"/>
    <w:rsid w:val="0A4BF029"/>
    <w:rsid w:val="0A6ADF63"/>
    <w:rsid w:val="0A6FDDF7"/>
    <w:rsid w:val="0A7C9D95"/>
    <w:rsid w:val="0A801CAE"/>
    <w:rsid w:val="0AEEA623"/>
    <w:rsid w:val="0B5CE253"/>
    <w:rsid w:val="0B8C7086"/>
    <w:rsid w:val="0BADFA10"/>
    <w:rsid w:val="0BCD3B76"/>
    <w:rsid w:val="0BDADCAD"/>
    <w:rsid w:val="0C24D8DE"/>
    <w:rsid w:val="0C4789CB"/>
    <w:rsid w:val="0C6DE990"/>
    <w:rsid w:val="0CE11715"/>
    <w:rsid w:val="0D08446A"/>
    <w:rsid w:val="0D7AD4E0"/>
    <w:rsid w:val="0DA6183D"/>
    <w:rsid w:val="0DA9182D"/>
    <w:rsid w:val="0DCCC34B"/>
    <w:rsid w:val="0EC576F1"/>
    <w:rsid w:val="0ED73C91"/>
    <w:rsid w:val="0F0C0EF6"/>
    <w:rsid w:val="0F225E74"/>
    <w:rsid w:val="0FD98238"/>
    <w:rsid w:val="0FE1D275"/>
    <w:rsid w:val="1005DF45"/>
    <w:rsid w:val="100F1D5B"/>
    <w:rsid w:val="1034111F"/>
    <w:rsid w:val="10823019"/>
    <w:rsid w:val="110FA5C1"/>
    <w:rsid w:val="11114246"/>
    <w:rsid w:val="11F09C99"/>
    <w:rsid w:val="11F7BADE"/>
    <w:rsid w:val="128930A0"/>
    <w:rsid w:val="129341B9"/>
    <w:rsid w:val="129CD8EE"/>
    <w:rsid w:val="131DE14E"/>
    <w:rsid w:val="13B69C30"/>
    <w:rsid w:val="14534E63"/>
    <w:rsid w:val="147D2C70"/>
    <w:rsid w:val="14BA0E9B"/>
    <w:rsid w:val="1509EBB7"/>
    <w:rsid w:val="155EBFF3"/>
    <w:rsid w:val="15ACD930"/>
    <w:rsid w:val="160C370D"/>
    <w:rsid w:val="166EC407"/>
    <w:rsid w:val="16BAFAC8"/>
    <w:rsid w:val="16DB734F"/>
    <w:rsid w:val="175514D9"/>
    <w:rsid w:val="1846533B"/>
    <w:rsid w:val="1875A5FB"/>
    <w:rsid w:val="18A60975"/>
    <w:rsid w:val="18CC6EBF"/>
    <w:rsid w:val="18F51623"/>
    <w:rsid w:val="1A7CE1FB"/>
    <w:rsid w:val="1A81BD28"/>
    <w:rsid w:val="1AC20A50"/>
    <w:rsid w:val="1AC90FA1"/>
    <w:rsid w:val="1ADCA7D7"/>
    <w:rsid w:val="1BA3D86D"/>
    <w:rsid w:val="1BB1226C"/>
    <w:rsid w:val="1BE4E3F3"/>
    <w:rsid w:val="1BEAEFD9"/>
    <w:rsid w:val="1C49121A"/>
    <w:rsid w:val="1C5395FB"/>
    <w:rsid w:val="1C656E98"/>
    <w:rsid w:val="1D636D2C"/>
    <w:rsid w:val="1D7EEEE7"/>
    <w:rsid w:val="1D989286"/>
    <w:rsid w:val="1E7E5D0B"/>
    <w:rsid w:val="1E879404"/>
    <w:rsid w:val="1EAAA665"/>
    <w:rsid w:val="1FFB79B1"/>
    <w:rsid w:val="2010E329"/>
    <w:rsid w:val="20DCE0E6"/>
    <w:rsid w:val="21415D70"/>
    <w:rsid w:val="2142871B"/>
    <w:rsid w:val="21751023"/>
    <w:rsid w:val="233A88E5"/>
    <w:rsid w:val="2375DD12"/>
    <w:rsid w:val="23C7381C"/>
    <w:rsid w:val="23FF7CE3"/>
    <w:rsid w:val="241148EB"/>
    <w:rsid w:val="2437280C"/>
    <w:rsid w:val="245CA3A0"/>
    <w:rsid w:val="247D4467"/>
    <w:rsid w:val="248B4038"/>
    <w:rsid w:val="248FD7D5"/>
    <w:rsid w:val="251AEF8C"/>
    <w:rsid w:val="2560F3C6"/>
    <w:rsid w:val="25981D29"/>
    <w:rsid w:val="259F7515"/>
    <w:rsid w:val="26774E95"/>
    <w:rsid w:val="2753AE98"/>
    <w:rsid w:val="2894D5E2"/>
    <w:rsid w:val="28ED3395"/>
    <w:rsid w:val="28F33955"/>
    <w:rsid w:val="293FA068"/>
    <w:rsid w:val="29BBA7E8"/>
    <w:rsid w:val="29C0EDD0"/>
    <w:rsid w:val="29D9F681"/>
    <w:rsid w:val="29ED9071"/>
    <w:rsid w:val="2A35FAD9"/>
    <w:rsid w:val="2A5EE2E9"/>
    <w:rsid w:val="2A8855EC"/>
    <w:rsid w:val="2ACEC4F7"/>
    <w:rsid w:val="2B207159"/>
    <w:rsid w:val="2B2C7A03"/>
    <w:rsid w:val="2B4A1648"/>
    <w:rsid w:val="2BA8E2EC"/>
    <w:rsid w:val="2BB9A79A"/>
    <w:rsid w:val="2C86D1EC"/>
    <w:rsid w:val="2C9CAADE"/>
    <w:rsid w:val="2CB66624"/>
    <w:rsid w:val="2D148342"/>
    <w:rsid w:val="2D2A7ABE"/>
    <w:rsid w:val="2D393FAC"/>
    <w:rsid w:val="2D8E1DED"/>
    <w:rsid w:val="2D9FAB6B"/>
    <w:rsid w:val="2DF54629"/>
    <w:rsid w:val="2DF5AA60"/>
    <w:rsid w:val="2E0154E1"/>
    <w:rsid w:val="2E0E6E86"/>
    <w:rsid w:val="2E1B2168"/>
    <w:rsid w:val="2E24C6AE"/>
    <w:rsid w:val="2E5C09F8"/>
    <w:rsid w:val="2F907EA2"/>
    <w:rsid w:val="2FDC6052"/>
    <w:rsid w:val="313507B7"/>
    <w:rsid w:val="318798F2"/>
    <w:rsid w:val="319DABFC"/>
    <w:rsid w:val="329F8E9B"/>
    <w:rsid w:val="331ADC97"/>
    <w:rsid w:val="332F7B1B"/>
    <w:rsid w:val="3382AD90"/>
    <w:rsid w:val="33CC6357"/>
    <w:rsid w:val="33CF82A9"/>
    <w:rsid w:val="33E92902"/>
    <w:rsid w:val="341F6613"/>
    <w:rsid w:val="342E51C7"/>
    <w:rsid w:val="3437301C"/>
    <w:rsid w:val="34E41E6D"/>
    <w:rsid w:val="350005C5"/>
    <w:rsid w:val="354787C9"/>
    <w:rsid w:val="36223B89"/>
    <w:rsid w:val="3644200D"/>
    <w:rsid w:val="365D3BB7"/>
    <w:rsid w:val="365D486A"/>
    <w:rsid w:val="36E4F8F1"/>
    <w:rsid w:val="37AA6451"/>
    <w:rsid w:val="37C60A56"/>
    <w:rsid w:val="37D38D90"/>
    <w:rsid w:val="38D9A63D"/>
    <w:rsid w:val="3915FDB1"/>
    <w:rsid w:val="391AAE21"/>
    <w:rsid w:val="3934D65E"/>
    <w:rsid w:val="396F1331"/>
    <w:rsid w:val="399ACC9E"/>
    <w:rsid w:val="39AC597B"/>
    <w:rsid w:val="39AF724F"/>
    <w:rsid w:val="39E0BA7D"/>
    <w:rsid w:val="39EF08FC"/>
    <w:rsid w:val="3A0B80A2"/>
    <w:rsid w:val="3A1AD8E0"/>
    <w:rsid w:val="3A21E26D"/>
    <w:rsid w:val="3AD2822A"/>
    <w:rsid w:val="3AD3042D"/>
    <w:rsid w:val="3AF4E63F"/>
    <w:rsid w:val="3B61C906"/>
    <w:rsid w:val="3BF724EF"/>
    <w:rsid w:val="3BFE68D6"/>
    <w:rsid w:val="3C291F85"/>
    <w:rsid w:val="3C380F08"/>
    <w:rsid w:val="3CBBEB08"/>
    <w:rsid w:val="3DCECA76"/>
    <w:rsid w:val="3E2E8078"/>
    <w:rsid w:val="3E3FED51"/>
    <w:rsid w:val="3E405CEC"/>
    <w:rsid w:val="3E616E2D"/>
    <w:rsid w:val="3E8AA271"/>
    <w:rsid w:val="3EC375AA"/>
    <w:rsid w:val="3F131A04"/>
    <w:rsid w:val="3F430EA4"/>
    <w:rsid w:val="3F47BB62"/>
    <w:rsid w:val="3F6EC833"/>
    <w:rsid w:val="3F7A0F53"/>
    <w:rsid w:val="3F8EBDBD"/>
    <w:rsid w:val="4010BB3B"/>
    <w:rsid w:val="4066067E"/>
    <w:rsid w:val="40F2463D"/>
    <w:rsid w:val="416523E2"/>
    <w:rsid w:val="417F250E"/>
    <w:rsid w:val="41B664B9"/>
    <w:rsid w:val="41EC06DF"/>
    <w:rsid w:val="41F32A00"/>
    <w:rsid w:val="43001550"/>
    <w:rsid w:val="436F2C62"/>
    <w:rsid w:val="43CA0C58"/>
    <w:rsid w:val="4435E6E9"/>
    <w:rsid w:val="443E6941"/>
    <w:rsid w:val="445346EE"/>
    <w:rsid w:val="45CB5EC6"/>
    <w:rsid w:val="45D4E861"/>
    <w:rsid w:val="464579CE"/>
    <w:rsid w:val="46767589"/>
    <w:rsid w:val="46999DA1"/>
    <w:rsid w:val="46A7869B"/>
    <w:rsid w:val="479A7BEE"/>
    <w:rsid w:val="47CE9A83"/>
    <w:rsid w:val="48374C11"/>
    <w:rsid w:val="483E4D66"/>
    <w:rsid w:val="485A15ED"/>
    <w:rsid w:val="488C302E"/>
    <w:rsid w:val="49560A20"/>
    <w:rsid w:val="4990C97D"/>
    <w:rsid w:val="4A271765"/>
    <w:rsid w:val="4B229F88"/>
    <w:rsid w:val="4B8E51AB"/>
    <w:rsid w:val="4B9C91DF"/>
    <w:rsid w:val="4B9CB1A1"/>
    <w:rsid w:val="4BBF64B8"/>
    <w:rsid w:val="4BCA74E1"/>
    <w:rsid w:val="4BD0F514"/>
    <w:rsid w:val="4BF9C25F"/>
    <w:rsid w:val="4C1EE7C7"/>
    <w:rsid w:val="4C2FAC16"/>
    <w:rsid w:val="4CA10EAD"/>
    <w:rsid w:val="4CD615E6"/>
    <w:rsid w:val="4CED9A33"/>
    <w:rsid w:val="4CF194D7"/>
    <w:rsid w:val="4D1ABD60"/>
    <w:rsid w:val="4D202DD7"/>
    <w:rsid w:val="4D5EF72C"/>
    <w:rsid w:val="4DC1B97D"/>
    <w:rsid w:val="4DF10922"/>
    <w:rsid w:val="4E7F58D3"/>
    <w:rsid w:val="4E8CB87B"/>
    <w:rsid w:val="4E99BD41"/>
    <w:rsid w:val="4EB7EDA8"/>
    <w:rsid w:val="4ED8D111"/>
    <w:rsid w:val="4F4A5EDB"/>
    <w:rsid w:val="4F81B20E"/>
    <w:rsid w:val="505034A6"/>
    <w:rsid w:val="507565BC"/>
    <w:rsid w:val="50F95A3F"/>
    <w:rsid w:val="514ED741"/>
    <w:rsid w:val="51FCDF7E"/>
    <w:rsid w:val="52F66AC9"/>
    <w:rsid w:val="5334EF97"/>
    <w:rsid w:val="53375B81"/>
    <w:rsid w:val="533FC5A1"/>
    <w:rsid w:val="5349CA09"/>
    <w:rsid w:val="535E8604"/>
    <w:rsid w:val="53F6FC7E"/>
    <w:rsid w:val="53FCC82F"/>
    <w:rsid w:val="541B0337"/>
    <w:rsid w:val="548C1B6F"/>
    <w:rsid w:val="5498EB30"/>
    <w:rsid w:val="562551BA"/>
    <w:rsid w:val="5679539D"/>
    <w:rsid w:val="57A6964E"/>
    <w:rsid w:val="57B4831E"/>
    <w:rsid w:val="58C8AF9B"/>
    <w:rsid w:val="5905DECA"/>
    <w:rsid w:val="5949A276"/>
    <w:rsid w:val="5999621B"/>
    <w:rsid w:val="59F86AF2"/>
    <w:rsid w:val="5A1663DF"/>
    <w:rsid w:val="5A573E53"/>
    <w:rsid w:val="5A9335E0"/>
    <w:rsid w:val="5AAADC1C"/>
    <w:rsid w:val="5ACCDACF"/>
    <w:rsid w:val="5B31D8E9"/>
    <w:rsid w:val="5C530FA3"/>
    <w:rsid w:val="5C67B132"/>
    <w:rsid w:val="5C9A2377"/>
    <w:rsid w:val="5CCE6E4E"/>
    <w:rsid w:val="5D8090E4"/>
    <w:rsid w:val="5DEE048F"/>
    <w:rsid w:val="5E252FA9"/>
    <w:rsid w:val="5EAD41AA"/>
    <w:rsid w:val="5F2B080C"/>
    <w:rsid w:val="5FA3FC4C"/>
    <w:rsid w:val="602ABE47"/>
    <w:rsid w:val="60496536"/>
    <w:rsid w:val="6072394C"/>
    <w:rsid w:val="609D674D"/>
    <w:rsid w:val="60B3BDA8"/>
    <w:rsid w:val="60C96DCF"/>
    <w:rsid w:val="6105C34C"/>
    <w:rsid w:val="6126CF15"/>
    <w:rsid w:val="61CBC158"/>
    <w:rsid w:val="61DB2C96"/>
    <w:rsid w:val="62AB9C69"/>
    <w:rsid w:val="63053DB1"/>
    <w:rsid w:val="64336C0F"/>
    <w:rsid w:val="6450863B"/>
    <w:rsid w:val="646FDDEF"/>
    <w:rsid w:val="64BCE14F"/>
    <w:rsid w:val="64CA0FA1"/>
    <w:rsid w:val="65EDC8BC"/>
    <w:rsid w:val="6623E3BB"/>
    <w:rsid w:val="665B904F"/>
    <w:rsid w:val="66FD7D4F"/>
    <w:rsid w:val="67A0D5A7"/>
    <w:rsid w:val="681A0DEF"/>
    <w:rsid w:val="68D35824"/>
    <w:rsid w:val="68FF7AA8"/>
    <w:rsid w:val="697E2AFA"/>
    <w:rsid w:val="69933111"/>
    <w:rsid w:val="6A445D93"/>
    <w:rsid w:val="6A80F4E3"/>
    <w:rsid w:val="6A85F78B"/>
    <w:rsid w:val="6AAE4662"/>
    <w:rsid w:val="6AB1ADD1"/>
    <w:rsid w:val="6AF2F9DD"/>
    <w:rsid w:val="6B4A8F4A"/>
    <w:rsid w:val="6B6435A3"/>
    <w:rsid w:val="6BA12631"/>
    <w:rsid w:val="6BDE3388"/>
    <w:rsid w:val="6BDECF4A"/>
    <w:rsid w:val="6BEBA306"/>
    <w:rsid w:val="6C5723F8"/>
    <w:rsid w:val="6CD08F67"/>
    <w:rsid w:val="6D074CE8"/>
    <w:rsid w:val="6D9603FD"/>
    <w:rsid w:val="6E1AF341"/>
    <w:rsid w:val="6E4BB268"/>
    <w:rsid w:val="6F4C5D81"/>
    <w:rsid w:val="6FD33EBC"/>
    <w:rsid w:val="70406A3F"/>
    <w:rsid w:val="70411F82"/>
    <w:rsid w:val="70B5FF13"/>
    <w:rsid w:val="70C413C2"/>
    <w:rsid w:val="71A72545"/>
    <w:rsid w:val="71F367B7"/>
    <w:rsid w:val="73473BCA"/>
    <w:rsid w:val="735B5965"/>
    <w:rsid w:val="73A69F11"/>
    <w:rsid w:val="73EA3387"/>
    <w:rsid w:val="75084EEB"/>
    <w:rsid w:val="761E0D26"/>
    <w:rsid w:val="766CC290"/>
    <w:rsid w:val="768AAF5A"/>
    <w:rsid w:val="76CA37D4"/>
    <w:rsid w:val="77601A37"/>
    <w:rsid w:val="781F606A"/>
    <w:rsid w:val="7837A4A8"/>
    <w:rsid w:val="787CCDB7"/>
    <w:rsid w:val="78EBDD5E"/>
    <w:rsid w:val="7956ED05"/>
    <w:rsid w:val="79F7DA66"/>
    <w:rsid w:val="7A653D95"/>
    <w:rsid w:val="7AAC0E44"/>
    <w:rsid w:val="7B153889"/>
    <w:rsid w:val="7C1784F8"/>
    <w:rsid w:val="7C7AB7F0"/>
    <w:rsid w:val="7C882F49"/>
    <w:rsid w:val="7CA46C05"/>
    <w:rsid w:val="7CA87CBE"/>
    <w:rsid w:val="7D2E0C00"/>
    <w:rsid w:val="7D62D8F4"/>
    <w:rsid w:val="7D733F47"/>
    <w:rsid w:val="7DD3B577"/>
    <w:rsid w:val="7E9B43C5"/>
    <w:rsid w:val="7EDBBA2B"/>
    <w:rsid w:val="7FC481E7"/>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EF0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7903"/>
    <w:pPr>
      <w:spacing w:after="120" w:line="276" w:lineRule="auto"/>
      <w:jc w:val="both"/>
    </w:pPr>
    <w:rPr>
      <w:rFonts w:ascii="Arial" w:eastAsia="Arial" w:hAnsi="Arial" w:cs="Arial"/>
      <w:sz w:val="22"/>
      <w:szCs w:val="22"/>
      <w:lang w:eastAsia="en-US"/>
    </w:rPr>
  </w:style>
  <w:style w:type="paragraph" w:styleId="Ttulo1">
    <w:name w:val="heading 1"/>
    <w:basedOn w:val="Normal"/>
    <w:next w:val="Normal"/>
    <w:uiPriority w:val="1"/>
    <w:qFormat/>
    <w:rsid w:val="00AE7903"/>
    <w:pPr>
      <w:keepNext/>
      <w:numPr>
        <w:numId w:val="3"/>
      </w:numPr>
      <w:spacing w:before="240"/>
      <w:jc w:val="left"/>
      <w:outlineLvl w:val="0"/>
    </w:pPr>
    <w:rPr>
      <w:b/>
      <w:color w:val="CD3039"/>
      <w:sz w:val="28"/>
      <w:szCs w:val="24"/>
    </w:rPr>
  </w:style>
  <w:style w:type="paragraph" w:styleId="Ttulo2">
    <w:name w:val="heading 2"/>
    <w:basedOn w:val="Normal"/>
    <w:next w:val="Normal"/>
    <w:link w:val="Ttulo2Car"/>
    <w:uiPriority w:val="1"/>
    <w:qFormat/>
    <w:rsid w:val="00AE7903"/>
    <w:pPr>
      <w:keepNext/>
      <w:numPr>
        <w:ilvl w:val="1"/>
        <w:numId w:val="3"/>
      </w:numPr>
      <w:spacing w:before="120"/>
      <w:jc w:val="left"/>
      <w:outlineLvl w:val="1"/>
    </w:pPr>
    <w:rPr>
      <w:b/>
      <w:bCs/>
      <w:sz w:val="24"/>
      <w:szCs w:val="24"/>
    </w:rPr>
  </w:style>
  <w:style w:type="paragraph" w:styleId="Ttulo3">
    <w:name w:val="heading 3"/>
    <w:basedOn w:val="Normal"/>
    <w:next w:val="Normal"/>
    <w:link w:val="Ttulo3Car"/>
    <w:uiPriority w:val="1"/>
    <w:qFormat/>
    <w:rsid w:val="00AE7903"/>
    <w:pPr>
      <w:keepNext/>
      <w:keepLines/>
      <w:numPr>
        <w:ilvl w:val="2"/>
        <w:numId w:val="3"/>
      </w:numPr>
      <w:jc w:val="left"/>
      <w:outlineLvl w:val="2"/>
    </w:pPr>
    <w:rPr>
      <w:rFonts w:eastAsia="Times New Roman"/>
      <w:sz w:val="24"/>
      <w:szCs w:val="24"/>
    </w:rPr>
  </w:style>
  <w:style w:type="paragraph" w:styleId="Ttulo4">
    <w:name w:val="heading 4"/>
    <w:basedOn w:val="Normal"/>
    <w:next w:val="Normal"/>
    <w:link w:val="Ttulo4Car"/>
    <w:uiPriority w:val="9"/>
    <w:unhideWhenUsed/>
    <w:qFormat/>
    <w:rsid w:val="000A35D3"/>
    <w:pPr>
      <w:keepNext/>
      <w:keepLines/>
      <w:numPr>
        <w:ilvl w:val="3"/>
        <w:numId w:val="3"/>
      </w:numPr>
      <w:spacing w:before="40" w:after="0"/>
      <w:outlineLvl w:val="3"/>
    </w:pPr>
    <w:rPr>
      <w:rFonts w:eastAsia="Times New Roman" w:cs="Times New Roman"/>
      <w:i/>
      <w:iCs/>
    </w:rPr>
  </w:style>
  <w:style w:type="paragraph" w:styleId="Ttulo5">
    <w:name w:val="heading 5"/>
    <w:basedOn w:val="Normal"/>
    <w:next w:val="Normal"/>
    <w:link w:val="Ttulo5Car"/>
    <w:uiPriority w:val="9"/>
    <w:unhideWhenUsed/>
    <w:qFormat/>
    <w:rsid w:val="000A35D3"/>
    <w:pPr>
      <w:keepNext/>
      <w:keepLines/>
      <w:numPr>
        <w:ilvl w:val="4"/>
        <w:numId w:val="3"/>
      </w:numPr>
      <w:spacing w:before="40" w:after="0"/>
      <w:outlineLvl w:val="4"/>
    </w:pPr>
    <w:rPr>
      <w:rFonts w:eastAsia="Times New Roman" w:cs="Times New Roman"/>
    </w:rPr>
  </w:style>
  <w:style w:type="paragraph" w:styleId="Ttulo6">
    <w:name w:val="heading 6"/>
    <w:basedOn w:val="Normal"/>
    <w:next w:val="Normal"/>
    <w:link w:val="Ttulo6Car"/>
    <w:uiPriority w:val="9"/>
    <w:unhideWhenUsed/>
    <w:qFormat/>
    <w:rsid w:val="000A35D3"/>
    <w:pPr>
      <w:keepNext/>
      <w:keepLines/>
      <w:numPr>
        <w:ilvl w:val="5"/>
        <w:numId w:val="3"/>
      </w:numPr>
      <w:spacing w:after="0"/>
      <w:outlineLvl w:val="5"/>
    </w:pPr>
    <w:rPr>
      <w:rFonts w:eastAsia="Times New Roman" w:cs="Times New Roman"/>
    </w:rPr>
  </w:style>
  <w:style w:type="paragraph" w:styleId="Ttulo7">
    <w:name w:val="heading 7"/>
    <w:basedOn w:val="Normal"/>
    <w:next w:val="Normal"/>
    <w:link w:val="Ttulo7Car"/>
    <w:uiPriority w:val="9"/>
    <w:unhideWhenUsed/>
    <w:qFormat/>
    <w:rsid w:val="00913E6E"/>
    <w:pPr>
      <w:keepNext/>
      <w:keepLines/>
      <w:numPr>
        <w:ilvl w:val="6"/>
        <w:numId w:val="3"/>
      </w:numPr>
      <w:spacing w:before="40" w:after="0"/>
      <w:outlineLvl w:val="6"/>
    </w:pPr>
    <w:rPr>
      <w:rFonts w:ascii="Cambria" w:eastAsia="Times New Roman" w:hAnsi="Cambria" w:cs="Times New Roman"/>
      <w:i/>
      <w:iCs/>
      <w:color w:val="243F60"/>
    </w:rPr>
  </w:style>
  <w:style w:type="paragraph" w:styleId="Ttulo8">
    <w:name w:val="heading 8"/>
    <w:basedOn w:val="Normal"/>
    <w:next w:val="Normal"/>
    <w:link w:val="Ttulo8Car"/>
    <w:uiPriority w:val="9"/>
    <w:unhideWhenUsed/>
    <w:qFormat/>
    <w:rsid w:val="00913E6E"/>
    <w:pPr>
      <w:keepNext/>
      <w:keepLines/>
      <w:numPr>
        <w:ilvl w:val="7"/>
        <w:numId w:val="3"/>
      </w:numPr>
      <w:spacing w:before="40" w:after="0"/>
      <w:outlineLvl w:val="7"/>
    </w:pPr>
    <w:rPr>
      <w:rFonts w:ascii="Cambria" w:eastAsia="Times New Roman" w:hAnsi="Cambria" w:cs="Times New Roman"/>
      <w:color w:val="272727"/>
      <w:sz w:val="21"/>
      <w:szCs w:val="21"/>
    </w:rPr>
  </w:style>
  <w:style w:type="paragraph" w:styleId="Ttulo9">
    <w:name w:val="heading 9"/>
    <w:basedOn w:val="Normal"/>
    <w:next w:val="Normal"/>
    <w:link w:val="Ttulo9Car"/>
    <w:uiPriority w:val="9"/>
    <w:unhideWhenUsed/>
    <w:qFormat/>
    <w:rsid w:val="00913E6E"/>
    <w:pPr>
      <w:keepNext/>
      <w:keepLines/>
      <w:numPr>
        <w:ilvl w:val="8"/>
        <w:numId w:val="3"/>
      </w:numPr>
      <w:spacing w:before="40" w:after="0"/>
      <w:outlineLvl w:val="8"/>
    </w:pPr>
    <w:rPr>
      <w:rFonts w:ascii="Cambria" w:eastAsia="Times New Roman" w:hAnsi="Cambria" w:cs="Times New Roman"/>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uiPriority w:val="2"/>
    <w:semiHidden/>
    <w:unhideWhenUsed/>
    <w:qFormat/>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style>
  <w:style w:type="paragraph" w:styleId="Prrafodelista">
    <w:name w:val="List Paragraph"/>
    <w:aliases w:val="Lista N2"/>
    <w:basedOn w:val="Normal"/>
    <w:link w:val="PrrafodelistaCar"/>
    <w:uiPriority w:val="34"/>
    <w:unhideWhenUsed/>
    <w:qFormat/>
    <w:pPr>
      <w:ind w:left="1317" w:hanging="220"/>
    </w:pPr>
  </w:style>
  <w:style w:type="paragraph" w:styleId="TtuloTDC">
    <w:name w:val="TOC Heading"/>
    <w:basedOn w:val="Normal"/>
    <w:next w:val="Normal"/>
    <w:uiPriority w:val="39"/>
    <w:unhideWhenUsed/>
    <w:rsid w:val="009325B6"/>
    <w:pPr>
      <w:keepNext/>
      <w:keepLines/>
      <w:spacing w:after="360" w:line="259" w:lineRule="auto"/>
      <w:jc w:val="center"/>
    </w:pPr>
    <w:rPr>
      <w:rFonts w:eastAsia="Times New Roman" w:cs="Times New Roman"/>
      <w:b/>
      <w:color w:val="CD3039"/>
      <w:sz w:val="32"/>
      <w:szCs w:val="32"/>
      <w:lang w:eastAsia="es-ES"/>
    </w:rPr>
  </w:style>
  <w:style w:type="paragraph" w:styleId="Encabezado">
    <w:name w:val="header"/>
    <w:basedOn w:val="Normal"/>
    <w:link w:val="EncabezadoCar"/>
    <w:uiPriority w:val="99"/>
    <w:unhideWhenUsed/>
    <w:rsid w:val="00E81D86"/>
    <w:pPr>
      <w:tabs>
        <w:tab w:val="center" w:pos="4252"/>
        <w:tab w:val="right" w:pos="8504"/>
      </w:tabs>
    </w:pPr>
  </w:style>
  <w:style w:type="character" w:customStyle="1" w:styleId="EncabezadoCar">
    <w:name w:val="Encabezado Car"/>
    <w:link w:val="Encabezado"/>
    <w:uiPriority w:val="99"/>
    <w:rsid w:val="00E81D86"/>
    <w:rPr>
      <w:rFonts w:ascii="Arial" w:eastAsia="Arial" w:hAnsi="Arial" w:cs="Arial"/>
    </w:rPr>
  </w:style>
  <w:style w:type="paragraph" w:styleId="Piedepgina">
    <w:name w:val="footer"/>
    <w:basedOn w:val="Normal"/>
    <w:link w:val="PiedepginaCar"/>
    <w:uiPriority w:val="99"/>
    <w:unhideWhenUsed/>
    <w:rsid w:val="006317FA"/>
    <w:pPr>
      <w:tabs>
        <w:tab w:val="right" w:pos="10206"/>
      </w:tabs>
      <w:spacing w:before="120" w:after="0"/>
      <w:contextualSpacing/>
    </w:pPr>
    <w:rPr>
      <w:color w:val="858688"/>
    </w:rPr>
  </w:style>
  <w:style w:type="character" w:customStyle="1" w:styleId="PiedepginaCar">
    <w:name w:val="Pie de página Car"/>
    <w:link w:val="Piedepgina"/>
    <w:uiPriority w:val="99"/>
    <w:rsid w:val="006317FA"/>
    <w:rPr>
      <w:rFonts w:ascii="Arial" w:eastAsia="Arial" w:hAnsi="Arial" w:cs="Arial"/>
      <w:color w:val="858688"/>
      <w:lang w:val="es-ES"/>
    </w:rPr>
  </w:style>
  <w:style w:type="character" w:styleId="Nmerodepgina">
    <w:name w:val="page number"/>
    <w:basedOn w:val="Fuentedeprrafopredeter"/>
    <w:uiPriority w:val="99"/>
    <w:semiHidden/>
    <w:unhideWhenUsed/>
    <w:rsid w:val="00E81D86"/>
  </w:style>
  <w:style w:type="character" w:customStyle="1" w:styleId="TextoindependienteCar">
    <w:name w:val="Texto independiente Car"/>
    <w:link w:val="Textoindependiente"/>
    <w:uiPriority w:val="1"/>
    <w:rsid w:val="00F169E6"/>
    <w:rPr>
      <w:rFonts w:ascii="Arial" w:eastAsia="Arial" w:hAnsi="Arial" w:cs="Arial"/>
    </w:rPr>
  </w:style>
  <w:style w:type="paragraph" w:styleId="TDC1">
    <w:name w:val="toc 1"/>
    <w:basedOn w:val="Normal"/>
    <w:next w:val="Normal"/>
    <w:autoRedefine/>
    <w:uiPriority w:val="39"/>
    <w:unhideWhenUsed/>
    <w:rsid w:val="006317FA"/>
    <w:pPr>
      <w:tabs>
        <w:tab w:val="left" w:pos="440"/>
        <w:tab w:val="right" w:leader="dot" w:pos="10206"/>
      </w:tabs>
      <w:spacing w:after="100"/>
      <w:ind w:left="442" w:hanging="442"/>
      <w:jc w:val="left"/>
    </w:pPr>
    <w:rPr>
      <w:b/>
      <w:sz w:val="28"/>
    </w:rPr>
  </w:style>
  <w:style w:type="paragraph" w:styleId="Subttulo">
    <w:name w:val="Subtitle"/>
    <w:basedOn w:val="Normal"/>
    <w:next w:val="Normal"/>
    <w:link w:val="SubttuloCar"/>
    <w:uiPriority w:val="11"/>
    <w:qFormat/>
    <w:rsid w:val="000A7F2E"/>
    <w:pPr>
      <w:spacing w:before="120"/>
      <w:jc w:val="center"/>
    </w:pPr>
    <w:rPr>
      <w:color w:val="CD3039"/>
      <w:sz w:val="28"/>
      <w:szCs w:val="28"/>
    </w:rPr>
  </w:style>
  <w:style w:type="character" w:customStyle="1" w:styleId="SubttuloCar">
    <w:name w:val="Subtítulo Car"/>
    <w:link w:val="Subttulo"/>
    <w:uiPriority w:val="11"/>
    <w:rsid w:val="000A7F2E"/>
    <w:rPr>
      <w:rFonts w:ascii="Arial" w:eastAsia="Arial" w:hAnsi="Arial" w:cs="Arial"/>
      <w:color w:val="CD3039"/>
      <w:sz w:val="28"/>
      <w:szCs w:val="28"/>
      <w:lang w:val="es-ES"/>
    </w:rPr>
  </w:style>
  <w:style w:type="character" w:customStyle="1" w:styleId="Ttulo3Car">
    <w:name w:val="Título 3 Car"/>
    <w:link w:val="Ttulo3"/>
    <w:uiPriority w:val="1"/>
    <w:rsid w:val="00AE7903"/>
    <w:rPr>
      <w:rFonts w:ascii="Arial" w:eastAsia="Times New Roman" w:hAnsi="Arial" w:cs="Arial"/>
      <w:sz w:val="24"/>
      <w:szCs w:val="24"/>
      <w:lang w:eastAsia="en-US"/>
    </w:rPr>
  </w:style>
  <w:style w:type="character" w:customStyle="1" w:styleId="Ttulo4Car">
    <w:name w:val="Título 4 Car"/>
    <w:link w:val="Ttulo4"/>
    <w:uiPriority w:val="9"/>
    <w:rsid w:val="000A35D3"/>
    <w:rPr>
      <w:rFonts w:ascii="Arial" w:eastAsia="Times New Roman" w:hAnsi="Arial"/>
      <w:i/>
      <w:iCs/>
      <w:sz w:val="22"/>
      <w:szCs w:val="22"/>
      <w:lang w:eastAsia="en-US"/>
    </w:rPr>
  </w:style>
  <w:style w:type="character" w:customStyle="1" w:styleId="Ttulo5Car">
    <w:name w:val="Título 5 Car"/>
    <w:link w:val="Ttulo5"/>
    <w:uiPriority w:val="9"/>
    <w:rsid w:val="000A35D3"/>
    <w:rPr>
      <w:rFonts w:ascii="Arial" w:eastAsia="Times New Roman" w:hAnsi="Arial"/>
      <w:sz w:val="22"/>
      <w:szCs w:val="22"/>
      <w:lang w:eastAsia="en-US"/>
    </w:rPr>
  </w:style>
  <w:style w:type="character" w:customStyle="1" w:styleId="Ttulo6Car">
    <w:name w:val="Título 6 Car"/>
    <w:link w:val="Ttulo6"/>
    <w:uiPriority w:val="9"/>
    <w:rsid w:val="000A35D3"/>
    <w:rPr>
      <w:rFonts w:ascii="Arial" w:eastAsia="Times New Roman" w:hAnsi="Arial"/>
      <w:sz w:val="22"/>
      <w:szCs w:val="22"/>
      <w:lang w:eastAsia="en-US"/>
    </w:rPr>
  </w:style>
  <w:style w:type="character" w:customStyle="1" w:styleId="Ttulo7Car">
    <w:name w:val="Título 7 Car"/>
    <w:link w:val="Ttulo7"/>
    <w:uiPriority w:val="9"/>
    <w:rsid w:val="00913E6E"/>
    <w:rPr>
      <w:rFonts w:ascii="Cambria" w:eastAsia="Times New Roman" w:hAnsi="Cambria"/>
      <w:i/>
      <w:iCs/>
      <w:color w:val="243F60"/>
      <w:sz w:val="22"/>
      <w:szCs w:val="22"/>
      <w:lang w:eastAsia="en-US"/>
    </w:rPr>
  </w:style>
  <w:style w:type="character" w:customStyle="1" w:styleId="Ttulo8Car">
    <w:name w:val="Título 8 Car"/>
    <w:link w:val="Ttulo8"/>
    <w:uiPriority w:val="9"/>
    <w:rsid w:val="00913E6E"/>
    <w:rPr>
      <w:rFonts w:ascii="Cambria" w:eastAsia="Times New Roman" w:hAnsi="Cambria"/>
      <w:color w:val="272727"/>
      <w:sz w:val="21"/>
      <w:szCs w:val="21"/>
      <w:lang w:eastAsia="en-US"/>
    </w:rPr>
  </w:style>
  <w:style w:type="character" w:customStyle="1" w:styleId="Ttulo9Car">
    <w:name w:val="Título 9 Car"/>
    <w:link w:val="Ttulo9"/>
    <w:uiPriority w:val="9"/>
    <w:rsid w:val="00913E6E"/>
    <w:rPr>
      <w:rFonts w:ascii="Cambria" w:eastAsia="Times New Roman" w:hAnsi="Cambria"/>
      <w:i/>
      <w:iCs/>
      <w:color w:val="272727"/>
      <w:sz w:val="21"/>
      <w:szCs w:val="21"/>
      <w:lang w:eastAsia="en-US"/>
    </w:rPr>
  </w:style>
  <w:style w:type="paragraph" w:customStyle="1" w:styleId="TtuloDocumento">
    <w:name w:val="Título Documento"/>
    <w:basedOn w:val="Normal"/>
    <w:uiPriority w:val="1"/>
    <w:qFormat/>
    <w:rsid w:val="00A84353"/>
    <w:pPr>
      <w:jc w:val="center"/>
    </w:pPr>
    <w:rPr>
      <w:sz w:val="48"/>
    </w:rPr>
  </w:style>
  <w:style w:type="paragraph" w:styleId="TDC2">
    <w:name w:val="toc 2"/>
    <w:basedOn w:val="Normal"/>
    <w:next w:val="Normal"/>
    <w:autoRedefine/>
    <w:uiPriority w:val="39"/>
    <w:unhideWhenUsed/>
    <w:rsid w:val="006317FA"/>
    <w:pPr>
      <w:tabs>
        <w:tab w:val="left" w:pos="851"/>
        <w:tab w:val="right" w:leader="dot" w:pos="10206"/>
      </w:tabs>
      <w:spacing w:after="100"/>
      <w:ind w:left="850" w:hanging="629"/>
    </w:pPr>
    <w:rPr>
      <w:noProof/>
    </w:rPr>
  </w:style>
  <w:style w:type="paragraph" w:styleId="TDC3">
    <w:name w:val="toc 3"/>
    <w:basedOn w:val="Normal"/>
    <w:next w:val="Normal"/>
    <w:autoRedefine/>
    <w:uiPriority w:val="39"/>
    <w:unhideWhenUsed/>
    <w:rsid w:val="00BF0E75"/>
    <w:pPr>
      <w:spacing w:after="100"/>
      <w:ind w:left="440"/>
    </w:pPr>
  </w:style>
  <w:style w:type="character" w:styleId="Hipervnculo">
    <w:name w:val="Hyperlink"/>
    <w:uiPriority w:val="99"/>
    <w:unhideWhenUsed/>
    <w:rsid w:val="00BF0E75"/>
    <w:rPr>
      <w:color w:val="0000FF"/>
      <w:u w:val="single"/>
    </w:rPr>
  </w:style>
  <w:style w:type="paragraph" w:styleId="Sinespaciado">
    <w:name w:val="No Spacing"/>
    <w:uiPriority w:val="1"/>
    <w:qFormat/>
    <w:rsid w:val="00320457"/>
    <w:pPr>
      <w:jc w:val="both"/>
    </w:pPr>
    <w:rPr>
      <w:rFonts w:ascii="Arial" w:eastAsia="Arial" w:hAnsi="Arial" w:cs="Arial"/>
      <w:sz w:val="22"/>
      <w:szCs w:val="22"/>
      <w:lang w:eastAsia="en-US"/>
    </w:rPr>
  </w:style>
  <w:style w:type="table" w:styleId="Tablaconcuadrcula">
    <w:name w:val="Table Grid"/>
    <w:basedOn w:val="Tablanormal"/>
    <w:uiPriority w:val="39"/>
    <w:rsid w:val="00A72F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uiPriority w:val="21"/>
    <w:qFormat/>
    <w:rsid w:val="00915B1B"/>
    <w:rPr>
      <w:i/>
      <w:iCs/>
      <w:color w:val="CD3039"/>
    </w:rPr>
  </w:style>
  <w:style w:type="paragraph" w:styleId="Citadestacada">
    <w:name w:val="Intense Quote"/>
    <w:basedOn w:val="Normal"/>
    <w:next w:val="Normal"/>
    <w:link w:val="CitadestacadaCar"/>
    <w:uiPriority w:val="30"/>
    <w:qFormat/>
    <w:rsid w:val="006317FA"/>
    <w:pPr>
      <w:keepNext/>
      <w:keepLines/>
      <w:pBdr>
        <w:top w:val="single" w:sz="4" w:space="10" w:color="CD3039"/>
        <w:bottom w:val="single" w:sz="4" w:space="10" w:color="CD3039"/>
      </w:pBdr>
      <w:spacing w:before="120"/>
      <w:ind w:left="862" w:right="862"/>
      <w:jc w:val="center"/>
    </w:pPr>
    <w:rPr>
      <w:i/>
      <w:iCs/>
      <w:color w:val="858688"/>
    </w:rPr>
  </w:style>
  <w:style w:type="character" w:customStyle="1" w:styleId="CitadestacadaCar">
    <w:name w:val="Cita destacada Car"/>
    <w:link w:val="Citadestacada"/>
    <w:uiPriority w:val="30"/>
    <w:rsid w:val="006317FA"/>
    <w:rPr>
      <w:rFonts w:ascii="Arial" w:eastAsia="Arial" w:hAnsi="Arial" w:cs="Arial"/>
      <w:i/>
      <w:iCs/>
      <w:color w:val="858688"/>
      <w:lang w:val="es-ES"/>
    </w:rPr>
  </w:style>
  <w:style w:type="table" w:styleId="Tablanormal5">
    <w:name w:val="Plain Table 5"/>
    <w:basedOn w:val="Tablanormal"/>
    <w:uiPriority w:val="45"/>
    <w:rsid w:val="00161B64"/>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orporativo">
    <w:name w:val="Corporativo"/>
    <w:basedOn w:val="Tablanormal"/>
    <w:uiPriority w:val="99"/>
    <w:rsid w:val="006317FA"/>
    <w:pPr>
      <w:spacing w:before="120" w:after="120"/>
      <w:jc w:val="right"/>
    </w:pPr>
    <w:rPr>
      <w:rFonts w:ascii="Arial" w:hAnsi="Arial"/>
    </w:rPr>
    <w:tblPr>
      <w:tblBorders>
        <w:top w:val="single" w:sz="4" w:space="0" w:color="CD3039"/>
        <w:bottom w:val="single" w:sz="4" w:space="0" w:color="CD3039"/>
      </w:tblBorders>
    </w:tblPr>
    <w:trPr>
      <w:cantSplit/>
    </w:trPr>
    <w:tcPr>
      <w:vAlign w:val="center"/>
    </w:tcPr>
    <w:tblStylePr w:type="firstRow">
      <w:pPr>
        <w:jc w:val="center"/>
      </w:pPr>
      <w:rPr>
        <w:rFonts w:ascii="Arial" w:hAnsi="Arial"/>
        <w:b/>
        <w:sz w:val="22"/>
      </w:rPr>
      <w:tblPr/>
      <w:tcPr>
        <w:tcBorders>
          <w:bottom w:val="single" w:sz="4" w:space="0" w:color="CD3039"/>
        </w:tcBorders>
      </w:tcPr>
    </w:tblStylePr>
    <w:tblStylePr w:type="lastRow">
      <w:rPr>
        <w:b/>
      </w:rPr>
      <w:tblPr/>
      <w:tcPr>
        <w:tcBorders>
          <w:top w:val="single" w:sz="4" w:space="0" w:color="CD3039"/>
        </w:tcBorders>
      </w:tcPr>
    </w:tblStylePr>
    <w:tblStylePr w:type="firstCol">
      <w:rPr>
        <w:b/>
      </w:rPr>
      <w:tblPr/>
      <w:tcPr>
        <w:tcBorders>
          <w:right w:val="single" w:sz="4" w:space="0" w:color="CD3039"/>
        </w:tcBorders>
      </w:tcPr>
    </w:tblStylePr>
  </w:style>
  <w:style w:type="table" w:styleId="Tablanormal3">
    <w:name w:val="Plain Table 3"/>
    <w:basedOn w:val="Tablanormal"/>
    <w:uiPriority w:val="43"/>
    <w:rsid w:val="003C2394"/>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3C239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rrafodelistaCar">
    <w:name w:val="Párrafo de lista Car"/>
    <w:aliases w:val="Lista N2 Car"/>
    <w:link w:val="Prrafodelista"/>
    <w:uiPriority w:val="34"/>
    <w:qFormat/>
    <w:rsid w:val="0022679A"/>
    <w:rPr>
      <w:rFonts w:ascii="Arial" w:eastAsia="Arial" w:hAnsi="Arial" w:cs="Arial"/>
      <w:sz w:val="22"/>
      <w:szCs w:val="22"/>
      <w:lang w:eastAsia="en-US"/>
    </w:rPr>
  </w:style>
  <w:style w:type="paragraph" w:customStyle="1" w:styleId="Bullet2">
    <w:name w:val="Bullet2"/>
    <w:basedOn w:val="Normal"/>
    <w:link w:val="Bullet2Car"/>
    <w:qFormat/>
    <w:rsid w:val="005708FD"/>
    <w:pPr>
      <w:numPr>
        <w:numId w:val="5"/>
      </w:numPr>
      <w:spacing w:before="120" w:after="0"/>
    </w:pPr>
    <w:rPr>
      <w:rFonts w:ascii="Calibri" w:eastAsia="Times New Roman" w:hAnsi="Calibri" w:cs="Times New Roman"/>
      <w:bCs/>
      <w:color w:val="000000"/>
      <w:szCs w:val="20"/>
      <w:lang w:val="x-none" w:eastAsia="x-none"/>
    </w:rPr>
  </w:style>
  <w:style w:type="character" w:customStyle="1" w:styleId="Bullet2Car">
    <w:name w:val="Bullet2 Car"/>
    <w:link w:val="Bullet2"/>
    <w:rsid w:val="005708FD"/>
    <w:rPr>
      <w:rFonts w:eastAsia="Times New Roman"/>
      <w:bCs/>
      <w:color w:val="000000"/>
      <w:sz w:val="22"/>
      <w:lang w:val="x-none" w:eastAsia="x-none"/>
    </w:rPr>
  </w:style>
  <w:style w:type="paragraph" w:styleId="Ttulo">
    <w:name w:val="Title"/>
    <w:basedOn w:val="Normal"/>
    <w:next w:val="Normal"/>
    <w:link w:val="TtuloCar"/>
    <w:uiPriority w:val="10"/>
    <w:qFormat/>
    <w:rsid w:val="00DA3F8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A3F8F"/>
    <w:rPr>
      <w:rFonts w:asciiTheme="majorHAnsi" w:eastAsiaTheme="majorEastAsia" w:hAnsiTheme="majorHAnsi" w:cstheme="majorBidi"/>
      <w:spacing w:val="-10"/>
      <w:kern w:val="28"/>
      <w:sz w:val="56"/>
      <w:szCs w:val="56"/>
      <w:lang w:eastAsia="en-US"/>
    </w:rPr>
  </w:style>
  <w:style w:type="paragraph" w:styleId="TDC4">
    <w:name w:val="toc 4"/>
    <w:basedOn w:val="Normal"/>
    <w:next w:val="Normal"/>
    <w:autoRedefine/>
    <w:uiPriority w:val="39"/>
    <w:unhideWhenUsed/>
    <w:rsid w:val="001533C1"/>
    <w:pPr>
      <w:spacing w:after="100"/>
      <w:ind w:left="660"/>
    </w:pPr>
  </w:style>
  <w:style w:type="character" w:customStyle="1" w:styleId="Ttulo2Car">
    <w:name w:val="Título 2 Car"/>
    <w:basedOn w:val="Fuentedeprrafopredeter"/>
    <w:link w:val="Ttulo2"/>
    <w:uiPriority w:val="1"/>
    <w:rsid w:val="00061841"/>
    <w:rPr>
      <w:rFonts w:ascii="Arial" w:eastAsia="Arial" w:hAnsi="Arial" w:cs="Arial"/>
      <w:b/>
      <w:bCs/>
      <w:sz w:val="24"/>
      <w:szCs w:val="24"/>
      <w:lang w:eastAsia="en-US"/>
    </w:rPr>
  </w:style>
  <w:style w:type="character" w:styleId="Refdecomentario">
    <w:name w:val="annotation reference"/>
    <w:basedOn w:val="Fuentedeprrafopredeter"/>
    <w:uiPriority w:val="99"/>
    <w:semiHidden/>
    <w:unhideWhenUsed/>
    <w:rsid w:val="00216E27"/>
    <w:rPr>
      <w:sz w:val="16"/>
      <w:szCs w:val="16"/>
    </w:rPr>
  </w:style>
  <w:style w:type="paragraph" w:styleId="Textocomentario">
    <w:name w:val="annotation text"/>
    <w:basedOn w:val="Normal"/>
    <w:link w:val="TextocomentarioCar"/>
    <w:uiPriority w:val="99"/>
    <w:unhideWhenUsed/>
    <w:rsid w:val="00216E27"/>
    <w:pPr>
      <w:spacing w:after="160" w:line="240" w:lineRule="auto"/>
      <w:jc w:val="left"/>
    </w:pPr>
    <w:rPr>
      <w:rFonts w:asciiTheme="minorHAnsi" w:eastAsiaTheme="minorHAnsi" w:hAnsiTheme="minorHAnsi" w:cstheme="minorBidi"/>
      <w:sz w:val="20"/>
      <w:szCs w:val="20"/>
    </w:rPr>
  </w:style>
  <w:style w:type="character" w:customStyle="1" w:styleId="TextocomentarioCar">
    <w:name w:val="Texto comentario Car"/>
    <w:basedOn w:val="Fuentedeprrafopredeter"/>
    <w:link w:val="Textocomentario"/>
    <w:uiPriority w:val="99"/>
    <w:rsid w:val="00216E27"/>
    <w:rPr>
      <w:rFonts w:asciiTheme="minorHAnsi" w:eastAsiaTheme="minorHAnsi" w:hAnsiTheme="minorHAnsi" w:cstheme="minorBidi"/>
      <w:lang w:eastAsia="en-US"/>
    </w:rPr>
  </w:style>
  <w:style w:type="paragraph" w:styleId="Textodeglobo">
    <w:name w:val="Balloon Text"/>
    <w:basedOn w:val="Normal"/>
    <w:link w:val="TextodegloboCar"/>
    <w:uiPriority w:val="99"/>
    <w:semiHidden/>
    <w:unhideWhenUsed/>
    <w:rsid w:val="00216E2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16E27"/>
    <w:rPr>
      <w:rFonts w:ascii="Segoe UI" w:eastAsia="Arial" w:hAnsi="Segoe UI" w:cs="Segoe UI"/>
      <w:sz w:val="18"/>
      <w:szCs w:val="18"/>
      <w:lang w:eastAsia="en-US"/>
    </w:rPr>
  </w:style>
  <w:style w:type="numbering" w:customStyle="1" w:styleId="WWNum15">
    <w:name w:val="WWNum15"/>
    <w:basedOn w:val="Sinlista"/>
    <w:rsid w:val="00DB74C3"/>
    <w:pPr>
      <w:numPr>
        <w:numId w:val="7"/>
      </w:numPr>
    </w:pPr>
  </w:style>
  <w:style w:type="character" w:customStyle="1" w:styleId="EnlacedeInternetvisitado">
    <w:name w:val="Enlace de Internet visitado"/>
    <w:rsid w:val="00B02603"/>
    <w:rPr>
      <w:color w:val="800000"/>
      <w:u w:val="single"/>
    </w:rPr>
  </w:style>
  <w:style w:type="character" w:customStyle="1" w:styleId="EnlacedeInternet">
    <w:name w:val="Enlace de Internet"/>
    <w:rsid w:val="00AC7D75"/>
    <w:rPr>
      <w:color w:val="000080"/>
      <w:u w:val="single"/>
    </w:rPr>
  </w:style>
  <w:style w:type="character" w:styleId="Mencinsinresolver">
    <w:name w:val="Unresolved Mention"/>
    <w:basedOn w:val="Fuentedeprrafopredeter"/>
    <w:uiPriority w:val="99"/>
    <w:semiHidden/>
    <w:unhideWhenUsed/>
    <w:rsid w:val="00C85D6D"/>
    <w:rPr>
      <w:color w:val="605E5C"/>
      <w:shd w:val="clear" w:color="auto" w:fill="E1DFDD"/>
    </w:rPr>
  </w:style>
  <w:style w:type="character" w:styleId="Hipervnculovisitado">
    <w:name w:val="FollowedHyperlink"/>
    <w:basedOn w:val="Fuentedeprrafopredeter"/>
    <w:uiPriority w:val="99"/>
    <w:semiHidden/>
    <w:unhideWhenUsed/>
    <w:rsid w:val="0070041F"/>
    <w:rPr>
      <w:color w:val="800080" w:themeColor="followedHyperlink"/>
      <w:u w:val="single"/>
    </w:rPr>
  </w:style>
  <w:style w:type="character" w:customStyle="1" w:styleId="Bullet1Car">
    <w:name w:val="Bullet1 Car"/>
    <w:link w:val="Bullet1"/>
    <w:locked/>
    <w:rsid w:val="00EE5E8B"/>
    <w:rPr>
      <w:bCs/>
      <w:color w:val="000000"/>
      <w:sz w:val="22"/>
      <w:lang w:val="x-none" w:eastAsia="x-none"/>
    </w:rPr>
  </w:style>
  <w:style w:type="paragraph" w:customStyle="1" w:styleId="Bullet1">
    <w:name w:val="Bullet1"/>
    <w:basedOn w:val="Normal"/>
    <w:link w:val="Bullet1Car"/>
    <w:qFormat/>
    <w:rsid w:val="00EE5E8B"/>
    <w:pPr>
      <w:numPr>
        <w:numId w:val="11"/>
      </w:numPr>
      <w:spacing w:before="120" w:after="0"/>
    </w:pPr>
    <w:rPr>
      <w:rFonts w:ascii="Calibri" w:eastAsia="Calibri" w:hAnsi="Calibri" w:cs="Times New Roman"/>
      <w:bCs/>
      <w:color w:val="000000"/>
      <w:szCs w:val="20"/>
      <w:lang w:val="x-none" w:eastAsia="x-none"/>
    </w:rPr>
  </w:style>
  <w:style w:type="numbering" w:customStyle="1" w:styleId="EstiloConvietas">
    <w:name w:val="Estilo Con viñetas"/>
    <w:basedOn w:val="Sinlista"/>
    <w:rsid w:val="007D76B9"/>
    <w:pPr>
      <w:numPr>
        <w:numId w:val="31"/>
      </w:numPr>
    </w:pPr>
  </w:style>
  <w:style w:type="paragraph" w:styleId="TDC5">
    <w:name w:val="toc 5"/>
    <w:basedOn w:val="Normal"/>
    <w:next w:val="Normal"/>
    <w:autoRedefine/>
    <w:uiPriority w:val="39"/>
    <w:unhideWhenUsed/>
    <w:rsid w:val="002914FB"/>
    <w:pPr>
      <w:spacing w:after="100"/>
      <w:ind w:left="880"/>
    </w:pPr>
  </w:style>
  <w:style w:type="paragraph" w:styleId="TDC6">
    <w:name w:val="toc 6"/>
    <w:basedOn w:val="Normal"/>
    <w:next w:val="Normal"/>
    <w:autoRedefine/>
    <w:uiPriority w:val="39"/>
    <w:unhideWhenUsed/>
    <w:rsid w:val="002914FB"/>
    <w:pPr>
      <w:spacing w:after="100" w:line="278" w:lineRule="auto"/>
      <w:ind w:left="1200"/>
      <w:jc w:val="left"/>
    </w:pPr>
    <w:rPr>
      <w:rFonts w:asciiTheme="minorHAnsi" w:eastAsiaTheme="minorEastAsia" w:hAnsiTheme="minorHAnsi" w:cstheme="minorBidi"/>
      <w:kern w:val="2"/>
      <w:sz w:val="24"/>
      <w:szCs w:val="24"/>
      <w:lang w:val="en-US"/>
      <w14:ligatures w14:val="standardContextual"/>
    </w:rPr>
  </w:style>
  <w:style w:type="paragraph" w:styleId="TDC7">
    <w:name w:val="toc 7"/>
    <w:basedOn w:val="Normal"/>
    <w:next w:val="Normal"/>
    <w:autoRedefine/>
    <w:uiPriority w:val="39"/>
    <w:unhideWhenUsed/>
    <w:rsid w:val="002914FB"/>
    <w:pPr>
      <w:spacing w:after="100" w:line="278" w:lineRule="auto"/>
      <w:ind w:left="1440"/>
      <w:jc w:val="left"/>
    </w:pPr>
    <w:rPr>
      <w:rFonts w:asciiTheme="minorHAnsi" w:eastAsiaTheme="minorEastAsia" w:hAnsiTheme="minorHAnsi" w:cstheme="minorBidi"/>
      <w:kern w:val="2"/>
      <w:sz w:val="24"/>
      <w:szCs w:val="24"/>
      <w:lang w:val="en-US"/>
      <w14:ligatures w14:val="standardContextual"/>
    </w:rPr>
  </w:style>
  <w:style w:type="paragraph" w:styleId="TDC8">
    <w:name w:val="toc 8"/>
    <w:basedOn w:val="Normal"/>
    <w:next w:val="Normal"/>
    <w:autoRedefine/>
    <w:uiPriority w:val="39"/>
    <w:unhideWhenUsed/>
    <w:rsid w:val="002914FB"/>
    <w:pPr>
      <w:spacing w:after="100" w:line="278" w:lineRule="auto"/>
      <w:ind w:left="1680"/>
      <w:jc w:val="left"/>
    </w:pPr>
    <w:rPr>
      <w:rFonts w:asciiTheme="minorHAnsi" w:eastAsiaTheme="minorEastAsia" w:hAnsiTheme="minorHAnsi" w:cstheme="minorBidi"/>
      <w:kern w:val="2"/>
      <w:sz w:val="24"/>
      <w:szCs w:val="24"/>
      <w:lang w:val="en-US"/>
      <w14:ligatures w14:val="standardContextual"/>
    </w:rPr>
  </w:style>
  <w:style w:type="paragraph" w:styleId="TDC9">
    <w:name w:val="toc 9"/>
    <w:basedOn w:val="Normal"/>
    <w:next w:val="Normal"/>
    <w:autoRedefine/>
    <w:uiPriority w:val="39"/>
    <w:unhideWhenUsed/>
    <w:rsid w:val="002914FB"/>
    <w:pPr>
      <w:spacing w:after="100" w:line="278" w:lineRule="auto"/>
      <w:ind w:left="1920"/>
      <w:jc w:val="left"/>
    </w:pPr>
    <w:rPr>
      <w:rFonts w:asciiTheme="minorHAnsi" w:eastAsiaTheme="minorEastAsia" w:hAnsiTheme="minorHAnsi" w:cstheme="minorBidi"/>
      <w:kern w:val="2"/>
      <w:sz w:val="24"/>
      <w:szCs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86064">
      <w:bodyDiv w:val="1"/>
      <w:marLeft w:val="0"/>
      <w:marRight w:val="0"/>
      <w:marTop w:val="0"/>
      <w:marBottom w:val="0"/>
      <w:divBdr>
        <w:top w:val="none" w:sz="0" w:space="0" w:color="auto"/>
        <w:left w:val="none" w:sz="0" w:space="0" w:color="auto"/>
        <w:bottom w:val="none" w:sz="0" w:space="0" w:color="auto"/>
        <w:right w:val="none" w:sz="0" w:space="0" w:color="auto"/>
      </w:divBdr>
    </w:div>
    <w:div w:id="140319336">
      <w:bodyDiv w:val="1"/>
      <w:marLeft w:val="0"/>
      <w:marRight w:val="0"/>
      <w:marTop w:val="0"/>
      <w:marBottom w:val="0"/>
      <w:divBdr>
        <w:top w:val="none" w:sz="0" w:space="0" w:color="auto"/>
        <w:left w:val="none" w:sz="0" w:space="0" w:color="auto"/>
        <w:bottom w:val="none" w:sz="0" w:space="0" w:color="auto"/>
        <w:right w:val="none" w:sz="0" w:space="0" w:color="auto"/>
      </w:divBdr>
    </w:div>
    <w:div w:id="175465140">
      <w:bodyDiv w:val="1"/>
      <w:marLeft w:val="0"/>
      <w:marRight w:val="0"/>
      <w:marTop w:val="0"/>
      <w:marBottom w:val="0"/>
      <w:divBdr>
        <w:top w:val="none" w:sz="0" w:space="0" w:color="auto"/>
        <w:left w:val="none" w:sz="0" w:space="0" w:color="auto"/>
        <w:bottom w:val="none" w:sz="0" w:space="0" w:color="auto"/>
        <w:right w:val="none" w:sz="0" w:space="0" w:color="auto"/>
      </w:divBdr>
    </w:div>
    <w:div w:id="176962379">
      <w:bodyDiv w:val="1"/>
      <w:marLeft w:val="0"/>
      <w:marRight w:val="0"/>
      <w:marTop w:val="0"/>
      <w:marBottom w:val="0"/>
      <w:divBdr>
        <w:top w:val="none" w:sz="0" w:space="0" w:color="auto"/>
        <w:left w:val="none" w:sz="0" w:space="0" w:color="auto"/>
        <w:bottom w:val="none" w:sz="0" w:space="0" w:color="auto"/>
        <w:right w:val="none" w:sz="0" w:space="0" w:color="auto"/>
      </w:divBdr>
    </w:div>
    <w:div w:id="248976247">
      <w:bodyDiv w:val="1"/>
      <w:marLeft w:val="0"/>
      <w:marRight w:val="0"/>
      <w:marTop w:val="0"/>
      <w:marBottom w:val="0"/>
      <w:divBdr>
        <w:top w:val="none" w:sz="0" w:space="0" w:color="auto"/>
        <w:left w:val="none" w:sz="0" w:space="0" w:color="auto"/>
        <w:bottom w:val="none" w:sz="0" w:space="0" w:color="auto"/>
        <w:right w:val="none" w:sz="0" w:space="0" w:color="auto"/>
      </w:divBdr>
    </w:div>
    <w:div w:id="275406031">
      <w:bodyDiv w:val="1"/>
      <w:marLeft w:val="0"/>
      <w:marRight w:val="0"/>
      <w:marTop w:val="0"/>
      <w:marBottom w:val="0"/>
      <w:divBdr>
        <w:top w:val="none" w:sz="0" w:space="0" w:color="auto"/>
        <w:left w:val="none" w:sz="0" w:space="0" w:color="auto"/>
        <w:bottom w:val="none" w:sz="0" w:space="0" w:color="auto"/>
        <w:right w:val="none" w:sz="0" w:space="0" w:color="auto"/>
      </w:divBdr>
    </w:div>
    <w:div w:id="504172587">
      <w:bodyDiv w:val="1"/>
      <w:marLeft w:val="0"/>
      <w:marRight w:val="0"/>
      <w:marTop w:val="0"/>
      <w:marBottom w:val="0"/>
      <w:divBdr>
        <w:top w:val="none" w:sz="0" w:space="0" w:color="auto"/>
        <w:left w:val="none" w:sz="0" w:space="0" w:color="auto"/>
        <w:bottom w:val="none" w:sz="0" w:space="0" w:color="auto"/>
        <w:right w:val="none" w:sz="0" w:space="0" w:color="auto"/>
      </w:divBdr>
    </w:div>
    <w:div w:id="545525267">
      <w:bodyDiv w:val="1"/>
      <w:marLeft w:val="0"/>
      <w:marRight w:val="0"/>
      <w:marTop w:val="0"/>
      <w:marBottom w:val="0"/>
      <w:divBdr>
        <w:top w:val="none" w:sz="0" w:space="0" w:color="auto"/>
        <w:left w:val="none" w:sz="0" w:space="0" w:color="auto"/>
        <w:bottom w:val="none" w:sz="0" w:space="0" w:color="auto"/>
        <w:right w:val="none" w:sz="0" w:space="0" w:color="auto"/>
      </w:divBdr>
    </w:div>
    <w:div w:id="551503831">
      <w:bodyDiv w:val="1"/>
      <w:marLeft w:val="0"/>
      <w:marRight w:val="0"/>
      <w:marTop w:val="0"/>
      <w:marBottom w:val="0"/>
      <w:divBdr>
        <w:top w:val="none" w:sz="0" w:space="0" w:color="auto"/>
        <w:left w:val="none" w:sz="0" w:space="0" w:color="auto"/>
        <w:bottom w:val="none" w:sz="0" w:space="0" w:color="auto"/>
        <w:right w:val="none" w:sz="0" w:space="0" w:color="auto"/>
      </w:divBdr>
    </w:div>
    <w:div w:id="588848333">
      <w:bodyDiv w:val="1"/>
      <w:marLeft w:val="0"/>
      <w:marRight w:val="0"/>
      <w:marTop w:val="0"/>
      <w:marBottom w:val="0"/>
      <w:divBdr>
        <w:top w:val="none" w:sz="0" w:space="0" w:color="auto"/>
        <w:left w:val="none" w:sz="0" w:space="0" w:color="auto"/>
        <w:bottom w:val="none" w:sz="0" w:space="0" w:color="auto"/>
        <w:right w:val="none" w:sz="0" w:space="0" w:color="auto"/>
      </w:divBdr>
    </w:div>
    <w:div w:id="790172762">
      <w:bodyDiv w:val="1"/>
      <w:marLeft w:val="0"/>
      <w:marRight w:val="0"/>
      <w:marTop w:val="0"/>
      <w:marBottom w:val="0"/>
      <w:divBdr>
        <w:top w:val="none" w:sz="0" w:space="0" w:color="auto"/>
        <w:left w:val="none" w:sz="0" w:space="0" w:color="auto"/>
        <w:bottom w:val="none" w:sz="0" w:space="0" w:color="auto"/>
        <w:right w:val="none" w:sz="0" w:space="0" w:color="auto"/>
      </w:divBdr>
    </w:div>
    <w:div w:id="829639105">
      <w:bodyDiv w:val="1"/>
      <w:marLeft w:val="0"/>
      <w:marRight w:val="0"/>
      <w:marTop w:val="0"/>
      <w:marBottom w:val="0"/>
      <w:divBdr>
        <w:top w:val="none" w:sz="0" w:space="0" w:color="auto"/>
        <w:left w:val="none" w:sz="0" w:space="0" w:color="auto"/>
        <w:bottom w:val="none" w:sz="0" w:space="0" w:color="auto"/>
        <w:right w:val="none" w:sz="0" w:space="0" w:color="auto"/>
      </w:divBdr>
    </w:div>
    <w:div w:id="969481897">
      <w:bodyDiv w:val="1"/>
      <w:marLeft w:val="0"/>
      <w:marRight w:val="0"/>
      <w:marTop w:val="0"/>
      <w:marBottom w:val="0"/>
      <w:divBdr>
        <w:top w:val="none" w:sz="0" w:space="0" w:color="auto"/>
        <w:left w:val="none" w:sz="0" w:space="0" w:color="auto"/>
        <w:bottom w:val="none" w:sz="0" w:space="0" w:color="auto"/>
        <w:right w:val="none" w:sz="0" w:space="0" w:color="auto"/>
      </w:divBdr>
    </w:div>
    <w:div w:id="1009874598">
      <w:bodyDiv w:val="1"/>
      <w:marLeft w:val="0"/>
      <w:marRight w:val="0"/>
      <w:marTop w:val="0"/>
      <w:marBottom w:val="0"/>
      <w:divBdr>
        <w:top w:val="none" w:sz="0" w:space="0" w:color="auto"/>
        <w:left w:val="none" w:sz="0" w:space="0" w:color="auto"/>
        <w:bottom w:val="none" w:sz="0" w:space="0" w:color="auto"/>
        <w:right w:val="none" w:sz="0" w:space="0" w:color="auto"/>
      </w:divBdr>
    </w:div>
    <w:div w:id="1034382390">
      <w:bodyDiv w:val="1"/>
      <w:marLeft w:val="0"/>
      <w:marRight w:val="0"/>
      <w:marTop w:val="0"/>
      <w:marBottom w:val="0"/>
      <w:divBdr>
        <w:top w:val="none" w:sz="0" w:space="0" w:color="auto"/>
        <w:left w:val="none" w:sz="0" w:space="0" w:color="auto"/>
        <w:bottom w:val="none" w:sz="0" w:space="0" w:color="auto"/>
        <w:right w:val="none" w:sz="0" w:space="0" w:color="auto"/>
      </w:divBdr>
    </w:div>
    <w:div w:id="1061709998">
      <w:bodyDiv w:val="1"/>
      <w:marLeft w:val="0"/>
      <w:marRight w:val="0"/>
      <w:marTop w:val="0"/>
      <w:marBottom w:val="0"/>
      <w:divBdr>
        <w:top w:val="none" w:sz="0" w:space="0" w:color="auto"/>
        <w:left w:val="none" w:sz="0" w:space="0" w:color="auto"/>
        <w:bottom w:val="none" w:sz="0" w:space="0" w:color="auto"/>
        <w:right w:val="none" w:sz="0" w:space="0" w:color="auto"/>
      </w:divBdr>
    </w:div>
    <w:div w:id="1095126074">
      <w:bodyDiv w:val="1"/>
      <w:marLeft w:val="0"/>
      <w:marRight w:val="0"/>
      <w:marTop w:val="0"/>
      <w:marBottom w:val="0"/>
      <w:divBdr>
        <w:top w:val="none" w:sz="0" w:space="0" w:color="auto"/>
        <w:left w:val="none" w:sz="0" w:space="0" w:color="auto"/>
        <w:bottom w:val="none" w:sz="0" w:space="0" w:color="auto"/>
        <w:right w:val="none" w:sz="0" w:space="0" w:color="auto"/>
      </w:divBdr>
    </w:div>
    <w:div w:id="1291087396">
      <w:bodyDiv w:val="1"/>
      <w:marLeft w:val="0"/>
      <w:marRight w:val="0"/>
      <w:marTop w:val="0"/>
      <w:marBottom w:val="0"/>
      <w:divBdr>
        <w:top w:val="none" w:sz="0" w:space="0" w:color="auto"/>
        <w:left w:val="none" w:sz="0" w:space="0" w:color="auto"/>
        <w:bottom w:val="none" w:sz="0" w:space="0" w:color="auto"/>
        <w:right w:val="none" w:sz="0" w:space="0" w:color="auto"/>
      </w:divBdr>
    </w:div>
    <w:div w:id="1350107225">
      <w:bodyDiv w:val="1"/>
      <w:marLeft w:val="0"/>
      <w:marRight w:val="0"/>
      <w:marTop w:val="0"/>
      <w:marBottom w:val="0"/>
      <w:divBdr>
        <w:top w:val="none" w:sz="0" w:space="0" w:color="auto"/>
        <w:left w:val="none" w:sz="0" w:space="0" w:color="auto"/>
        <w:bottom w:val="none" w:sz="0" w:space="0" w:color="auto"/>
        <w:right w:val="none" w:sz="0" w:space="0" w:color="auto"/>
      </w:divBdr>
    </w:div>
    <w:div w:id="1462576042">
      <w:bodyDiv w:val="1"/>
      <w:marLeft w:val="0"/>
      <w:marRight w:val="0"/>
      <w:marTop w:val="0"/>
      <w:marBottom w:val="0"/>
      <w:divBdr>
        <w:top w:val="none" w:sz="0" w:space="0" w:color="auto"/>
        <w:left w:val="none" w:sz="0" w:space="0" w:color="auto"/>
        <w:bottom w:val="none" w:sz="0" w:space="0" w:color="auto"/>
        <w:right w:val="none" w:sz="0" w:space="0" w:color="auto"/>
      </w:divBdr>
    </w:div>
    <w:div w:id="1500851347">
      <w:bodyDiv w:val="1"/>
      <w:marLeft w:val="0"/>
      <w:marRight w:val="0"/>
      <w:marTop w:val="0"/>
      <w:marBottom w:val="0"/>
      <w:divBdr>
        <w:top w:val="none" w:sz="0" w:space="0" w:color="auto"/>
        <w:left w:val="none" w:sz="0" w:space="0" w:color="auto"/>
        <w:bottom w:val="none" w:sz="0" w:space="0" w:color="auto"/>
        <w:right w:val="none" w:sz="0" w:space="0" w:color="auto"/>
      </w:divBdr>
    </w:div>
    <w:div w:id="1541624571">
      <w:bodyDiv w:val="1"/>
      <w:marLeft w:val="0"/>
      <w:marRight w:val="0"/>
      <w:marTop w:val="0"/>
      <w:marBottom w:val="0"/>
      <w:divBdr>
        <w:top w:val="none" w:sz="0" w:space="0" w:color="auto"/>
        <w:left w:val="none" w:sz="0" w:space="0" w:color="auto"/>
        <w:bottom w:val="none" w:sz="0" w:space="0" w:color="auto"/>
        <w:right w:val="none" w:sz="0" w:space="0" w:color="auto"/>
      </w:divBdr>
    </w:div>
    <w:div w:id="1650132655">
      <w:bodyDiv w:val="1"/>
      <w:marLeft w:val="0"/>
      <w:marRight w:val="0"/>
      <w:marTop w:val="0"/>
      <w:marBottom w:val="0"/>
      <w:divBdr>
        <w:top w:val="none" w:sz="0" w:space="0" w:color="auto"/>
        <w:left w:val="none" w:sz="0" w:space="0" w:color="auto"/>
        <w:bottom w:val="none" w:sz="0" w:space="0" w:color="auto"/>
        <w:right w:val="none" w:sz="0" w:space="0" w:color="auto"/>
      </w:divBdr>
    </w:div>
    <w:div w:id="1680351415">
      <w:bodyDiv w:val="1"/>
      <w:marLeft w:val="0"/>
      <w:marRight w:val="0"/>
      <w:marTop w:val="0"/>
      <w:marBottom w:val="0"/>
      <w:divBdr>
        <w:top w:val="none" w:sz="0" w:space="0" w:color="auto"/>
        <w:left w:val="none" w:sz="0" w:space="0" w:color="auto"/>
        <w:bottom w:val="none" w:sz="0" w:space="0" w:color="auto"/>
        <w:right w:val="none" w:sz="0" w:space="0" w:color="auto"/>
      </w:divBdr>
    </w:div>
    <w:div w:id="1740055038">
      <w:bodyDiv w:val="1"/>
      <w:marLeft w:val="0"/>
      <w:marRight w:val="0"/>
      <w:marTop w:val="0"/>
      <w:marBottom w:val="0"/>
      <w:divBdr>
        <w:top w:val="none" w:sz="0" w:space="0" w:color="auto"/>
        <w:left w:val="none" w:sz="0" w:space="0" w:color="auto"/>
        <w:bottom w:val="none" w:sz="0" w:space="0" w:color="auto"/>
        <w:right w:val="none" w:sz="0" w:space="0" w:color="auto"/>
      </w:divBdr>
    </w:div>
    <w:div w:id="1850414115">
      <w:bodyDiv w:val="1"/>
      <w:marLeft w:val="0"/>
      <w:marRight w:val="0"/>
      <w:marTop w:val="0"/>
      <w:marBottom w:val="0"/>
      <w:divBdr>
        <w:top w:val="none" w:sz="0" w:space="0" w:color="auto"/>
        <w:left w:val="none" w:sz="0" w:space="0" w:color="auto"/>
        <w:bottom w:val="none" w:sz="0" w:space="0" w:color="auto"/>
        <w:right w:val="none" w:sz="0" w:space="0" w:color="auto"/>
      </w:divBdr>
    </w:div>
    <w:div w:id="1892109047">
      <w:bodyDiv w:val="1"/>
      <w:marLeft w:val="0"/>
      <w:marRight w:val="0"/>
      <w:marTop w:val="0"/>
      <w:marBottom w:val="0"/>
      <w:divBdr>
        <w:top w:val="none" w:sz="0" w:space="0" w:color="auto"/>
        <w:left w:val="none" w:sz="0" w:space="0" w:color="auto"/>
        <w:bottom w:val="none" w:sz="0" w:space="0" w:color="auto"/>
        <w:right w:val="none" w:sz="0" w:space="0" w:color="auto"/>
      </w:divBdr>
    </w:div>
    <w:div w:id="1993750895">
      <w:bodyDiv w:val="1"/>
      <w:marLeft w:val="0"/>
      <w:marRight w:val="0"/>
      <w:marTop w:val="0"/>
      <w:marBottom w:val="0"/>
      <w:divBdr>
        <w:top w:val="none" w:sz="0" w:space="0" w:color="auto"/>
        <w:left w:val="none" w:sz="0" w:space="0" w:color="auto"/>
        <w:bottom w:val="none" w:sz="0" w:space="0" w:color="auto"/>
        <w:right w:val="none" w:sz="0" w:space="0" w:color="auto"/>
      </w:divBdr>
    </w:div>
    <w:div w:id="2008362041">
      <w:bodyDiv w:val="1"/>
      <w:marLeft w:val="0"/>
      <w:marRight w:val="0"/>
      <w:marTop w:val="0"/>
      <w:marBottom w:val="0"/>
      <w:divBdr>
        <w:top w:val="none" w:sz="0" w:space="0" w:color="auto"/>
        <w:left w:val="none" w:sz="0" w:space="0" w:color="auto"/>
        <w:bottom w:val="none" w:sz="0" w:space="0" w:color="auto"/>
        <w:right w:val="none" w:sz="0" w:space="0" w:color="auto"/>
      </w:divBdr>
    </w:div>
    <w:div w:id="2030134313">
      <w:bodyDiv w:val="1"/>
      <w:marLeft w:val="0"/>
      <w:marRight w:val="0"/>
      <w:marTop w:val="0"/>
      <w:marBottom w:val="0"/>
      <w:divBdr>
        <w:top w:val="none" w:sz="0" w:space="0" w:color="auto"/>
        <w:left w:val="none" w:sz="0" w:space="0" w:color="auto"/>
        <w:bottom w:val="none" w:sz="0" w:space="0" w:color="auto"/>
        <w:right w:val="none" w:sz="0" w:space="0" w:color="auto"/>
      </w:divBdr>
    </w:div>
    <w:div w:id="2145727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1.png"/><Relationship Id="rId21" Type="http://schemas.openxmlformats.org/officeDocument/2006/relationships/image" Target="media/image7.png"/><Relationship Id="rId63" Type="http://schemas.openxmlformats.org/officeDocument/2006/relationships/image" Target="media/image49.png"/><Relationship Id="rId159" Type="http://schemas.openxmlformats.org/officeDocument/2006/relationships/image" Target="media/image145.png"/><Relationship Id="rId324" Type="http://schemas.openxmlformats.org/officeDocument/2006/relationships/image" Target="media/image297.png"/><Relationship Id="rId170" Type="http://schemas.openxmlformats.org/officeDocument/2006/relationships/image" Target="media/image154.png"/><Relationship Id="rId226" Type="http://schemas.openxmlformats.org/officeDocument/2006/relationships/image" Target="media/image210.png"/><Relationship Id="rId268" Type="http://schemas.openxmlformats.org/officeDocument/2006/relationships/image" Target="media/image250.png"/><Relationship Id="rId32" Type="http://schemas.openxmlformats.org/officeDocument/2006/relationships/image" Target="media/image18.png"/><Relationship Id="rId74" Type="http://schemas.openxmlformats.org/officeDocument/2006/relationships/image" Target="media/image61.png"/><Relationship Id="rId128" Type="http://schemas.openxmlformats.org/officeDocument/2006/relationships/image" Target="media/image114.png"/><Relationship Id="rId335" Type="http://schemas.openxmlformats.org/officeDocument/2006/relationships/theme" Target="theme/theme1.xml"/><Relationship Id="rId5" Type="http://schemas.openxmlformats.org/officeDocument/2006/relationships/numbering" Target="numbering.xml"/><Relationship Id="rId181" Type="http://schemas.openxmlformats.org/officeDocument/2006/relationships/image" Target="media/image165.png"/><Relationship Id="rId237" Type="http://schemas.openxmlformats.org/officeDocument/2006/relationships/image" Target="media/image221.png"/><Relationship Id="rId279" Type="http://schemas.openxmlformats.org/officeDocument/2006/relationships/image" Target="media/image261.png"/><Relationship Id="rId43" Type="http://schemas.openxmlformats.org/officeDocument/2006/relationships/image" Target="media/image29.jpg"/><Relationship Id="rId139" Type="http://schemas.openxmlformats.org/officeDocument/2006/relationships/image" Target="media/image125.png"/><Relationship Id="rId290" Type="http://schemas.openxmlformats.org/officeDocument/2006/relationships/image" Target="media/image272.png"/><Relationship Id="rId304" Type="http://schemas.openxmlformats.org/officeDocument/2006/relationships/image" Target="media/image284.emf"/><Relationship Id="rId85" Type="http://schemas.openxmlformats.org/officeDocument/2006/relationships/image" Target="media/image72.png"/><Relationship Id="rId150" Type="http://schemas.openxmlformats.org/officeDocument/2006/relationships/image" Target="media/image136.png"/><Relationship Id="rId192" Type="http://schemas.openxmlformats.org/officeDocument/2006/relationships/image" Target="media/image176.png"/><Relationship Id="rId206" Type="http://schemas.openxmlformats.org/officeDocument/2006/relationships/image" Target="media/image190.png"/><Relationship Id="rId248" Type="http://schemas.openxmlformats.org/officeDocument/2006/relationships/image" Target="media/image231.png"/><Relationship Id="rId12" Type="http://schemas.openxmlformats.org/officeDocument/2006/relationships/image" Target="media/image2.png"/><Relationship Id="rId108" Type="http://schemas.openxmlformats.org/officeDocument/2006/relationships/image" Target="media/image95.png"/><Relationship Id="rId315" Type="http://schemas.openxmlformats.org/officeDocument/2006/relationships/image" Target="media/image292.emf"/><Relationship Id="rId54" Type="http://schemas.openxmlformats.org/officeDocument/2006/relationships/image" Target="media/image40.png"/><Relationship Id="rId96" Type="http://schemas.openxmlformats.org/officeDocument/2006/relationships/image" Target="media/image83.png"/><Relationship Id="rId161" Type="http://schemas.openxmlformats.org/officeDocument/2006/relationships/image" Target="media/image147.png"/><Relationship Id="rId217" Type="http://schemas.openxmlformats.org/officeDocument/2006/relationships/image" Target="media/image201.png"/><Relationship Id="rId259" Type="http://schemas.openxmlformats.org/officeDocument/2006/relationships/image" Target="media/image242.png"/><Relationship Id="rId23" Type="http://schemas.openxmlformats.org/officeDocument/2006/relationships/image" Target="media/image9.png"/><Relationship Id="rId119" Type="http://schemas.openxmlformats.org/officeDocument/2006/relationships/image" Target="media/image106.png"/><Relationship Id="rId270" Type="http://schemas.openxmlformats.org/officeDocument/2006/relationships/image" Target="media/image252.png"/><Relationship Id="rId326" Type="http://schemas.openxmlformats.org/officeDocument/2006/relationships/package" Target="embeddings/Microsoft_Excel_Worksheet8.xlsx"/><Relationship Id="rId65" Type="http://schemas.openxmlformats.org/officeDocument/2006/relationships/image" Target="media/image52.png"/><Relationship Id="rId130" Type="http://schemas.openxmlformats.org/officeDocument/2006/relationships/image" Target="media/image116.png"/><Relationship Id="rId172" Type="http://schemas.openxmlformats.org/officeDocument/2006/relationships/image" Target="media/image156.png"/><Relationship Id="rId228" Type="http://schemas.openxmlformats.org/officeDocument/2006/relationships/image" Target="media/image212.png"/><Relationship Id="rId281" Type="http://schemas.openxmlformats.org/officeDocument/2006/relationships/image" Target="media/image263.png"/><Relationship Id="rId34" Type="http://schemas.openxmlformats.org/officeDocument/2006/relationships/image" Target="media/image20.png"/><Relationship Id="rId76" Type="http://schemas.openxmlformats.org/officeDocument/2006/relationships/image" Target="media/image63.png"/><Relationship Id="rId141" Type="http://schemas.openxmlformats.org/officeDocument/2006/relationships/image" Target="media/image127.png"/><Relationship Id="rId7" Type="http://schemas.openxmlformats.org/officeDocument/2006/relationships/settings" Target="settings.xml"/><Relationship Id="rId183" Type="http://schemas.openxmlformats.org/officeDocument/2006/relationships/image" Target="media/image167.png"/><Relationship Id="rId239" Type="http://schemas.openxmlformats.org/officeDocument/2006/relationships/image" Target="media/image223.png"/><Relationship Id="rId250" Type="http://schemas.openxmlformats.org/officeDocument/2006/relationships/image" Target="media/image233.png"/><Relationship Id="rId292" Type="http://schemas.openxmlformats.org/officeDocument/2006/relationships/image" Target="media/image274.png"/><Relationship Id="rId306" Type="http://schemas.openxmlformats.org/officeDocument/2006/relationships/image" Target="media/image285.emf"/><Relationship Id="rId24" Type="http://schemas.openxmlformats.org/officeDocument/2006/relationships/image" Target="media/image10.png"/><Relationship Id="rId45" Type="http://schemas.openxmlformats.org/officeDocument/2006/relationships/image" Target="media/image31.jp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7.png"/><Relationship Id="rId327" Type="http://schemas.openxmlformats.org/officeDocument/2006/relationships/image" Target="media/image299.png"/><Relationship Id="rId152" Type="http://schemas.openxmlformats.org/officeDocument/2006/relationships/image" Target="media/image138.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4.png"/><Relationship Id="rId14" Type="http://schemas.openxmlformats.org/officeDocument/2006/relationships/image" Target="media/image40.jpeg"/><Relationship Id="rId35" Type="http://schemas.openxmlformats.org/officeDocument/2006/relationships/image" Target="media/image21.jpg"/><Relationship Id="rId56" Type="http://schemas.openxmlformats.org/officeDocument/2006/relationships/image" Target="media/image42.png"/><Relationship Id="rId77" Type="http://schemas.openxmlformats.org/officeDocument/2006/relationships/image" Target="media/image64.jpg"/><Relationship Id="rId100" Type="http://schemas.openxmlformats.org/officeDocument/2006/relationships/image" Target="media/image87.png"/><Relationship Id="rId282" Type="http://schemas.openxmlformats.org/officeDocument/2006/relationships/image" Target="media/image264.png"/><Relationship Id="rId317" Type="http://schemas.openxmlformats.org/officeDocument/2006/relationships/image" Target="media/image293.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package" Target="embeddings/Microsoft_Excel_Worksheet.xlsx"/><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4.png"/><Relationship Id="rId25" Type="http://schemas.openxmlformats.org/officeDocument/2006/relationships/image" Target="media/image11.png"/><Relationship Id="rId46" Type="http://schemas.openxmlformats.org/officeDocument/2006/relationships/image" Target="media/image32.jpg"/><Relationship Id="rId67" Type="http://schemas.openxmlformats.org/officeDocument/2006/relationships/image" Target="media/image54.jpg"/><Relationship Id="rId272" Type="http://schemas.openxmlformats.org/officeDocument/2006/relationships/image" Target="media/image254.png"/><Relationship Id="rId293" Type="http://schemas.openxmlformats.org/officeDocument/2006/relationships/image" Target="media/image275.png"/><Relationship Id="rId307" Type="http://schemas.openxmlformats.org/officeDocument/2006/relationships/package" Target="embeddings/Microsoft_Excel_Worksheet5.xlsx"/><Relationship Id="rId328" Type="http://schemas.openxmlformats.org/officeDocument/2006/relationships/image" Target="media/image30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50.png"/><Relationship Id="rId36" Type="http://schemas.openxmlformats.org/officeDocument/2006/relationships/image" Target="media/image22.jpg"/><Relationship Id="rId57" Type="http://schemas.openxmlformats.org/officeDocument/2006/relationships/image" Target="media/image43.png"/><Relationship Id="rId262" Type="http://schemas.openxmlformats.org/officeDocument/2006/relationships/image" Target="media/image245.emf"/><Relationship Id="rId283" Type="http://schemas.openxmlformats.org/officeDocument/2006/relationships/image" Target="media/image265.png"/><Relationship Id="rId318" Type="http://schemas.openxmlformats.org/officeDocument/2006/relationships/image" Target="media/image29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69.png"/><Relationship Id="rId9" Type="http://schemas.openxmlformats.org/officeDocument/2006/relationships/footnotes" Target="footnotes.xml"/><Relationship Id="rId210" Type="http://schemas.openxmlformats.org/officeDocument/2006/relationships/image" Target="media/image194.png"/><Relationship Id="rId26" Type="http://schemas.openxmlformats.org/officeDocument/2006/relationships/image" Target="media/image12.png"/><Relationship Id="rId231" Type="http://schemas.openxmlformats.org/officeDocument/2006/relationships/image" Target="media/image215.png"/><Relationship Id="rId252" Type="http://schemas.openxmlformats.org/officeDocument/2006/relationships/image" Target="media/image235.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86.emf"/><Relationship Id="rId329" Type="http://schemas.openxmlformats.org/officeDocument/2006/relationships/image" Target="media/image301.png"/><Relationship Id="rId47" Type="http://schemas.openxmlformats.org/officeDocument/2006/relationships/image" Target="media/image33.png"/><Relationship Id="rId68" Type="http://schemas.openxmlformats.org/officeDocument/2006/relationships/image" Target="media/image55.jp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610.png"/><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package" Target="embeddings/Microsoft_Excel_Worksheet2.xlsx"/><Relationship Id="rId284" Type="http://schemas.openxmlformats.org/officeDocument/2006/relationships/image" Target="media/image266.png"/><Relationship Id="rId319" Type="http://schemas.openxmlformats.org/officeDocument/2006/relationships/image" Target="media/image295.png"/><Relationship Id="rId37" Type="http://schemas.openxmlformats.org/officeDocument/2006/relationships/image" Target="media/image23.jpg"/><Relationship Id="rId58" Type="http://schemas.openxmlformats.org/officeDocument/2006/relationships/image" Target="media/image44.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02.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6.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package" Target="embeddings/Microsoft_Excel_Worksheet6.xlsx"/><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0.png"/><Relationship Id="rId320" Type="http://schemas.openxmlformats.org/officeDocument/2006/relationships/comments" Target="comments.xml"/><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header" Target="header1.xml"/><Relationship Id="rId38" Type="http://schemas.openxmlformats.org/officeDocument/2006/relationships/image" Target="media/image24.jpg"/><Relationship Id="rId59" Type="http://schemas.openxmlformats.org/officeDocument/2006/relationships/image" Target="media/image45.png"/><Relationship Id="rId103" Type="http://schemas.openxmlformats.org/officeDocument/2006/relationships/image" Target="media/image90.png"/><Relationship Id="rId124" Type="http://schemas.openxmlformats.org/officeDocument/2006/relationships/image" Target="media/image110.png"/><Relationship Id="rId310" Type="http://schemas.openxmlformats.org/officeDocument/2006/relationships/image" Target="media/image287.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1.png"/><Relationship Id="rId331" Type="http://schemas.openxmlformats.org/officeDocument/2006/relationships/image" Target="media/image303.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7.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1.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emf"/><Relationship Id="rId60" Type="http://schemas.openxmlformats.org/officeDocument/2006/relationships/image" Target="media/image46.png"/><Relationship Id="rId81" Type="http://schemas.openxmlformats.org/officeDocument/2006/relationships/image" Target="media/image68.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1.png"/><Relationship Id="rId198" Type="http://schemas.openxmlformats.org/officeDocument/2006/relationships/image" Target="media/image182.png"/><Relationship Id="rId321" Type="http://schemas.microsoft.com/office/2011/relationships/commentsExtended" Target="commentsExtended.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header" Target="header2.xml"/><Relationship Id="rId39" Type="http://schemas.openxmlformats.org/officeDocument/2006/relationships/image" Target="media/image25.jp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6.png"/><Relationship Id="rId104" Type="http://schemas.openxmlformats.org/officeDocument/2006/relationships/image" Target="media/image91.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footer" Target="footer3.xml"/><Relationship Id="rId188" Type="http://schemas.openxmlformats.org/officeDocument/2006/relationships/image" Target="media/image172.png"/><Relationship Id="rId311" Type="http://schemas.openxmlformats.org/officeDocument/2006/relationships/image" Target="media/image288.png"/><Relationship Id="rId332" Type="http://schemas.openxmlformats.org/officeDocument/2006/relationships/image" Target="media/image304.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38.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6.png"/><Relationship Id="rId115" Type="http://schemas.openxmlformats.org/officeDocument/2006/relationships/image" Target="media/image102.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2.png"/><Relationship Id="rId301" Type="http://schemas.openxmlformats.org/officeDocument/2006/relationships/oleObject" Target="embeddings/oleObject1.bin"/><Relationship Id="rId322" Type="http://schemas.microsoft.com/office/2016/09/relationships/commentsIds" Target="commentsIds.xml"/><Relationship Id="rId61" Type="http://schemas.openxmlformats.org/officeDocument/2006/relationships/image" Target="media/image47.png"/><Relationship Id="rId82" Type="http://schemas.openxmlformats.org/officeDocument/2006/relationships/image" Target="media/image69.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footer" Target="footer1.xml"/><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6.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footer" Target="footer4.xml"/><Relationship Id="rId312" Type="http://schemas.openxmlformats.org/officeDocument/2006/relationships/image" Target="media/image289.png"/><Relationship Id="rId333" Type="http://schemas.openxmlformats.org/officeDocument/2006/relationships/image" Target="media/image305.png"/><Relationship Id="rId51" Type="http://schemas.openxmlformats.org/officeDocument/2006/relationships/image" Target="media/image37.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3.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39.png"/><Relationship Id="rId277" Type="http://schemas.openxmlformats.org/officeDocument/2006/relationships/image" Target="media/image259.png"/><Relationship Id="rId298" Type="http://schemas.openxmlformats.org/officeDocument/2006/relationships/image" Target="media/image280.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3.emf"/><Relationship Id="rId323" Type="http://schemas.openxmlformats.org/officeDocument/2006/relationships/image" Target="media/image296.png"/><Relationship Id="rId20" Type="http://schemas.openxmlformats.org/officeDocument/2006/relationships/footer" Target="footer2.xm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70.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emf"/><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93.png"/><Relationship Id="rId127" Type="http://schemas.openxmlformats.org/officeDocument/2006/relationships/image" Target="media/image113.png"/><Relationship Id="rId313" Type="http://schemas.openxmlformats.org/officeDocument/2006/relationships/image" Target="media/image290.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4.png"/><Relationship Id="rId169" Type="http://schemas.openxmlformats.org/officeDocument/2006/relationships/image" Target="media/image153.png"/><Relationship Id="rId334" Type="http://schemas.openxmlformats.org/officeDocument/2006/relationships/fontTable" Target="fontTable.xml"/><Relationship Id="rId4" Type="http://schemas.openxmlformats.org/officeDocument/2006/relationships/customXml" Target="../customXml/item4.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0.png"/><Relationship Id="rId278" Type="http://schemas.openxmlformats.org/officeDocument/2006/relationships/image" Target="media/image260.png"/><Relationship Id="rId303" Type="http://schemas.openxmlformats.org/officeDocument/2006/relationships/package" Target="embeddings/Microsoft_Excel_Worksheet3.xlsx"/><Relationship Id="rId42" Type="http://schemas.openxmlformats.org/officeDocument/2006/relationships/image" Target="media/image28.png"/><Relationship Id="rId84" Type="http://schemas.openxmlformats.org/officeDocument/2006/relationships/image" Target="media/image71.png"/><Relationship Id="rId138" Type="http://schemas.openxmlformats.org/officeDocument/2006/relationships/image" Target="media/image124.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package" Target="embeddings/Microsoft_Excel_Worksheet1.xlsx"/><Relationship Id="rId107" Type="http://schemas.openxmlformats.org/officeDocument/2006/relationships/image" Target="media/image94.png"/><Relationship Id="rId289" Type="http://schemas.openxmlformats.org/officeDocument/2006/relationships/image" Target="media/image271.png"/><Relationship Id="rId11" Type="http://schemas.openxmlformats.org/officeDocument/2006/relationships/image" Target="media/image1.jpeg"/><Relationship Id="rId53" Type="http://schemas.openxmlformats.org/officeDocument/2006/relationships/image" Target="media/image39.png"/><Relationship Id="rId149" Type="http://schemas.openxmlformats.org/officeDocument/2006/relationships/image" Target="media/image135.png"/><Relationship Id="rId314" Type="http://schemas.openxmlformats.org/officeDocument/2006/relationships/image" Target="media/image291.png"/><Relationship Id="rId95" Type="http://schemas.openxmlformats.org/officeDocument/2006/relationships/image" Target="media/image82.png"/><Relationship Id="rId160" Type="http://schemas.openxmlformats.org/officeDocument/2006/relationships/image" Target="media/image146.png"/><Relationship Id="rId216" Type="http://schemas.openxmlformats.org/officeDocument/2006/relationships/image" Target="media/image200.png"/><Relationship Id="rId258" Type="http://schemas.openxmlformats.org/officeDocument/2006/relationships/image" Target="media/image241.png"/><Relationship Id="rId22" Type="http://schemas.openxmlformats.org/officeDocument/2006/relationships/image" Target="media/image8.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298.emf"/><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1.png"/><Relationship Id="rId33" Type="http://schemas.openxmlformats.org/officeDocument/2006/relationships/image" Target="media/image19.png"/><Relationship Id="rId129" Type="http://schemas.openxmlformats.org/officeDocument/2006/relationships/image" Target="media/image115.png"/><Relationship Id="rId280" Type="http://schemas.openxmlformats.org/officeDocument/2006/relationships/image" Target="media/image262.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6.png"/><Relationship Id="rId6" Type="http://schemas.openxmlformats.org/officeDocument/2006/relationships/styles" Target="styles.xml"/><Relationship Id="rId238" Type="http://schemas.openxmlformats.org/officeDocument/2006/relationships/image" Target="media/image222.png"/><Relationship Id="rId291" Type="http://schemas.openxmlformats.org/officeDocument/2006/relationships/image" Target="media/image273.png"/><Relationship Id="rId305" Type="http://schemas.openxmlformats.org/officeDocument/2006/relationships/package" Target="embeddings/Microsoft_Excel_Worksheet4.xlsx"/><Relationship Id="rId44" Type="http://schemas.openxmlformats.org/officeDocument/2006/relationships/image" Target="media/image30.jpg"/><Relationship Id="rId86" Type="http://schemas.openxmlformats.org/officeDocument/2006/relationships/image" Target="media/image73.png"/><Relationship Id="rId151" Type="http://schemas.openxmlformats.org/officeDocument/2006/relationships/image" Target="media/image137.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2.png"/><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3.png"/><Relationship Id="rId316" Type="http://schemas.openxmlformats.org/officeDocument/2006/relationships/package" Target="embeddings/Microsoft_Excel_Worksheet7.xlsx"/><Relationship Id="rId55" Type="http://schemas.openxmlformats.org/officeDocument/2006/relationships/image" Target="media/image41.png"/><Relationship Id="rId97" Type="http://schemas.openxmlformats.org/officeDocument/2006/relationships/image" Target="media/image84.png"/><Relationship Id="rId120" Type="http://schemas.openxmlformats.org/officeDocument/2006/relationships/image" Target="media/image107.emf"/><Relationship Id="rId162" Type="http://schemas.openxmlformats.org/officeDocument/2006/relationships/image" Target="media/image148.png"/><Relationship Id="rId218" Type="http://schemas.openxmlformats.org/officeDocument/2006/relationships/image" Target="media/image202.png"/><Relationship Id="rId271" Type="http://schemas.openxmlformats.org/officeDocument/2006/relationships/image" Target="media/image253.pn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F659E1CBA439846807FB53E4B9B1C8B" ma:contentTypeVersion="15" ma:contentTypeDescription="Crear nuevo documento." ma:contentTypeScope="" ma:versionID="8ad4d178698f335a30393b4934c91d1e">
  <xsd:schema xmlns:xsd="http://www.w3.org/2001/XMLSchema" xmlns:xs="http://www.w3.org/2001/XMLSchema" xmlns:p="http://schemas.microsoft.com/office/2006/metadata/properties" xmlns:ns2="3168df53-f5c8-4ebb-9070-ba74361086aa" xmlns:ns3="ed006973-bf74-456a-9709-d4745cdff722" targetNamespace="http://schemas.microsoft.com/office/2006/metadata/properties" ma:root="true" ma:fieldsID="0243c47e912cad164cb832f81150fdde" ns2:_="" ns3:_="">
    <xsd:import namespace="3168df53-f5c8-4ebb-9070-ba74361086aa"/>
    <xsd:import namespace="ed006973-bf74-456a-9709-d4745cdff72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68df53-f5c8-4ebb-9070-ba74361086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f6a6488a-54df-425c-be80-a6bf39aec34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d006973-bf74-456a-9709-d4745cdff722"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518897e6-5bde-4cc2-bd36-da41e5d0902c}" ma:internalName="TaxCatchAll" ma:showField="CatchAllData" ma:web="ed006973-bf74-456a-9709-d4745cdff7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168df53-f5c8-4ebb-9070-ba74361086aa">
      <Terms xmlns="http://schemas.microsoft.com/office/infopath/2007/PartnerControls"/>
    </lcf76f155ced4ddcb4097134ff3c332f>
    <TaxCatchAll xmlns="ed006973-bf74-456a-9709-d4745cdff72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FB56C3-1F5C-42C9-9443-338BE43360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68df53-f5c8-4ebb-9070-ba74361086aa"/>
    <ds:schemaRef ds:uri="ed006973-bf74-456a-9709-d4745cdff7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DFB037B-2F82-435D-94B6-5F5FC7A87DDF}">
  <ds:schemaRefs>
    <ds:schemaRef ds:uri="http://schemas.microsoft.com/office/2006/metadata/properties"/>
    <ds:schemaRef ds:uri="http://schemas.microsoft.com/office/infopath/2007/PartnerControls"/>
    <ds:schemaRef ds:uri="3168df53-f5c8-4ebb-9070-ba74361086aa"/>
    <ds:schemaRef ds:uri="ed006973-bf74-456a-9709-d4745cdff722"/>
  </ds:schemaRefs>
</ds:datastoreItem>
</file>

<file path=customXml/itemProps3.xml><?xml version="1.0" encoding="utf-8"?>
<ds:datastoreItem xmlns:ds="http://schemas.openxmlformats.org/officeDocument/2006/customXml" ds:itemID="{E72DA87B-B81C-46CA-BC42-ADE24FCFF1CF}">
  <ds:schemaRefs>
    <ds:schemaRef ds:uri="http://schemas.openxmlformats.org/officeDocument/2006/bibliography"/>
  </ds:schemaRefs>
</ds:datastoreItem>
</file>

<file path=customXml/itemProps4.xml><?xml version="1.0" encoding="utf-8"?>
<ds:datastoreItem xmlns:ds="http://schemas.openxmlformats.org/officeDocument/2006/customXml" ds:itemID="{57D967F8-C9B7-424B-8EC2-7EE1193A7A2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19976</Words>
  <Characters>109872</Characters>
  <Application>Microsoft Office Word</Application>
  <DocSecurity>0</DocSecurity>
  <Lines>915</Lines>
  <Paragraphs>259</Paragraphs>
  <ScaleCrop>false</ScaleCrop>
  <Manager/>
  <Company/>
  <LinksUpToDate>false</LinksUpToDate>
  <CharactersWithSpaces>129589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15</cp:revision>
  <dcterms:created xsi:type="dcterms:W3CDTF">2023-11-14T10:58:00Z</dcterms:created>
  <dcterms:modified xsi:type="dcterms:W3CDTF">2025-10-10T07:50:00Z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0x0101007F659E1CBA439846807FB53E4B9B1C8B</vt:lpwstr>
  </property>
  <property fmtid="{D5CDD505-2E9C-101B-9397-08002B2CF9AE}" pid="3" name="Order">
    <vt:r8>27300</vt:r8>
  </property>
  <property fmtid="{D5CDD505-2E9C-101B-9397-08002B2CF9AE}" pid="4" name="xd_ProgID">
    <vt:lpwstr/>
  </property>
  <property fmtid="{D5CDD505-2E9C-101B-9397-08002B2CF9AE}" pid="5" name="TemplateUrl">
    <vt:lpwstr/>
  </property>
  <property fmtid="{D5CDD505-2E9C-101B-9397-08002B2CF9AE}" pid="6" name="_CopySource">
    <vt:lpwstr>https://aiccm.sharepoint.com/sites/EXIN/Documentos compartidos/P0 General -Actas, Manuales, otros/Manuales y Guías/EXIN-MUS-03.00-Manual_Usuario_APP.docx</vt:lpwstr>
  </property>
  <property fmtid="{D5CDD505-2E9C-101B-9397-08002B2CF9AE}" pid="7" name="MediaServiceImageTags">
    <vt:lpwstr/>
  </property>
</Properties>
</file>